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83299307"/>
        <w:docPartObj>
          <w:docPartGallery w:val="Cover Pages"/>
          <w:docPartUnique/>
        </w:docPartObj>
      </w:sdtPr>
      <w:sdtContent>
        <w:p w14:paraId="264D4725" w14:textId="33F533DF" w:rsidR="00512A54" w:rsidRPr="0026341E" w:rsidRDefault="00512A54" w:rsidP="00CD5DFD">
          <w:pPr>
            <w:pStyle w:val="StandardDeckblatt"/>
          </w:pPr>
        </w:p>
        <w:tbl>
          <w:tblPr>
            <w:tblpPr w:leftFromText="141" w:rightFromText="141" w:vertAnchor="text" w:horzAnchor="margin" w:tblpXSpec="right" w:tblpY="9074"/>
            <w:tblW w:w="0" w:type="auto"/>
            <w:tblLook w:val="04A0" w:firstRow="1" w:lastRow="0" w:firstColumn="1" w:lastColumn="0" w:noHBand="0" w:noVBand="1"/>
          </w:tblPr>
          <w:tblGrid>
            <w:gridCol w:w="2977"/>
            <w:gridCol w:w="2794"/>
          </w:tblGrid>
          <w:tr w:rsidR="00E66380" w:rsidRPr="0026341E" w14:paraId="69C439B4" w14:textId="77777777" w:rsidTr="00512A54">
            <w:tc>
              <w:tcPr>
                <w:tcW w:w="2977" w:type="dxa"/>
              </w:tcPr>
              <w:p w14:paraId="30B0F234" w14:textId="40EEDE6E" w:rsidR="00512A54" w:rsidRPr="0026341E" w:rsidRDefault="00512A54" w:rsidP="00CD5DFD">
                <w:r w:rsidRPr="0026341E">
                  <w:t>Version:</w:t>
                </w:r>
              </w:p>
            </w:tc>
            <w:tc>
              <w:tcPr>
                <w:tcW w:w="2794" w:type="dxa"/>
              </w:tcPr>
              <w:p w14:paraId="0F48752F" w14:textId="77777777" w:rsidR="00512A54" w:rsidRPr="0026341E" w:rsidRDefault="00512A54" w:rsidP="00CD5DFD">
                <w:r w:rsidRPr="0026341E">
                  <w:t>1.0</w:t>
                </w:r>
              </w:p>
            </w:tc>
          </w:tr>
          <w:tr w:rsidR="00E66380" w:rsidRPr="0026341E" w14:paraId="349F318A" w14:textId="77777777" w:rsidTr="00512A54">
            <w:tc>
              <w:tcPr>
                <w:tcW w:w="2977" w:type="dxa"/>
              </w:tcPr>
              <w:p w14:paraId="27E69FFC" w14:textId="77777777" w:rsidR="00512A54" w:rsidRPr="0026341E" w:rsidRDefault="00512A54" w:rsidP="00CD5DFD">
                <w:r w:rsidRPr="0026341E">
                  <w:t>Status:</w:t>
                </w:r>
              </w:p>
            </w:tc>
            <w:tc>
              <w:tcPr>
                <w:tcW w:w="2794" w:type="dxa"/>
              </w:tcPr>
              <w:p w14:paraId="5594481C" w14:textId="77777777" w:rsidR="00512A54" w:rsidRPr="0026341E" w:rsidRDefault="00512A54" w:rsidP="00CD5DFD">
                <w:r w:rsidRPr="0026341E">
                  <w:t>Freigegeben</w:t>
                </w:r>
              </w:p>
            </w:tc>
          </w:tr>
          <w:tr w:rsidR="00E66380" w:rsidRPr="0026341E" w14:paraId="538E40F7" w14:textId="77777777" w:rsidTr="00512A54">
            <w:tc>
              <w:tcPr>
                <w:tcW w:w="2977" w:type="dxa"/>
              </w:tcPr>
              <w:p w14:paraId="5A3C4D07" w14:textId="77777777" w:rsidR="00512A54" w:rsidRPr="0026341E" w:rsidRDefault="00512A54" w:rsidP="00CD5DFD">
                <w:r w:rsidRPr="0026341E">
                  <w:t>Dokumentenklassifizierung:</w:t>
                </w:r>
              </w:p>
            </w:tc>
            <w:tc>
              <w:tcPr>
                <w:tcW w:w="2794" w:type="dxa"/>
              </w:tcPr>
              <w:p w14:paraId="5663F3D6" w14:textId="77777777" w:rsidR="00512A54" w:rsidRPr="0026341E" w:rsidRDefault="00512A54" w:rsidP="00CD5DFD">
                <w:r w:rsidRPr="0026341E">
                  <w:t>intern</w:t>
                </w:r>
              </w:p>
            </w:tc>
          </w:tr>
        </w:tbl>
        <w:bookmarkStart w:id="0" w:name="_Toc86837281"/>
        <w:p w14:paraId="66BF7F46" w14:textId="77777777" w:rsidR="00F376A4" w:rsidRDefault="00E66380" w:rsidP="00CD5DFD">
          <w:pPr>
            <w:pStyle w:val="StandardDeckblatt"/>
          </w:pPr>
          <w:r w:rsidRPr="0026341E">
            <w:rPr>
              <w:noProof/>
            </w:rPr>
            <mc:AlternateContent>
              <mc:Choice Requires="wps">
                <w:drawing>
                  <wp:anchor distT="0" distB="0" distL="114300" distR="114300" simplePos="0" relativeHeight="251660288" behindDoc="0" locked="0" layoutInCell="1" allowOverlap="1" wp14:anchorId="09E96B6B" wp14:editId="3CF41C42">
                    <wp:simplePos x="0" y="0"/>
                    <wp:positionH relativeFrom="page">
                      <wp:posOffset>660400</wp:posOffset>
                    </wp:positionH>
                    <wp:positionV relativeFrom="page">
                      <wp:posOffset>3251200</wp:posOffset>
                    </wp:positionV>
                    <wp:extent cx="6009005" cy="525780"/>
                    <wp:effectExtent l="0" t="0" r="0" b="5080"/>
                    <wp:wrapSquare wrapText="bothSides"/>
                    <wp:docPr id="113" name="Textfeld 113"/>
                    <wp:cNvGraphicFramePr/>
                    <a:graphic xmlns:a="http://schemas.openxmlformats.org/drawingml/2006/main">
                      <a:graphicData uri="http://schemas.microsoft.com/office/word/2010/wordprocessingShape">
                        <wps:wsp>
                          <wps:cNvSpPr txBox="1"/>
                          <wps:spPr>
                            <a:xfrm>
                              <a:off x="0" y="0"/>
                              <a:ext cx="6009005"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DDF757" w14:textId="371FCD8B" w:rsidR="00512A54" w:rsidRPr="00CD5DFD" w:rsidRDefault="00000000" w:rsidP="00CD5DFD">
                                <w:pPr>
                                  <w:pStyle w:val="Titel"/>
                                  <w:jc w:val="right"/>
                                  <w:rPr>
                                    <w:rFonts w:asciiTheme="minorHAnsi" w:hAnsiTheme="minorHAnsi" w:cstheme="minorHAnsi"/>
                                    <w:sz w:val="52"/>
                                    <w:szCs w:val="52"/>
                                  </w:rPr>
                                </w:pPr>
                                <w:sdt>
                                  <w:sdtPr>
                                    <w:rPr>
                                      <w:rFonts w:asciiTheme="minorHAnsi" w:hAnsiTheme="minorHAnsi" w:cstheme="minorHAnsi"/>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465C8B">
                                      <w:rPr>
                                        <w:rFonts w:asciiTheme="minorHAnsi" w:hAnsiTheme="minorHAnsi" w:cstheme="minorHAnsi"/>
                                        <w:sz w:val="52"/>
                                        <w:szCs w:val="52"/>
                                      </w:rPr>
                                      <w:t>Template "Sicherheitskonzept inkl. BSI Kompendium 2020"</w:t>
                                    </w:r>
                                  </w:sdtContent>
                                </w:sdt>
                              </w:p>
                              <w:p w14:paraId="5B669454" w14:textId="2AD938B1" w:rsidR="00512A54" w:rsidRDefault="00512A54" w:rsidP="005C072A">
                                <w:pPr>
                                  <w:pStyle w:val="Tabellenkopf"/>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type w14:anchorId="09E96B6B" id="_x0000_t202" coordsize="21600,21600" o:spt="202" path="m,l,21600r21600,l21600,xe">
                    <v:stroke joinstyle="miter"/>
                    <v:path gradientshapeok="t" o:connecttype="rect"/>
                  </v:shapetype>
                  <v:shape id="Textfeld 113" o:spid="_x0000_s1026" type="#_x0000_t202" style="position:absolute;left:0;text-align:left;margin-left:52pt;margin-top:256pt;width:473.15pt;height:41.4pt;z-index:251660288;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" filled="f" stroked="f" strokeweight=".5pt">
                    <v:textbox inset="0,0,0,0">
                      <w:txbxContent>
                        <w:p w14:paraId="21DDF757" w14:textId="371FCD8B" w:rsidR="00512A54" w:rsidRPr="00CD5DFD" w:rsidRDefault="003A78F8" w:rsidP="00CD5DFD">
                          <w:pPr>
                            <w:pStyle w:val="Titel"/>
                            <w:jc w:val="right"/>
                            <w:rPr>
                              <w:rFonts w:asciiTheme="minorHAnsi" w:hAnsiTheme="minorHAnsi" w:cstheme="minorHAnsi"/>
                              <w:sz w:val="52"/>
                              <w:szCs w:val="52"/>
                            </w:rPr>
                          </w:pPr>
                          <w:sdt>
                            <w:sdtPr>
                              <w:rPr>
                                <w:rFonts w:asciiTheme="minorHAnsi" w:hAnsiTheme="minorHAnsi" w:cstheme="minorHAnsi"/>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465C8B">
                                <w:rPr>
                                  <w:rFonts w:asciiTheme="minorHAnsi" w:hAnsiTheme="minorHAnsi" w:cstheme="minorHAnsi"/>
                                  <w:sz w:val="52"/>
                                  <w:szCs w:val="52"/>
                                </w:rPr>
                                <w:t>Template "Sicherheitskonzept inkl. BSI Kompendium 2020"</w:t>
                              </w:r>
                            </w:sdtContent>
                          </w:sdt>
                        </w:p>
                        <w:p w14:paraId="5B669454" w14:textId="2AD938B1" w:rsidR="00512A54" w:rsidRDefault="00512A54" w:rsidP="005C072A">
                          <w:pPr>
                            <w:pStyle w:val="Tabellenkopf"/>
                          </w:pPr>
                        </w:p>
                      </w:txbxContent>
                    </v:textbox>
                    <w10:wrap type="square" anchorx="page" anchory="page"/>
                  </v:shape>
                </w:pict>
              </mc:Fallback>
            </mc:AlternateContent>
          </w:r>
          <w:r w:rsidR="00512A54" w:rsidRPr="0026341E">
            <w:rPr>
              <w:noProof/>
            </w:rPr>
            <mc:AlternateContent>
              <mc:Choice Requires="wps">
                <w:drawing>
                  <wp:anchor distT="0" distB="0" distL="114300" distR="114300" simplePos="0" relativeHeight="251662336" behindDoc="0" locked="0" layoutInCell="1" allowOverlap="1" wp14:anchorId="4149F4F4" wp14:editId="5700DB9B">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xtfeld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0-01-01T00:00:00Z">
                                    <w:dateFormat w:val="d. MMMM yyyy"/>
                                    <w:lid w:val="de-DE"/>
                                    <w:storeMappedDataAs w:val="dateTime"/>
                                    <w:calendar w:val="gregorian"/>
                                  </w:date>
                                </w:sdtPr>
                                <w:sdtContent>
                                  <w:p w14:paraId="33F4D953" w14:textId="3482335A" w:rsidR="00512A54" w:rsidRPr="00CD5DFD" w:rsidRDefault="00512A54" w:rsidP="00CD5DFD">
                                    <w:pPr>
                                      <w:jc w:val="right"/>
                                      <w:rPr>
                                        <w:caps/>
                                        <w:sz w:val="28"/>
                                        <w:szCs w:val="28"/>
                                      </w:rPr>
                                    </w:pPr>
                                    <w:r w:rsidRPr="00CD5DFD">
                                      <w:rPr>
                                        <w:caps/>
                                        <w:sz w:val="28"/>
                                        <w:szCs w:val="28"/>
                                      </w:rPr>
                                      <w:t>1.</w:t>
                                    </w:r>
                                    <w:r w:rsidR="00224AA1" w:rsidRPr="00CD5DFD">
                                      <w:rPr>
                                        <w:caps/>
                                        <w:sz w:val="28"/>
                                        <w:szCs w:val="28"/>
                                      </w:rPr>
                                      <w:t xml:space="preserve"> </w:t>
                                    </w:r>
                                    <w:r w:rsidRPr="00CD5DFD">
                                      <w:rPr>
                                        <w:caps/>
                                        <w:sz w:val="28"/>
                                        <w:szCs w:val="28"/>
                                      </w:rPr>
                                      <w:t>Januar</w:t>
                                    </w:r>
                                    <w:r w:rsidR="00224AA1" w:rsidRPr="00CD5DFD">
                                      <w:rPr>
                                        <w:caps/>
                                        <w:sz w:val="28"/>
                                        <w:szCs w:val="28"/>
                                      </w:rPr>
                                      <w:t xml:space="preserve"> </w:t>
                                    </w:r>
                                    <w:r w:rsidRPr="00CD5DFD">
                                      <w:rPr>
                                        <w:caps/>
                                        <w:sz w:val="28"/>
                                        <w:szCs w:val="28"/>
                                      </w:rPr>
                                      <w:t>2020</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4149F4F4" id="Textfeld 111" o:spid="_x0000_s1027" type="#_x0000_t202" style="position:absolute;left:0;text-align:left;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" filled="f" stroked="f" strokeweight=".5pt">
                    <v:textbox style="mso-fit-shape-to-text:t" inset="0,0,0,0">
                      <w:txbxContent>
                        <w:sdt>
                          <w:sdtPr>
                            <w:rPr>
                              <w:caps/>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0-01-01T00:00:00Z">
                              <w:dateFormat w:val="d. MMMM yyyy"/>
                              <w:lid w:val="de-DE"/>
                              <w:storeMappedDataAs w:val="dateTime"/>
                              <w:calendar w:val="gregorian"/>
                            </w:date>
                          </w:sdtPr>
                          <w:sdtEndPr/>
                          <w:sdtContent>
                            <w:p w14:paraId="33F4D953" w14:textId="3482335A" w:rsidR="00512A54" w:rsidRPr="00CD5DFD" w:rsidRDefault="00512A54" w:rsidP="00CD5DFD">
                              <w:pPr>
                                <w:jc w:val="right"/>
                                <w:rPr>
                                  <w:caps/>
                                  <w:sz w:val="28"/>
                                  <w:szCs w:val="28"/>
                                </w:rPr>
                              </w:pPr>
                              <w:r w:rsidRPr="00CD5DFD">
                                <w:rPr>
                                  <w:caps/>
                                  <w:sz w:val="28"/>
                                  <w:szCs w:val="28"/>
                                </w:rPr>
                                <w:t>1.</w:t>
                              </w:r>
                              <w:r w:rsidR="00224AA1" w:rsidRPr="00CD5DFD">
                                <w:rPr>
                                  <w:caps/>
                                  <w:sz w:val="28"/>
                                  <w:szCs w:val="28"/>
                                </w:rPr>
                                <w:t xml:space="preserve"> </w:t>
                              </w:r>
                              <w:r w:rsidRPr="00CD5DFD">
                                <w:rPr>
                                  <w:caps/>
                                  <w:sz w:val="28"/>
                                  <w:szCs w:val="28"/>
                                </w:rPr>
                                <w:t>Januar</w:t>
                              </w:r>
                              <w:r w:rsidR="00224AA1" w:rsidRPr="00CD5DFD">
                                <w:rPr>
                                  <w:caps/>
                                  <w:sz w:val="28"/>
                                  <w:szCs w:val="28"/>
                                </w:rPr>
                                <w:t xml:space="preserve"> </w:t>
                              </w:r>
                              <w:r w:rsidRPr="00CD5DFD">
                                <w:rPr>
                                  <w:caps/>
                                  <w:sz w:val="28"/>
                                  <w:szCs w:val="28"/>
                                </w:rPr>
                                <w:t>2020</w:t>
                              </w:r>
                            </w:p>
                          </w:sdtContent>
                        </w:sdt>
                      </w:txbxContent>
                    </v:textbox>
                    <w10:wrap type="square" anchorx="page" anchory="page"/>
                  </v:shape>
                </w:pict>
              </mc:Fallback>
            </mc:AlternateContent>
          </w:r>
          <w:r w:rsidR="00512A54" w:rsidRPr="0026341E">
            <w:rPr>
              <w:noProof/>
            </w:rPr>
            <mc:AlternateContent>
              <mc:Choice Requires="wpg">
                <w:drawing>
                  <wp:anchor distT="0" distB="0" distL="114300" distR="114300" simplePos="0" relativeHeight="251659264" behindDoc="0" locked="0" layoutInCell="1" allowOverlap="1" wp14:anchorId="27BC8DC4" wp14:editId="05795E61">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Gruppe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hteck 115"/>
                            <wps:cNvSpPr/>
                            <wps:spPr>
                              <a:xfrm>
                                <a:off x="0" y="0"/>
                                <a:ext cx="228600" cy="8782050"/>
                              </a:xfrm>
                              <a:prstGeom prst="rect">
                                <a:avLst/>
                              </a:prstGeom>
                              <a:solidFill>
                                <a:srgbClr val="39440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hteck 116"/>
                            <wps:cNvSpPr>
                              <a:spLocks noChangeAspect="1"/>
                            </wps:cNvSpPr>
                            <wps:spPr>
                              <a:xfrm>
                                <a:off x="0" y="8915400"/>
                                <a:ext cx="228600" cy="228600"/>
                              </a:xfrm>
                              <a:prstGeom prst="rect">
                                <a:avLst/>
                              </a:prstGeom>
                              <a:solidFill>
                                <a:srgbClr val="7B9B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7DA8BF39" id="Gruppe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">
                    <v:rect id="Rechteck 115" o:spid="_x0000_s1027" style="position:absolute;width:2286;height:878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" fillcolor="#394406" stroked="f" strokeweight="1pt"/>
                    <v:rect id="Rechteck 116" o:spid="_x0000_s1028" style="position:absolute;top:89154;width:2286;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" fillcolor="#7b9b4a" stroked="f" strokeweight="1pt">
                      <o:lock v:ext="edit" aspectratio="t"/>
                    </v:rect>
                    <w10:wrap anchorx="page" anchory="page"/>
                  </v:group>
                </w:pict>
              </mc:Fallback>
            </mc:AlternateContent>
          </w:r>
          <w:r w:rsidR="00512A54" w:rsidRPr="0026341E">
            <w:br w:type="page"/>
          </w:r>
        </w:p>
      </w:sdtContent>
    </w:sdt>
    <w:bookmarkEnd w:id="0" w:displacedByCustomXml="prev"/>
    <w:bookmarkStart w:id="1" w:name="_Toc74856125" w:displacedByCustomXml="prev"/>
    <w:p w14:paraId="1F34F8B3" w14:textId="7CFBE650" w:rsidR="00F376A4" w:rsidRPr="001642A0" w:rsidRDefault="00F376A4" w:rsidP="0092771F">
      <w:pPr>
        <w:pStyle w:val="1ohneNummer"/>
      </w:pPr>
      <w:r w:rsidRPr="00F376A4">
        <w:lastRenderedPageBreak/>
        <w:t xml:space="preserve"> </w:t>
      </w:r>
      <w:bookmarkStart w:id="2" w:name="_Toc86837282"/>
      <w:bookmarkStart w:id="3" w:name="_Toc87017883"/>
      <w:r w:rsidRPr="001642A0">
        <w:t>Allgemeine Informationen zum vorliegenden Dokument</w:t>
      </w:r>
      <w:bookmarkEnd w:id="1"/>
      <w:bookmarkEnd w:id="2"/>
      <w:bookmarkEnd w:id="3"/>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3544"/>
        <w:gridCol w:w="3515"/>
      </w:tblGrid>
      <w:tr w:rsidR="00F376A4" w:rsidRPr="0092771F" w14:paraId="51063226" w14:textId="77777777" w:rsidTr="007C224F">
        <w:trPr>
          <w:trHeight w:val="454"/>
        </w:trPr>
        <w:tc>
          <w:tcPr>
            <w:tcW w:w="2297" w:type="dxa"/>
            <w:shd w:val="clear" w:color="auto" w:fill="BFBFBF" w:themeFill="background1" w:themeFillShade="BF"/>
            <w:vAlign w:val="center"/>
          </w:tcPr>
          <w:p w14:paraId="4E35A0AD" w14:textId="77777777" w:rsidR="00F376A4" w:rsidRPr="0092771F" w:rsidRDefault="00F376A4" w:rsidP="005C072A">
            <w:pPr>
              <w:pStyle w:val="Tabellenkopf"/>
            </w:pPr>
            <w:r w:rsidRPr="0092771F">
              <w:t>Bezeichnung</w:t>
            </w:r>
          </w:p>
        </w:tc>
        <w:tc>
          <w:tcPr>
            <w:tcW w:w="3544" w:type="dxa"/>
            <w:shd w:val="clear" w:color="auto" w:fill="BFBFBF" w:themeFill="background1" w:themeFillShade="BF"/>
            <w:vAlign w:val="center"/>
          </w:tcPr>
          <w:p w14:paraId="7A61E8C8" w14:textId="77777777" w:rsidR="00F376A4" w:rsidRPr="0092771F" w:rsidRDefault="00F376A4" w:rsidP="005C072A">
            <w:pPr>
              <w:pStyle w:val="Tabellenkopf"/>
            </w:pPr>
            <w:r w:rsidRPr="0092771F">
              <w:t>Inhalt</w:t>
            </w:r>
          </w:p>
        </w:tc>
        <w:tc>
          <w:tcPr>
            <w:tcW w:w="3515" w:type="dxa"/>
            <w:shd w:val="clear" w:color="auto" w:fill="BFBFBF" w:themeFill="background1" w:themeFillShade="BF"/>
            <w:vAlign w:val="center"/>
          </w:tcPr>
          <w:p w14:paraId="192C3BFE" w14:textId="77777777" w:rsidR="00F376A4" w:rsidRPr="0092771F" w:rsidRDefault="00F376A4" w:rsidP="005C072A">
            <w:pPr>
              <w:pStyle w:val="Tabellenkopf"/>
            </w:pPr>
            <w:r w:rsidRPr="0092771F">
              <w:t>Bearbeitungshinweis</w:t>
            </w:r>
          </w:p>
        </w:tc>
      </w:tr>
      <w:tr w:rsidR="00F376A4" w:rsidRPr="0092771F" w14:paraId="47CB225E" w14:textId="77777777" w:rsidTr="007C224F">
        <w:trPr>
          <w:trHeight w:val="454"/>
        </w:trPr>
        <w:tc>
          <w:tcPr>
            <w:tcW w:w="2297" w:type="dxa"/>
            <w:vAlign w:val="center"/>
          </w:tcPr>
          <w:p w14:paraId="75BEC274" w14:textId="77777777" w:rsidR="00F376A4" w:rsidRPr="0092771F" w:rsidRDefault="00F376A4" w:rsidP="005C072A">
            <w:pPr>
              <w:pStyle w:val="Tabelleninhalt"/>
            </w:pPr>
            <w:r w:rsidRPr="0092771F">
              <w:t>Eigentümer</w:t>
            </w:r>
          </w:p>
        </w:tc>
        <w:tc>
          <w:tcPr>
            <w:tcW w:w="3544" w:type="dxa"/>
            <w:vAlign w:val="center"/>
          </w:tcPr>
          <w:p w14:paraId="3236D680" w14:textId="77777777" w:rsidR="00F376A4" w:rsidRPr="0092771F" w:rsidRDefault="00F376A4" w:rsidP="005C072A">
            <w:pPr>
              <w:pStyle w:val="Tabelleninhalt"/>
            </w:pPr>
          </w:p>
        </w:tc>
        <w:tc>
          <w:tcPr>
            <w:tcW w:w="3515" w:type="dxa"/>
            <w:vAlign w:val="center"/>
          </w:tcPr>
          <w:p w14:paraId="7CCFB7CD" w14:textId="77777777" w:rsidR="00F376A4" w:rsidRPr="0092771F" w:rsidRDefault="00F376A4" w:rsidP="005C072A">
            <w:pPr>
              <w:pStyle w:val="Tabelleninhalt"/>
            </w:pPr>
            <w:r w:rsidRPr="0092771F">
              <w:t>[verantwortlich für die Erstellung und Pflege des Dokuments = Abteilungsleitung]</w:t>
            </w:r>
          </w:p>
        </w:tc>
      </w:tr>
      <w:tr w:rsidR="00F376A4" w:rsidRPr="0092771F" w14:paraId="0801C3B4" w14:textId="77777777" w:rsidTr="007C224F">
        <w:trPr>
          <w:trHeight w:val="454"/>
        </w:trPr>
        <w:tc>
          <w:tcPr>
            <w:tcW w:w="2297" w:type="dxa"/>
            <w:vAlign w:val="center"/>
          </w:tcPr>
          <w:p w14:paraId="56F24365" w14:textId="77777777" w:rsidR="00F376A4" w:rsidRPr="0092771F" w:rsidRDefault="00F376A4" w:rsidP="005C072A">
            <w:pPr>
              <w:pStyle w:val="Tabelleninhalt"/>
            </w:pPr>
            <w:r w:rsidRPr="0092771F">
              <w:t>Autor</w:t>
            </w:r>
          </w:p>
        </w:tc>
        <w:tc>
          <w:tcPr>
            <w:tcW w:w="3544" w:type="dxa"/>
            <w:vAlign w:val="center"/>
          </w:tcPr>
          <w:p w14:paraId="27104BF7" w14:textId="77777777" w:rsidR="00F376A4" w:rsidRPr="0092771F" w:rsidRDefault="00F376A4" w:rsidP="005C072A">
            <w:pPr>
              <w:pStyle w:val="Tabelleninhalt"/>
            </w:pPr>
          </w:p>
        </w:tc>
        <w:tc>
          <w:tcPr>
            <w:tcW w:w="3515" w:type="dxa"/>
            <w:vAlign w:val="center"/>
          </w:tcPr>
          <w:p w14:paraId="373F0724" w14:textId="77777777" w:rsidR="00F376A4" w:rsidRPr="0092771F" w:rsidRDefault="00F376A4" w:rsidP="005C072A">
            <w:pPr>
              <w:pStyle w:val="Tabelleninhalt"/>
            </w:pPr>
            <w:r w:rsidRPr="0092771F">
              <w:t>[operative Verantwortung für das Dokument]</w:t>
            </w:r>
          </w:p>
        </w:tc>
      </w:tr>
      <w:tr w:rsidR="00F376A4" w:rsidRPr="0092771F" w14:paraId="76C1E100" w14:textId="77777777" w:rsidTr="007C224F">
        <w:trPr>
          <w:trHeight w:val="454"/>
        </w:trPr>
        <w:tc>
          <w:tcPr>
            <w:tcW w:w="2297" w:type="dxa"/>
            <w:vAlign w:val="center"/>
          </w:tcPr>
          <w:p w14:paraId="46BD78C7" w14:textId="77777777" w:rsidR="00F376A4" w:rsidRPr="0092771F" w:rsidRDefault="00F376A4" w:rsidP="005C072A">
            <w:pPr>
              <w:pStyle w:val="Tabelleninhalt"/>
            </w:pPr>
            <w:r w:rsidRPr="0092771F">
              <w:t>Status</w:t>
            </w:r>
          </w:p>
        </w:tc>
        <w:tc>
          <w:tcPr>
            <w:tcW w:w="3544" w:type="dxa"/>
            <w:vAlign w:val="center"/>
          </w:tcPr>
          <w:p w14:paraId="6DCF4075" w14:textId="77777777" w:rsidR="00F376A4" w:rsidRPr="0092771F" w:rsidRDefault="00F376A4" w:rsidP="005C072A">
            <w:pPr>
              <w:pStyle w:val="Tabelleninhalt"/>
            </w:pPr>
            <w:r w:rsidRPr="0092771F">
              <w:t>Freigegeben</w:t>
            </w:r>
          </w:p>
        </w:tc>
        <w:tc>
          <w:tcPr>
            <w:tcW w:w="3515" w:type="dxa"/>
            <w:vAlign w:val="center"/>
          </w:tcPr>
          <w:p w14:paraId="42E8C45C" w14:textId="77777777" w:rsidR="00F376A4" w:rsidRPr="0092771F" w:rsidRDefault="00F376A4" w:rsidP="005C072A">
            <w:pPr>
              <w:pStyle w:val="Tabelleninhalt"/>
            </w:pPr>
            <w:r w:rsidRPr="0092771F">
              <w:t>[Einstufung des aktuellen Dokumentenstatus &lt;Entwurf, Finaler Entwurf, Final/Freigegeben&gt;]</w:t>
            </w:r>
          </w:p>
        </w:tc>
      </w:tr>
      <w:tr w:rsidR="00F376A4" w:rsidRPr="0092771F" w14:paraId="3F5D6BDF" w14:textId="77777777" w:rsidTr="007C224F">
        <w:trPr>
          <w:trHeight w:val="454"/>
        </w:trPr>
        <w:tc>
          <w:tcPr>
            <w:tcW w:w="2297" w:type="dxa"/>
            <w:vAlign w:val="center"/>
          </w:tcPr>
          <w:p w14:paraId="06E1A634" w14:textId="77777777" w:rsidR="00F376A4" w:rsidRPr="0092771F" w:rsidRDefault="00F376A4" w:rsidP="005C072A">
            <w:pPr>
              <w:pStyle w:val="Tabelleninhalt"/>
            </w:pPr>
            <w:r w:rsidRPr="0092771F">
              <w:t>Klassifizierung</w:t>
            </w:r>
          </w:p>
        </w:tc>
        <w:tc>
          <w:tcPr>
            <w:tcW w:w="3544" w:type="dxa"/>
            <w:vAlign w:val="center"/>
          </w:tcPr>
          <w:p w14:paraId="19B1CD45" w14:textId="77777777" w:rsidR="00F376A4" w:rsidRPr="0092771F" w:rsidRDefault="00F376A4" w:rsidP="005C072A">
            <w:pPr>
              <w:pStyle w:val="Tabelleninhalt"/>
            </w:pPr>
            <w:r w:rsidRPr="0092771F">
              <w:t>intern</w:t>
            </w:r>
          </w:p>
        </w:tc>
        <w:tc>
          <w:tcPr>
            <w:tcW w:w="3515" w:type="dxa"/>
            <w:vAlign w:val="center"/>
          </w:tcPr>
          <w:p w14:paraId="551C8244" w14:textId="77777777" w:rsidR="00F376A4" w:rsidRPr="0092771F" w:rsidRDefault="00F376A4" w:rsidP="005C072A">
            <w:pPr>
              <w:pStyle w:val="Tabelleninhalt"/>
            </w:pPr>
            <w:r w:rsidRPr="0092771F">
              <w:t>[Einstufung der Dokumentenvertraulichkeit</w:t>
            </w:r>
          </w:p>
          <w:p w14:paraId="41BE5F5E" w14:textId="77777777" w:rsidR="00F376A4" w:rsidRPr="0092771F" w:rsidRDefault="00F376A4" w:rsidP="005C072A">
            <w:pPr>
              <w:pStyle w:val="Tabelleninhalt"/>
            </w:pPr>
            <w:r w:rsidRPr="0092771F">
              <w:t>offen, intern, vertraulich, streng vertraulich]</w:t>
            </w:r>
          </w:p>
        </w:tc>
      </w:tr>
      <w:tr w:rsidR="00F376A4" w:rsidRPr="0092771F" w14:paraId="1558CDF0" w14:textId="77777777" w:rsidTr="007C224F">
        <w:trPr>
          <w:trHeight w:val="454"/>
        </w:trPr>
        <w:tc>
          <w:tcPr>
            <w:tcW w:w="2297" w:type="dxa"/>
            <w:vAlign w:val="center"/>
          </w:tcPr>
          <w:p w14:paraId="7E0011DD" w14:textId="77777777" w:rsidR="00F376A4" w:rsidRPr="0092771F" w:rsidRDefault="00F376A4" w:rsidP="005C072A">
            <w:pPr>
              <w:pStyle w:val="Tabelleninhalt"/>
            </w:pPr>
            <w:r w:rsidRPr="0092771F">
              <w:t>Dokumen</w:t>
            </w:r>
            <w:r w:rsidRPr="0092771F">
              <w:softHyphen/>
              <w:t>tenkennung</w:t>
            </w:r>
          </w:p>
        </w:tc>
        <w:tc>
          <w:tcPr>
            <w:tcW w:w="3544" w:type="dxa"/>
            <w:vAlign w:val="center"/>
          </w:tcPr>
          <w:p w14:paraId="63BA52E7" w14:textId="2C91B35F" w:rsidR="00F376A4" w:rsidRPr="0092771F" w:rsidRDefault="00F376A4" w:rsidP="005C072A">
            <w:pPr>
              <w:pStyle w:val="Tabelleninhalt"/>
            </w:pPr>
            <w:r w:rsidRPr="0092771F">
              <w:t>TRL40000</w:t>
            </w:r>
            <w:r w:rsidR="00465C8B">
              <w:t>4</w:t>
            </w:r>
          </w:p>
        </w:tc>
        <w:tc>
          <w:tcPr>
            <w:tcW w:w="3515" w:type="dxa"/>
            <w:vAlign w:val="center"/>
          </w:tcPr>
          <w:p w14:paraId="7E0B5F6D" w14:textId="77777777" w:rsidR="00F376A4" w:rsidRPr="0092771F" w:rsidRDefault="00F376A4" w:rsidP="005C072A">
            <w:pPr>
              <w:pStyle w:val="Tabelleninhalt"/>
            </w:pPr>
            <w:r w:rsidRPr="0092771F">
              <w:t>[Die Dokumenten-Kennung wird von der Dokumentenlenkung (vergeben]</w:t>
            </w:r>
          </w:p>
        </w:tc>
      </w:tr>
      <w:tr w:rsidR="00F376A4" w:rsidRPr="0092771F" w14:paraId="4AB66D09" w14:textId="77777777" w:rsidTr="007C224F">
        <w:trPr>
          <w:trHeight w:val="454"/>
        </w:trPr>
        <w:tc>
          <w:tcPr>
            <w:tcW w:w="2297" w:type="dxa"/>
            <w:vAlign w:val="center"/>
          </w:tcPr>
          <w:p w14:paraId="0AE1350D" w14:textId="77777777" w:rsidR="00F376A4" w:rsidRPr="0092771F" w:rsidRDefault="00F376A4" w:rsidP="005C072A">
            <w:pPr>
              <w:pStyle w:val="Tabelleninhalt"/>
            </w:pPr>
            <w:r w:rsidRPr="0092771F">
              <w:t>Name des Dokuments</w:t>
            </w:r>
          </w:p>
        </w:tc>
        <w:tc>
          <w:tcPr>
            <w:tcW w:w="3544" w:type="dxa"/>
            <w:vAlign w:val="center"/>
          </w:tcPr>
          <w:p w14:paraId="7CBCE46C" w14:textId="2F3ED8D4" w:rsidR="00F376A4" w:rsidRPr="0092771F" w:rsidRDefault="003A78F8" w:rsidP="005C072A">
            <w:pPr>
              <w:pStyle w:val="Tabelleninhalt"/>
            </w:pPr>
            <w:fldSimple w:instr=" DOCPROPERTY  Title  \* MERGEFORMAT ">
              <w:r w:rsidR="005942F3">
                <w:t>Template "Sicherheitskonzept inkl. BSI Kompendium 2020"</w:t>
              </w:r>
            </w:fldSimple>
          </w:p>
        </w:tc>
        <w:tc>
          <w:tcPr>
            <w:tcW w:w="3515" w:type="dxa"/>
            <w:vAlign w:val="center"/>
          </w:tcPr>
          <w:p w14:paraId="759405FB" w14:textId="77777777" w:rsidR="00F376A4" w:rsidRPr="0092771F" w:rsidRDefault="00F376A4" w:rsidP="005C072A">
            <w:pPr>
              <w:pStyle w:val="Tabelleninhalt"/>
            </w:pPr>
            <w:r w:rsidRPr="0092771F">
              <w:t>[Bezeichnung des Dokuments wie auf dem Titelblatt beschrieben.]</w:t>
            </w:r>
          </w:p>
        </w:tc>
      </w:tr>
      <w:tr w:rsidR="00F376A4" w:rsidRPr="0092771F" w14:paraId="578B6E15" w14:textId="77777777" w:rsidTr="007C224F">
        <w:trPr>
          <w:trHeight w:val="454"/>
        </w:trPr>
        <w:tc>
          <w:tcPr>
            <w:tcW w:w="2297" w:type="dxa"/>
            <w:vAlign w:val="center"/>
          </w:tcPr>
          <w:p w14:paraId="5381E00A" w14:textId="77777777" w:rsidR="00F376A4" w:rsidRPr="0092771F" w:rsidRDefault="00F376A4" w:rsidP="005C072A">
            <w:pPr>
              <w:pStyle w:val="Tabelleninhalt"/>
            </w:pPr>
            <w:r w:rsidRPr="0092771F">
              <w:t xml:space="preserve">Version </w:t>
            </w:r>
          </w:p>
        </w:tc>
        <w:tc>
          <w:tcPr>
            <w:tcW w:w="3544" w:type="dxa"/>
            <w:vAlign w:val="center"/>
          </w:tcPr>
          <w:p w14:paraId="387CBD72" w14:textId="77777777" w:rsidR="00F376A4" w:rsidRPr="0092771F" w:rsidRDefault="00F376A4" w:rsidP="005C072A">
            <w:pPr>
              <w:pStyle w:val="Tabelleninhalt"/>
            </w:pPr>
            <w:r w:rsidRPr="0092771F">
              <w:t>1.0</w:t>
            </w:r>
          </w:p>
        </w:tc>
        <w:tc>
          <w:tcPr>
            <w:tcW w:w="3515" w:type="dxa"/>
            <w:vAlign w:val="center"/>
          </w:tcPr>
          <w:p w14:paraId="247C81C7" w14:textId="77777777" w:rsidR="00F376A4" w:rsidRPr="0092771F" w:rsidRDefault="00F376A4" w:rsidP="005C072A">
            <w:pPr>
              <w:pStyle w:val="Tabelleninhalt"/>
            </w:pPr>
            <w:r w:rsidRPr="0092771F">
              <w:t>[zweistellige Versionsnummer]</w:t>
            </w:r>
          </w:p>
        </w:tc>
      </w:tr>
      <w:tr w:rsidR="00F376A4" w:rsidRPr="0092771F" w14:paraId="49DC3D3F" w14:textId="77777777" w:rsidTr="007C224F">
        <w:trPr>
          <w:trHeight w:val="454"/>
        </w:trPr>
        <w:tc>
          <w:tcPr>
            <w:tcW w:w="2297" w:type="dxa"/>
            <w:vAlign w:val="center"/>
          </w:tcPr>
          <w:p w14:paraId="1B0AFDB6" w14:textId="77777777" w:rsidR="00F376A4" w:rsidRPr="0092771F" w:rsidRDefault="00F376A4" w:rsidP="005C072A">
            <w:pPr>
              <w:pStyle w:val="Tabelleninhalt"/>
            </w:pPr>
            <w:r w:rsidRPr="0092771F">
              <w:t>Veröffentlichungsform</w:t>
            </w:r>
          </w:p>
        </w:tc>
        <w:tc>
          <w:tcPr>
            <w:tcW w:w="3544" w:type="dxa"/>
            <w:vAlign w:val="center"/>
          </w:tcPr>
          <w:p w14:paraId="0FB4000B" w14:textId="77777777" w:rsidR="00F376A4" w:rsidRPr="0092771F" w:rsidRDefault="00F376A4" w:rsidP="005C072A">
            <w:pPr>
              <w:pStyle w:val="Tabelleninhalt"/>
            </w:pPr>
            <w:r w:rsidRPr="0092771F">
              <w:t>digital</w:t>
            </w:r>
          </w:p>
        </w:tc>
        <w:tc>
          <w:tcPr>
            <w:tcW w:w="3515" w:type="dxa"/>
            <w:vAlign w:val="center"/>
          </w:tcPr>
          <w:p w14:paraId="07726012" w14:textId="77777777" w:rsidR="00F376A4" w:rsidRPr="0092771F" w:rsidRDefault="00F376A4" w:rsidP="005C072A">
            <w:pPr>
              <w:pStyle w:val="Tabelleninhalt"/>
            </w:pPr>
            <w:r w:rsidRPr="0092771F">
              <w:t>[Veröffentlichungsform Papier, digital]</w:t>
            </w:r>
          </w:p>
        </w:tc>
      </w:tr>
      <w:tr w:rsidR="00F376A4" w:rsidRPr="0092771F" w14:paraId="2852A5CB" w14:textId="77777777" w:rsidTr="007C224F">
        <w:trPr>
          <w:trHeight w:val="454"/>
        </w:trPr>
        <w:tc>
          <w:tcPr>
            <w:tcW w:w="2297" w:type="dxa"/>
            <w:vAlign w:val="center"/>
          </w:tcPr>
          <w:p w14:paraId="21268842" w14:textId="77777777" w:rsidR="00F376A4" w:rsidRPr="0092771F" w:rsidRDefault="00F376A4" w:rsidP="005C072A">
            <w:pPr>
              <w:pStyle w:val="Tabelleninhalt"/>
            </w:pPr>
            <w:r w:rsidRPr="0092771F">
              <w:t>Speicherort</w:t>
            </w:r>
          </w:p>
        </w:tc>
        <w:tc>
          <w:tcPr>
            <w:tcW w:w="3544" w:type="dxa"/>
            <w:vAlign w:val="center"/>
          </w:tcPr>
          <w:p w14:paraId="5E4614CE" w14:textId="77777777" w:rsidR="00F376A4" w:rsidRPr="0092771F" w:rsidRDefault="00F376A4" w:rsidP="005C072A">
            <w:pPr>
              <w:pStyle w:val="Tabelleninhalt"/>
            </w:pPr>
          </w:p>
        </w:tc>
        <w:tc>
          <w:tcPr>
            <w:tcW w:w="3515" w:type="dxa"/>
            <w:vAlign w:val="center"/>
          </w:tcPr>
          <w:p w14:paraId="419911F4" w14:textId="77777777" w:rsidR="00F376A4" w:rsidRPr="0092771F" w:rsidRDefault="00F376A4" w:rsidP="005C072A">
            <w:pPr>
              <w:pStyle w:val="Tabelleninhalt"/>
            </w:pPr>
            <w:r w:rsidRPr="0092771F">
              <w:t>[Ablageort des Dokumentes]</w:t>
            </w:r>
          </w:p>
        </w:tc>
      </w:tr>
      <w:tr w:rsidR="00F376A4" w:rsidRPr="0092771F" w14:paraId="6D952697" w14:textId="77777777" w:rsidTr="007C224F">
        <w:trPr>
          <w:trHeight w:val="454"/>
        </w:trPr>
        <w:tc>
          <w:tcPr>
            <w:tcW w:w="2297" w:type="dxa"/>
            <w:vAlign w:val="center"/>
          </w:tcPr>
          <w:p w14:paraId="05AF22A8" w14:textId="77777777" w:rsidR="00F376A4" w:rsidRPr="0092771F" w:rsidRDefault="00F376A4" w:rsidP="005C072A">
            <w:pPr>
              <w:pStyle w:val="Tabelleninhalt"/>
            </w:pPr>
            <w:r w:rsidRPr="0092771F">
              <w:t>Freigabe am</w:t>
            </w:r>
          </w:p>
        </w:tc>
        <w:tc>
          <w:tcPr>
            <w:tcW w:w="3544" w:type="dxa"/>
            <w:vAlign w:val="center"/>
          </w:tcPr>
          <w:p w14:paraId="2AD14C91" w14:textId="77777777" w:rsidR="00F376A4" w:rsidRPr="0092771F" w:rsidRDefault="00F376A4" w:rsidP="005C072A">
            <w:pPr>
              <w:pStyle w:val="Tabelleninhalt"/>
            </w:pPr>
            <w:r w:rsidRPr="0092771F">
              <w:t>&lt;TT.MM.YYYY&gt;</w:t>
            </w:r>
          </w:p>
        </w:tc>
        <w:tc>
          <w:tcPr>
            <w:tcW w:w="3515" w:type="dxa"/>
            <w:vAlign w:val="center"/>
          </w:tcPr>
          <w:p w14:paraId="3A731FBB" w14:textId="77777777" w:rsidR="00F376A4" w:rsidRPr="0092771F" w:rsidRDefault="00F376A4" w:rsidP="005C072A">
            <w:pPr>
              <w:pStyle w:val="Tabelleninhalt"/>
            </w:pPr>
            <w:r w:rsidRPr="0092771F">
              <w:t>[Datum der Freigabe durch den Eigentümer]</w:t>
            </w:r>
          </w:p>
        </w:tc>
      </w:tr>
      <w:tr w:rsidR="00F376A4" w:rsidRPr="0092771F" w14:paraId="2424AE0F" w14:textId="77777777" w:rsidTr="007C224F">
        <w:trPr>
          <w:trHeight w:val="454"/>
        </w:trPr>
        <w:tc>
          <w:tcPr>
            <w:tcW w:w="2297" w:type="dxa"/>
            <w:vAlign w:val="center"/>
          </w:tcPr>
          <w:p w14:paraId="0DF67102" w14:textId="77777777" w:rsidR="00F376A4" w:rsidRPr="0092771F" w:rsidRDefault="00F376A4" w:rsidP="005C072A">
            <w:pPr>
              <w:pStyle w:val="Tabelleninhalt"/>
            </w:pPr>
            <w:r w:rsidRPr="0092771F">
              <w:t>Freigabe bis</w:t>
            </w:r>
          </w:p>
        </w:tc>
        <w:tc>
          <w:tcPr>
            <w:tcW w:w="3544" w:type="dxa"/>
            <w:vAlign w:val="center"/>
          </w:tcPr>
          <w:p w14:paraId="425A20D5" w14:textId="77777777" w:rsidR="00F376A4" w:rsidRPr="0092771F" w:rsidRDefault="00F376A4" w:rsidP="005C072A">
            <w:pPr>
              <w:pStyle w:val="Tabelleninhalt"/>
            </w:pPr>
            <w:r w:rsidRPr="0092771F">
              <w:t>&lt;TT.MM.YYYY&gt;</w:t>
            </w:r>
          </w:p>
        </w:tc>
        <w:tc>
          <w:tcPr>
            <w:tcW w:w="3515" w:type="dxa"/>
            <w:vAlign w:val="center"/>
          </w:tcPr>
          <w:p w14:paraId="16AA73AF" w14:textId="77777777" w:rsidR="00F376A4" w:rsidRPr="0092771F" w:rsidRDefault="00F376A4" w:rsidP="005C072A">
            <w:pPr>
              <w:pStyle w:val="Tabelleninhalt"/>
            </w:pPr>
            <w:r w:rsidRPr="0092771F">
              <w:t>[Datum der Freigabe bis durch den Eigentümer]</w:t>
            </w:r>
          </w:p>
        </w:tc>
      </w:tr>
      <w:tr w:rsidR="00F376A4" w:rsidRPr="0092771F" w14:paraId="14993ACB" w14:textId="77777777" w:rsidTr="007C224F">
        <w:trPr>
          <w:trHeight w:val="454"/>
        </w:trPr>
        <w:tc>
          <w:tcPr>
            <w:tcW w:w="2297" w:type="dxa"/>
            <w:vAlign w:val="center"/>
          </w:tcPr>
          <w:p w14:paraId="2E3632BE" w14:textId="77777777" w:rsidR="00F376A4" w:rsidRPr="0092771F" w:rsidRDefault="00F376A4" w:rsidP="005C072A">
            <w:pPr>
              <w:pStyle w:val="Tabelleninhalt"/>
            </w:pPr>
            <w:r w:rsidRPr="0092771F">
              <w:t>Revisionszyklus</w:t>
            </w:r>
          </w:p>
        </w:tc>
        <w:tc>
          <w:tcPr>
            <w:tcW w:w="3544" w:type="dxa"/>
            <w:vAlign w:val="center"/>
          </w:tcPr>
          <w:p w14:paraId="70456CD3" w14:textId="77777777" w:rsidR="00F376A4" w:rsidRPr="0092771F" w:rsidRDefault="00F376A4" w:rsidP="005C072A">
            <w:pPr>
              <w:pStyle w:val="Tabelleninhalt"/>
            </w:pPr>
            <w:r w:rsidRPr="0092771F">
              <w:t>Alle zwei Jahre</w:t>
            </w:r>
          </w:p>
        </w:tc>
        <w:tc>
          <w:tcPr>
            <w:tcW w:w="3515" w:type="dxa"/>
            <w:vAlign w:val="center"/>
          </w:tcPr>
          <w:p w14:paraId="326CD7A2" w14:textId="77777777" w:rsidR="00F376A4" w:rsidRPr="0092771F" w:rsidRDefault="00F376A4" w:rsidP="005C072A">
            <w:pPr>
              <w:pStyle w:val="Tabelleninhalt"/>
            </w:pPr>
            <w:r w:rsidRPr="0092771F">
              <w:t>[Revisionszyklus alle 1, 2 Jahre]</w:t>
            </w:r>
          </w:p>
        </w:tc>
      </w:tr>
      <w:tr w:rsidR="00F376A4" w:rsidRPr="0092771F" w14:paraId="2F8828C6" w14:textId="77777777" w:rsidTr="007C224F">
        <w:trPr>
          <w:trHeight w:val="454"/>
        </w:trPr>
        <w:tc>
          <w:tcPr>
            <w:tcW w:w="2297" w:type="dxa"/>
            <w:vAlign w:val="center"/>
          </w:tcPr>
          <w:p w14:paraId="55714886" w14:textId="77777777" w:rsidR="00F376A4" w:rsidRPr="0092771F" w:rsidRDefault="00F376A4" w:rsidP="005C072A">
            <w:pPr>
              <w:pStyle w:val="Tabelleninhalt"/>
            </w:pPr>
            <w:r w:rsidRPr="0092771F">
              <w:t>Archivierungszeitraum</w:t>
            </w:r>
          </w:p>
        </w:tc>
        <w:tc>
          <w:tcPr>
            <w:tcW w:w="3544" w:type="dxa"/>
            <w:vAlign w:val="center"/>
          </w:tcPr>
          <w:p w14:paraId="75F82128" w14:textId="59E4D94C" w:rsidR="00F376A4" w:rsidRPr="0092771F" w:rsidRDefault="00F376A4" w:rsidP="005C072A">
            <w:pPr>
              <w:pStyle w:val="Tabelleninhalt"/>
            </w:pPr>
            <w:r w:rsidRPr="0092771F">
              <w:t>5 Jahre</w:t>
            </w:r>
          </w:p>
        </w:tc>
        <w:tc>
          <w:tcPr>
            <w:tcW w:w="3515" w:type="dxa"/>
            <w:vAlign w:val="center"/>
          </w:tcPr>
          <w:p w14:paraId="4B1CEBA0" w14:textId="77777777" w:rsidR="00F376A4" w:rsidRPr="0092771F" w:rsidRDefault="00F376A4" w:rsidP="005C072A">
            <w:pPr>
              <w:pStyle w:val="Tabelleninhalt"/>
            </w:pPr>
            <w:r w:rsidRPr="0092771F">
              <w:t>[Archivierungszeitraum nach Ablauf 5, 10 Jahre]</w:t>
            </w:r>
          </w:p>
        </w:tc>
      </w:tr>
    </w:tbl>
    <w:p w14:paraId="159110FE" w14:textId="77777777" w:rsidR="00F376A4" w:rsidRPr="0026341E" w:rsidRDefault="00F376A4" w:rsidP="00F376A4">
      <w:pPr>
        <w:rPr>
          <w:rFonts w:cstheme="minorHAnsi"/>
        </w:rPr>
      </w:pPr>
    </w:p>
    <w:p w14:paraId="7945AAAD" w14:textId="77777777" w:rsidR="00F376A4" w:rsidRPr="0026341E" w:rsidRDefault="00F376A4" w:rsidP="00F376A4">
      <w:pPr>
        <w:rPr>
          <w:rFonts w:cstheme="minorHAnsi"/>
        </w:rPr>
      </w:pPr>
    </w:p>
    <w:p w14:paraId="00B196DA" w14:textId="77777777" w:rsidR="00F376A4" w:rsidRPr="0026341E" w:rsidRDefault="00F376A4" w:rsidP="00F376A4">
      <w:pPr>
        <w:spacing w:before="0" w:after="0"/>
        <w:rPr>
          <w:rFonts w:cstheme="minorHAnsi"/>
        </w:rPr>
      </w:pPr>
      <w:r w:rsidRPr="0026341E">
        <w:rPr>
          <w:rFonts w:cstheme="minorHAnsi"/>
        </w:rPr>
        <w:br w:type="page"/>
      </w:r>
    </w:p>
    <w:p w14:paraId="37F4E12B" w14:textId="77777777" w:rsidR="00F376A4" w:rsidRPr="0026341E" w:rsidRDefault="00F376A4" w:rsidP="00CD5DFD">
      <w:pPr>
        <w:pStyle w:val="1ohneNummer"/>
      </w:pPr>
      <w:bookmarkStart w:id="4" w:name="_Toc55125667"/>
      <w:bookmarkStart w:id="5" w:name="_Toc74856126"/>
      <w:bookmarkStart w:id="6" w:name="_Toc86837283"/>
      <w:bookmarkStart w:id="7" w:name="_Toc87017884"/>
      <w:r w:rsidRPr="0026341E">
        <w:lastRenderedPageBreak/>
        <w:t>Dokumentenhistorie</w:t>
      </w:r>
      <w:bookmarkEnd w:id="4"/>
      <w:bookmarkEnd w:id="5"/>
      <w:bookmarkEnd w:id="6"/>
      <w:bookmarkEnd w:id="7"/>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472"/>
        <w:gridCol w:w="2911"/>
        <w:gridCol w:w="2766"/>
        <w:gridCol w:w="1907"/>
      </w:tblGrid>
      <w:tr w:rsidR="00F376A4" w:rsidRPr="0026341E" w14:paraId="16962DA7" w14:textId="77777777" w:rsidTr="007C224F">
        <w:tc>
          <w:tcPr>
            <w:tcW w:w="81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486EFC66" w14:textId="77777777" w:rsidR="00F376A4" w:rsidRPr="0026341E" w:rsidRDefault="00F376A4" w:rsidP="005C072A">
            <w:pPr>
              <w:pStyle w:val="Tabellenkopf"/>
              <w:rPr>
                <w:rFonts w:eastAsia="Times New Roman"/>
              </w:rPr>
            </w:pPr>
            <w:r w:rsidRPr="0026341E">
              <w:rPr>
                <w:rFonts w:eastAsia="Times New Roman"/>
              </w:rPr>
              <w:t>Version</w:t>
            </w:r>
          </w:p>
        </w:tc>
        <w:tc>
          <w:tcPr>
            <w:tcW w:w="160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64D5A8D3" w14:textId="77777777" w:rsidR="00F376A4" w:rsidRPr="0026341E" w:rsidRDefault="00F376A4" w:rsidP="005C072A">
            <w:pPr>
              <w:pStyle w:val="Tabellenkopf"/>
              <w:rPr>
                <w:rFonts w:eastAsia="Times New Roman"/>
              </w:rPr>
            </w:pPr>
            <w:r w:rsidRPr="0026341E">
              <w:rPr>
                <w:rFonts w:eastAsia="Times New Roman"/>
              </w:rPr>
              <w:t>Beschreibung</w:t>
            </w:r>
          </w:p>
        </w:tc>
        <w:tc>
          <w:tcPr>
            <w:tcW w:w="152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73BA8356" w14:textId="77777777" w:rsidR="00F376A4" w:rsidRPr="0026341E" w:rsidRDefault="00F376A4" w:rsidP="005C072A">
            <w:pPr>
              <w:pStyle w:val="Tabellenkopf"/>
              <w:rPr>
                <w:rFonts w:eastAsia="Times New Roman"/>
              </w:rPr>
            </w:pPr>
            <w:r w:rsidRPr="0026341E">
              <w:rPr>
                <w:rFonts w:eastAsia="Times New Roman"/>
              </w:rPr>
              <w:t>Autor</w:t>
            </w:r>
          </w:p>
        </w:tc>
        <w:tc>
          <w:tcPr>
            <w:tcW w:w="105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54D6E88" w14:textId="77777777" w:rsidR="00F376A4" w:rsidRPr="0026341E" w:rsidRDefault="00F376A4" w:rsidP="005C072A">
            <w:pPr>
              <w:pStyle w:val="Tabellenkopf"/>
              <w:rPr>
                <w:rFonts w:eastAsia="Times New Roman"/>
              </w:rPr>
            </w:pPr>
            <w:r w:rsidRPr="0026341E">
              <w:rPr>
                <w:rFonts w:eastAsia="Times New Roman"/>
              </w:rPr>
              <w:t>Datum</w:t>
            </w:r>
          </w:p>
        </w:tc>
      </w:tr>
      <w:tr w:rsidR="00F376A4" w:rsidRPr="0026341E" w14:paraId="773744D1" w14:textId="77777777" w:rsidTr="007C224F">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6215C5" w14:textId="77777777" w:rsidR="00F376A4" w:rsidRPr="0026341E" w:rsidRDefault="00F376A4" w:rsidP="005C072A">
            <w:pPr>
              <w:pStyle w:val="Tabelleninhalt"/>
            </w:pPr>
            <w:r w:rsidRPr="0026341E">
              <w:t>0.1</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E9DF96" w14:textId="77777777" w:rsidR="00F376A4" w:rsidRPr="0026341E" w:rsidRDefault="00F376A4" w:rsidP="005C072A">
            <w:pPr>
              <w:pStyle w:val="Tabelleninhalt"/>
            </w:pPr>
            <w:r w:rsidRPr="0026341E">
              <w:t>initiale</w:t>
            </w:r>
            <w:r>
              <w:t xml:space="preserve"> </w:t>
            </w:r>
            <w:r w:rsidRPr="0026341E">
              <w:t>Erstellung</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33601A" w14:textId="77777777" w:rsidR="00F376A4" w:rsidRPr="0026341E" w:rsidRDefault="00F376A4" w:rsidP="005C072A">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FA7A6B" w14:textId="77777777" w:rsidR="00F376A4" w:rsidRPr="0026341E" w:rsidRDefault="00F376A4" w:rsidP="005C072A">
            <w:pPr>
              <w:pStyle w:val="Tabelleninhalt"/>
            </w:pPr>
          </w:p>
        </w:tc>
      </w:tr>
      <w:tr w:rsidR="00F376A4" w:rsidRPr="0026341E" w14:paraId="2E519953" w14:textId="77777777" w:rsidTr="007C224F">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580023" w14:textId="77777777" w:rsidR="00F376A4" w:rsidRPr="0026341E" w:rsidRDefault="00F376A4" w:rsidP="005C072A">
            <w:pPr>
              <w:pStyle w:val="Tabelleninhalt"/>
            </w:pPr>
            <w:r w:rsidRPr="0026341E">
              <w:t>0.2</w:t>
            </w:r>
            <w:r>
              <w:t xml:space="preserve"> </w:t>
            </w:r>
            <w:r w:rsidRPr="0026341E">
              <w:t>–</w:t>
            </w:r>
            <w:r>
              <w:t xml:space="preserve"> </w:t>
            </w:r>
            <w:r w:rsidRPr="0026341E">
              <w:t>0.8</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09FC15" w14:textId="77777777" w:rsidR="00F376A4" w:rsidRPr="0026341E" w:rsidRDefault="00F376A4" w:rsidP="005C072A">
            <w:pPr>
              <w:pStyle w:val="Tabelleninhalt"/>
            </w:pPr>
            <w:r w:rsidRPr="0026341E">
              <w:t>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7188266" w14:textId="77777777" w:rsidR="00F376A4" w:rsidRPr="0026341E" w:rsidRDefault="00F376A4" w:rsidP="005C072A">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4F7BEA" w14:textId="77777777" w:rsidR="00F376A4" w:rsidRPr="0026341E" w:rsidRDefault="00F376A4" w:rsidP="005C072A">
            <w:pPr>
              <w:pStyle w:val="Tabelleninhalt"/>
            </w:pPr>
          </w:p>
        </w:tc>
      </w:tr>
      <w:tr w:rsidR="00F376A4" w:rsidRPr="0026341E" w14:paraId="5B97CA6C" w14:textId="77777777" w:rsidTr="007C224F">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73CC6A" w14:textId="77777777" w:rsidR="00F376A4" w:rsidRPr="0026341E" w:rsidRDefault="00F376A4" w:rsidP="005C072A">
            <w:pPr>
              <w:pStyle w:val="Tabelleninhalt"/>
            </w:pPr>
            <w:r w:rsidRPr="0026341E">
              <w:t>0.9</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75A804" w14:textId="77777777" w:rsidR="00F376A4" w:rsidRPr="0026341E" w:rsidRDefault="00F376A4" w:rsidP="005C072A">
            <w:pPr>
              <w:pStyle w:val="Tabelleninhalt"/>
            </w:pPr>
            <w:r w:rsidRPr="0026341E">
              <w:t>final</w:t>
            </w:r>
            <w:r>
              <w:t xml:space="preserve"> </w:t>
            </w:r>
            <w:r w:rsidRPr="0026341E">
              <w:t>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BB936B" w14:textId="77777777" w:rsidR="00F376A4" w:rsidRPr="0026341E" w:rsidRDefault="00F376A4" w:rsidP="005C072A">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13545A" w14:textId="77777777" w:rsidR="00F376A4" w:rsidRPr="0026341E" w:rsidRDefault="00F376A4" w:rsidP="005C072A">
            <w:pPr>
              <w:pStyle w:val="Tabelleninhalt"/>
            </w:pPr>
          </w:p>
        </w:tc>
      </w:tr>
      <w:tr w:rsidR="00F376A4" w:rsidRPr="0026341E" w14:paraId="31AC90D3" w14:textId="77777777" w:rsidTr="007C224F">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3D873F" w14:textId="77777777" w:rsidR="00F376A4" w:rsidRPr="0026341E" w:rsidRDefault="00F376A4" w:rsidP="005C072A">
            <w:pPr>
              <w:pStyle w:val="Tabelleninhalt"/>
            </w:pPr>
            <w:r w:rsidRPr="0026341E">
              <w:t>1.0</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7A58F2" w14:textId="77777777" w:rsidR="00F376A4" w:rsidRPr="0026341E" w:rsidRDefault="00F376A4" w:rsidP="005C072A">
            <w:pPr>
              <w:pStyle w:val="Tabelleninhalt"/>
            </w:pPr>
            <w:r w:rsidRPr="0026341E">
              <w:t>final/freigegeben</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B32CAF" w14:textId="77777777" w:rsidR="00F376A4" w:rsidRPr="0026341E" w:rsidRDefault="00F376A4" w:rsidP="005C072A">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C5F749" w14:textId="77777777" w:rsidR="00F376A4" w:rsidRPr="0026341E" w:rsidRDefault="00F376A4" w:rsidP="005C072A">
            <w:pPr>
              <w:pStyle w:val="Tabelleninhalt"/>
            </w:pPr>
          </w:p>
        </w:tc>
      </w:tr>
      <w:tr w:rsidR="00F376A4" w:rsidRPr="0026341E" w14:paraId="51A8F7DC" w14:textId="77777777" w:rsidTr="007C224F">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3CB84F" w14:textId="77777777" w:rsidR="00F376A4" w:rsidRPr="0026341E" w:rsidRDefault="00F376A4" w:rsidP="005C072A">
            <w:pPr>
              <w:pStyle w:val="Tabelleninhalt"/>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777761" w14:textId="77777777" w:rsidR="00F376A4" w:rsidRPr="0026341E" w:rsidRDefault="00F376A4" w:rsidP="005C072A">
            <w:pPr>
              <w:pStyle w:val="Tabelleninhalt"/>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2BA56C" w14:textId="77777777" w:rsidR="00F376A4" w:rsidRPr="0026341E" w:rsidRDefault="00F376A4" w:rsidP="005C072A">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775EA44" w14:textId="77777777" w:rsidR="00F376A4" w:rsidRPr="0026341E" w:rsidRDefault="00F376A4" w:rsidP="005C072A">
            <w:pPr>
              <w:pStyle w:val="Tabelleninhalt"/>
            </w:pPr>
          </w:p>
        </w:tc>
      </w:tr>
      <w:tr w:rsidR="00F376A4" w:rsidRPr="0026341E" w14:paraId="5F4C8382" w14:textId="77777777" w:rsidTr="007C224F">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A39A5DC" w14:textId="77777777" w:rsidR="00F376A4" w:rsidRPr="0026341E" w:rsidRDefault="00F376A4" w:rsidP="005C072A">
            <w:pPr>
              <w:pStyle w:val="Tabelleninhalt"/>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09CDB2F" w14:textId="77777777" w:rsidR="00F376A4" w:rsidRPr="0026341E" w:rsidRDefault="00F376A4" w:rsidP="005C072A">
            <w:pPr>
              <w:pStyle w:val="Tabelleninhalt"/>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919A5A" w14:textId="77777777" w:rsidR="00F376A4" w:rsidRPr="0026341E" w:rsidRDefault="00F376A4" w:rsidP="005C072A">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DB4757" w14:textId="77777777" w:rsidR="00F376A4" w:rsidRPr="0026341E" w:rsidRDefault="00F376A4" w:rsidP="005C072A">
            <w:pPr>
              <w:pStyle w:val="Tabelleninhalt"/>
            </w:pPr>
          </w:p>
        </w:tc>
      </w:tr>
      <w:tr w:rsidR="00F376A4" w:rsidRPr="0026341E" w14:paraId="5E0D6B27" w14:textId="77777777" w:rsidTr="007C224F">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5E0731" w14:textId="77777777" w:rsidR="00F376A4" w:rsidRPr="0026341E" w:rsidRDefault="00F376A4" w:rsidP="005C072A">
            <w:pPr>
              <w:pStyle w:val="Tabelleninhalt"/>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46AB08" w14:textId="77777777" w:rsidR="00F376A4" w:rsidRPr="0026341E" w:rsidRDefault="00F376A4" w:rsidP="005C072A">
            <w:pPr>
              <w:pStyle w:val="Tabelleninhalt"/>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91C2FA4" w14:textId="77777777" w:rsidR="00F376A4" w:rsidRPr="0026341E" w:rsidRDefault="00F376A4" w:rsidP="005C072A">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5C8956" w14:textId="77777777" w:rsidR="00F376A4" w:rsidRPr="0026341E" w:rsidRDefault="00F376A4" w:rsidP="005C072A">
            <w:pPr>
              <w:pStyle w:val="Tabelleninhalt"/>
            </w:pPr>
          </w:p>
        </w:tc>
      </w:tr>
    </w:tbl>
    <w:p w14:paraId="43D498E0" w14:textId="77777777" w:rsidR="00F376A4" w:rsidRPr="0026341E" w:rsidRDefault="00F376A4" w:rsidP="00F376A4">
      <w:pPr>
        <w:rPr>
          <w:rFonts w:cstheme="minorHAnsi"/>
        </w:rPr>
      </w:pPr>
    </w:p>
    <w:p w14:paraId="6CDBF57C" w14:textId="77777777" w:rsidR="00025A75" w:rsidRDefault="00F376A4" w:rsidP="00CD5DFD">
      <w:pPr>
        <w:pStyle w:val="1ohneNummer"/>
      </w:pPr>
      <w:r w:rsidRPr="0026341E">
        <w:br w:type="page"/>
      </w:r>
      <w:bookmarkStart w:id="8" w:name="_Toc68107485"/>
      <w:bookmarkStart w:id="9" w:name="_Toc87017885"/>
      <w:r w:rsidR="00025A75">
        <w:lastRenderedPageBreak/>
        <w:t>Inhaltsverzeichnis</w:t>
      </w:r>
      <w:bookmarkEnd w:id="8"/>
      <w:bookmarkEnd w:id="9"/>
    </w:p>
    <w:p w14:paraId="44F26EBE" w14:textId="02A04F34" w:rsidR="005942F3" w:rsidRDefault="00025A75">
      <w:pPr>
        <w:pStyle w:val="Verzeichnis1"/>
        <w:rPr>
          <w:rFonts w:cstheme="minorBidi"/>
          <w:b w:val="0"/>
          <w:bCs w:val="0"/>
          <w:noProof/>
          <w:sz w:val="24"/>
          <w:szCs w:val="24"/>
        </w:rPr>
      </w:pPr>
      <w:r>
        <w:rPr>
          <w:rFonts w:eastAsia="Times New Roman"/>
        </w:rPr>
        <w:fldChar w:fldCharType="begin"/>
      </w:r>
      <w:r>
        <w:instrText xml:space="preserve"> TOC \o "1-3" \h \z \u </w:instrText>
      </w:r>
      <w:r>
        <w:rPr>
          <w:rFonts w:eastAsia="Times New Roman"/>
        </w:rPr>
        <w:fldChar w:fldCharType="separate"/>
      </w:r>
      <w:hyperlink w:anchor="_Toc87017883" w:history="1">
        <w:r w:rsidR="005942F3" w:rsidRPr="005E2105">
          <w:rPr>
            <w:rStyle w:val="Hyperlink"/>
            <w:noProof/>
          </w:rPr>
          <w:t>Allgemeine Informationen zum vorliegenden Dokument</w:t>
        </w:r>
        <w:r w:rsidR="005942F3">
          <w:rPr>
            <w:noProof/>
            <w:webHidden/>
          </w:rPr>
          <w:tab/>
        </w:r>
        <w:r w:rsidR="005942F3">
          <w:rPr>
            <w:noProof/>
            <w:webHidden/>
          </w:rPr>
          <w:fldChar w:fldCharType="begin"/>
        </w:r>
        <w:r w:rsidR="005942F3">
          <w:rPr>
            <w:noProof/>
            <w:webHidden/>
          </w:rPr>
          <w:instrText xml:space="preserve"> PAGEREF _Toc87017883 \h </w:instrText>
        </w:r>
        <w:r w:rsidR="005942F3">
          <w:rPr>
            <w:noProof/>
            <w:webHidden/>
          </w:rPr>
        </w:r>
        <w:r w:rsidR="005942F3">
          <w:rPr>
            <w:noProof/>
            <w:webHidden/>
          </w:rPr>
          <w:fldChar w:fldCharType="separate"/>
        </w:r>
        <w:r w:rsidR="005942F3">
          <w:rPr>
            <w:noProof/>
            <w:webHidden/>
          </w:rPr>
          <w:t>2</w:t>
        </w:r>
        <w:r w:rsidR="005942F3">
          <w:rPr>
            <w:noProof/>
            <w:webHidden/>
          </w:rPr>
          <w:fldChar w:fldCharType="end"/>
        </w:r>
      </w:hyperlink>
    </w:p>
    <w:p w14:paraId="238F4977" w14:textId="7B47877F" w:rsidR="005942F3" w:rsidRDefault="00000000">
      <w:pPr>
        <w:pStyle w:val="Verzeichnis1"/>
        <w:rPr>
          <w:rFonts w:cstheme="minorBidi"/>
          <w:b w:val="0"/>
          <w:bCs w:val="0"/>
          <w:noProof/>
          <w:sz w:val="24"/>
          <w:szCs w:val="24"/>
        </w:rPr>
      </w:pPr>
      <w:hyperlink w:anchor="_Toc87017884" w:history="1">
        <w:r w:rsidR="005942F3" w:rsidRPr="005E2105">
          <w:rPr>
            <w:rStyle w:val="Hyperlink"/>
            <w:noProof/>
          </w:rPr>
          <w:t>Dokumentenhistorie</w:t>
        </w:r>
        <w:r w:rsidR="005942F3">
          <w:rPr>
            <w:noProof/>
            <w:webHidden/>
          </w:rPr>
          <w:tab/>
        </w:r>
        <w:r w:rsidR="005942F3">
          <w:rPr>
            <w:noProof/>
            <w:webHidden/>
          </w:rPr>
          <w:fldChar w:fldCharType="begin"/>
        </w:r>
        <w:r w:rsidR="005942F3">
          <w:rPr>
            <w:noProof/>
            <w:webHidden/>
          </w:rPr>
          <w:instrText xml:space="preserve"> PAGEREF _Toc87017884 \h </w:instrText>
        </w:r>
        <w:r w:rsidR="005942F3">
          <w:rPr>
            <w:noProof/>
            <w:webHidden/>
          </w:rPr>
        </w:r>
        <w:r w:rsidR="005942F3">
          <w:rPr>
            <w:noProof/>
            <w:webHidden/>
          </w:rPr>
          <w:fldChar w:fldCharType="separate"/>
        </w:r>
        <w:r w:rsidR="005942F3">
          <w:rPr>
            <w:noProof/>
            <w:webHidden/>
          </w:rPr>
          <w:t>3</w:t>
        </w:r>
        <w:r w:rsidR="005942F3">
          <w:rPr>
            <w:noProof/>
            <w:webHidden/>
          </w:rPr>
          <w:fldChar w:fldCharType="end"/>
        </w:r>
      </w:hyperlink>
    </w:p>
    <w:p w14:paraId="4B0216EC" w14:textId="0B5BCFF0" w:rsidR="005942F3" w:rsidRDefault="00000000">
      <w:pPr>
        <w:pStyle w:val="Verzeichnis1"/>
        <w:rPr>
          <w:rFonts w:cstheme="minorBidi"/>
          <w:b w:val="0"/>
          <w:bCs w:val="0"/>
          <w:noProof/>
          <w:sz w:val="24"/>
          <w:szCs w:val="24"/>
        </w:rPr>
      </w:pPr>
      <w:hyperlink w:anchor="_Toc87017885" w:history="1">
        <w:r w:rsidR="005942F3" w:rsidRPr="005E2105">
          <w:rPr>
            <w:rStyle w:val="Hyperlink"/>
            <w:noProof/>
          </w:rPr>
          <w:t>Inhaltsverzeichnis</w:t>
        </w:r>
        <w:r w:rsidR="005942F3">
          <w:rPr>
            <w:noProof/>
            <w:webHidden/>
          </w:rPr>
          <w:tab/>
        </w:r>
        <w:r w:rsidR="005942F3">
          <w:rPr>
            <w:noProof/>
            <w:webHidden/>
          </w:rPr>
          <w:fldChar w:fldCharType="begin"/>
        </w:r>
        <w:r w:rsidR="005942F3">
          <w:rPr>
            <w:noProof/>
            <w:webHidden/>
          </w:rPr>
          <w:instrText xml:space="preserve"> PAGEREF _Toc87017885 \h </w:instrText>
        </w:r>
        <w:r w:rsidR="005942F3">
          <w:rPr>
            <w:noProof/>
            <w:webHidden/>
          </w:rPr>
        </w:r>
        <w:r w:rsidR="005942F3">
          <w:rPr>
            <w:noProof/>
            <w:webHidden/>
          </w:rPr>
          <w:fldChar w:fldCharType="separate"/>
        </w:r>
        <w:r w:rsidR="005942F3">
          <w:rPr>
            <w:noProof/>
            <w:webHidden/>
          </w:rPr>
          <w:t>4</w:t>
        </w:r>
        <w:r w:rsidR="005942F3">
          <w:rPr>
            <w:noProof/>
            <w:webHidden/>
          </w:rPr>
          <w:fldChar w:fldCharType="end"/>
        </w:r>
      </w:hyperlink>
    </w:p>
    <w:p w14:paraId="2A363A85" w14:textId="58EA4C12" w:rsidR="005942F3" w:rsidRDefault="00000000">
      <w:pPr>
        <w:pStyle w:val="Verzeichnis1"/>
        <w:tabs>
          <w:tab w:val="left" w:pos="480"/>
        </w:tabs>
        <w:rPr>
          <w:rFonts w:cstheme="minorBidi"/>
          <w:b w:val="0"/>
          <w:bCs w:val="0"/>
          <w:noProof/>
          <w:sz w:val="24"/>
          <w:szCs w:val="24"/>
        </w:rPr>
      </w:pPr>
      <w:hyperlink w:anchor="_Toc87017886" w:history="1">
        <w:r w:rsidR="005942F3" w:rsidRPr="005E2105">
          <w:rPr>
            <w:rStyle w:val="Hyperlink"/>
            <w:noProof/>
          </w:rPr>
          <w:t>1</w:t>
        </w:r>
        <w:r w:rsidR="005942F3">
          <w:rPr>
            <w:rFonts w:cstheme="minorBidi"/>
            <w:b w:val="0"/>
            <w:bCs w:val="0"/>
            <w:noProof/>
            <w:sz w:val="24"/>
            <w:szCs w:val="24"/>
          </w:rPr>
          <w:tab/>
        </w:r>
        <w:r w:rsidR="005942F3" w:rsidRPr="005E2105">
          <w:rPr>
            <w:rStyle w:val="Hyperlink"/>
            <w:noProof/>
          </w:rPr>
          <w:t>Überblick</w:t>
        </w:r>
        <w:r w:rsidR="005942F3">
          <w:rPr>
            <w:noProof/>
            <w:webHidden/>
          </w:rPr>
          <w:tab/>
        </w:r>
        <w:r w:rsidR="005942F3">
          <w:rPr>
            <w:noProof/>
            <w:webHidden/>
          </w:rPr>
          <w:fldChar w:fldCharType="begin"/>
        </w:r>
        <w:r w:rsidR="005942F3">
          <w:rPr>
            <w:noProof/>
            <w:webHidden/>
          </w:rPr>
          <w:instrText xml:space="preserve"> PAGEREF _Toc87017886 \h </w:instrText>
        </w:r>
        <w:r w:rsidR="005942F3">
          <w:rPr>
            <w:noProof/>
            <w:webHidden/>
          </w:rPr>
        </w:r>
        <w:r w:rsidR="005942F3">
          <w:rPr>
            <w:noProof/>
            <w:webHidden/>
          </w:rPr>
          <w:fldChar w:fldCharType="separate"/>
        </w:r>
        <w:r w:rsidR="005942F3">
          <w:rPr>
            <w:noProof/>
            <w:webHidden/>
          </w:rPr>
          <w:t>10</w:t>
        </w:r>
        <w:r w:rsidR="005942F3">
          <w:rPr>
            <w:noProof/>
            <w:webHidden/>
          </w:rPr>
          <w:fldChar w:fldCharType="end"/>
        </w:r>
      </w:hyperlink>
    </w:p>
    <w:p w14:paraId="7D6FD189" w14:textId="3BF9EA27" w:rsidR="005942F3" w:rsidRDefault="00000000">
      <w:pPr>
        <w:pStyle w:val="Verzeichnis2"/>
        <w:tabs>
          <w:tab w:val="left" w:pos="960"/>
          <w:tab w:val="right" w:leader="dot" w:pos="9062"/>
        </w:tabs>
        <w:rPr>
          <w:rFonts w:cstheme="minorBidi"/>
          <w:i w:val="0"/>
          <w:iCs w:val="0"/>
          <w:noProof/>
          <w:sz w:val="24"/>
          <w:szCs w:val="24"/>
        </w:rPr>
      </w:pPr>
      <w:hyperlink w:anchor="_Toc87017887" w:history="1">
        <w:r w:rsidR="005942F3" w:rsidRPr="005E2105">
          <w:rPr>
            <w:rStyle w:val="Hyperlink"/>
            <w:noProof/>
          </w:rPr>
          <w:t>1.1</w:t>
        </w:r>
        <w:r w:rsidR="005942F3">
          <w:rPr>
            <w:rFonts w:cstheme="minorBidi"/>
            <w:i w:val="0"/>
            <w:iCs w:val="0"/>
            <w:noProof/>
            <w:sz w:val="24"/>
            <w:szCs w:val="24"/>
          </w:rPr>
          <w:tab/>
        </w:r>
        <w:r w:rsidR="005942F3" w:rsidRPr="005E2105">
          <w:rPr>
            <w:rStyle w:val="Hyperlink"/>
            <w:noProof/>
          </w:rPr>
          <w:t>Abgrenzung des Informationsverbundes</w:t>
        </w:r>
        <w:r w:rsidR="005942F3">
          <w:rPr>
            <w:noProof/>
            <w:webHidden/>
          </w:rPr>
          <w:tab/>
        </w:r>
        <w:r w:rsidR="005942F3">
          <w:rPr>
            <w:noProof/>
            <w:webHidden/>
          </w:rPr>
          <w:fldChar w:fldCharType="begin"/>
        </w:r>
        <w:r w:rsidR="005942F3">
          <w:rPr>
            <w:noProof/>
            <w:webHidden/>
          </w:rPr>
          <w:instrText xml:space="preserve"> PAGEREF _Toc87017887 \h </w:instrText>
        </w:r>
        <w:r w:rsidR="005942F3">
          <w:rPr>
            <w:noProof/>
            <w:webHidden/>
          </w:rPr>
        </w:r>
        <w:r w:rsidR="005942F3">
          <w:rPr>
            <w:noProof/>
            <w:webHidden/>
          </w:rPr>
          <w:fldChar w:fldCharType="separate"/>
        </w:r>
        <w:r w:rsidR="005942F3">
          <w:rPr>
            <w:noProof/>
            <w:webHidden/>
          </w:rPr>
          <w:t>10</w:t>
        </w:r>
        <w:r w:rsidR="005942F3">
          <w:rPr>
            <w:noProof/>
            <w:webHidden/>
          </w:rPr>
          <w:fldChar w:fldCharType="end"/>
        </w:r>
      </w:hyperlink>
    </w:p>
    <w:p w14:paraId="45C67113" w14:textId="66444223" w:rsidR="005942F3" w:rsidRDefault="00000000">
      <w:pPr>
        <w:pStyle w:val="Verzeichnis2"/>
        <w:tabs>
          <w:tab w:val="left" w:pos="960"/>
          <w:tab w:val="right" w:leader="dot" w:pos="9062"/>
        </w:tabs>
        <w:rPr>
          <w:rFonts w:cstheme="minorBidi"/>
          <w:i w:val="0"/>
          <w:iCs w:val="0"/>
          <w:noProof/>
          <w:sz w:val="24"/>
          <w:szCs w:val="24"/>
        </w:rPr>
      </w:pPr>
      <w:hyperlink w:anchor="_Toc87017888" w:history="1">
        <w:r w:rsidR="005942F3" w:rsidRPr="005E2105">
          <w:rPr>
            <w:rStyle w:val="Hyperlink"/>
            <w:noProof/>
          </w:rPr>
          <w:t>1.2</w:t>
        </w:r>
        <w:r w:rsidR="005942F3">
          <w:rPr>
            <w:rFonts w:cstheme="minorBidi"/>
            <w:i w:val="0"/>
            <w:iCs w:val="0"/>
            <w:noProof/>
            <w:sz w:val="24"/>
            <w:szCs w:val="24"/>
          </w:rPr>
          <w:tab/>
        </w:r>
        <w:r w:rsidR="005942F3" w:rsidRPr="005E2105">
          <w:rPr>
            <w:rStyle w:val="Hyperlink"/>
            <w:noProof/>
          </w:rPr>
          <w:t>Verfahrensdaten</w:t>
        </w:r>
        <w:r w:rsidR="005942F3">
          <w:rPr>
            <w:noProof/>
            <w:webHidden/>
          </w:rPr>
          <w:tab/>
        </w:r>
        <w:r w:rsidR="005942F3">
          <w:rPr>
            <w:noProof/>
            <w:webHidden/>
          </w:rPr>
          <w:fldChar w:fldCharType="begin"/>
        </w:r>
        <w:r w:rsidR="005942F3">
          <w:rPr>
            <w:noProof/>
            <w:webHidden/>
          </w:rPr>
          <w:instrText xml:space="preserve"> PAGEREF _Toc87017888 \h </w:instrText>
        </w:r>
        <w:r w:rsidR="005942F3">
          <w:rPr>
            <w:noProof/>
            <w:webHidden/>
          </w:rPr>
        </w:r>
        <w:r w:rsidR="005942F3">
          <w:rPr>
            <w:noProof/>
            <w:webHidden/>
          </w:rPr>
          <w:fldChar w:fldCharType="separate"/>
        </w:r>
        <w:r w:rsidR="005942F3">
          <w:rPr>
            <w:noProof/>
            <w:webHidden/>
          </w:rPr>
          <w:t>10</w:t>
        </w:r>
        <w:r w:rsidR="005942F3">
          <w:rPr>
            <w:noProof/>
            <w:webHidden/>
          </w:rPr>
          <w:fldChar w:fldCharType="end"/>
        </w:r>
      </w:hyperlink>
    </w:p>
    <w:p w14:paraId="68ECCCED" w14:textId="1308F00C" w:rsidR="005942F3" w:rsidRDefault="00000000">
      <w:pPr>
        <w:pStyle w:val="Verzeichnis1"/>
        <w:tabs>
          <w:tab w:val="left" w:pos="480"/>
        </w:tabs>
        <w:rPr>
          <w:rFonts w:cstheme="minorBidi"/>
          <w:b w:val="0"/>
          <w:bCs w:val="0"/>
          <w:noProof/>
          <w:sz w:val="24"/>
          <w:szCs w:val="24"/>
        </w:rPr>
      </w:pPr>
      <w:hyperlink w:anchor="_Toc87017889" w:history="1">
        <w:r w:rsidR="005942F3" w:rsidRPr="005E2105">
          <w:rPr>
            <w:rStyle w:val="Hyperlink"/>
            <w:noProof/>
          </w:rPr>
          <w:t>2</w:t>
        </w:r>
        <w:r w:rsidR="005942F3">
          <w:rPr>
            <w:rFonts w:cstheme="minorBidi"/>
            <w:b w:val="0"/>
            <w:bCs w:val="0"/>
            <w:noProof/>
            <w:sz w:val="24"/>
            <w:szCs w:val="24"/>
          </w:rPr>
          <w:tab/>
        </w:r>
        <w:r w:rsidR="005942F3" w:rsidRPr="005E2105">
          <w:rPr>
            <w:rStyle w:val="Hyperlink"/>
            <w:noProof/>
          </w:rPr>
          <w:t>IT-Strukturanalyse</w:t>
        </w:r>
        <w:r w:rsidR="005942F3">
          <w:rPr>
            <w:noProof/>
            <w:webHidden/>
          </w:rPr>
          <w:tab/>
        </w:r>
        <w:r w:rsidR="005942F3">
          <w:rPr>
            <w:noProof/>
            <w:webHidden/>
          </w:rPr>
          <w:fldChar w:fldCharType="begin"/>
        </w:r>
        <w:r w:rsidR="005942F3">
          <w:rPr>
            <w:noProof/>
            <w:webHidden/>
          </w:rPr>
          <w:instrText xml:space="preserve"> PAGEREF _Toc87017889 \h </w:instrText>
        </w:r>
        <w:r w:rsidR="005942F3">
          <w:rPr>
            <w:noProof/>
            <w:webHidden/>
          </w:rPr>
        </w:r>
        <w:r w:rsidR="005942F3">
          <w:rPr>
            <w:noProof/>
            <w:webHidden/>
          </w:rPr>
          <w:fldChar w:fldCharType="separate"/>
        </w:r>
        <w:r w:rsidR="005942F3">
          <w:rPr>
            <w:noProof/>
            <w:webHidden/>
          </w:rPr>
          <w:t>10</w:t>
        </w:r>
        <w:r w:rsidR="005942F3">
          <w:rPr>
            <w:noProof/>
            <w:webHidden/>
          </w:rPr>
          <w:fldChar w:fldCharType="end"/>
        </w:r>
      </w:hyperlink>
    </w:p>
    <w:p w14:paraId="5F7E96EF" w14:textId="341498AC" w:rsidR="005942F3" w:rsidRDefault="00000000">
      <w:pPr>
        <w:pStyle w:val="Verzeichnis2"/>
        <w:tabs>
          <w:tab w:val="left" w:pos="960"/>
          <w:tab w:val="right" w:leader="dot" w:pos="9062"/>
        </w:tabs>
        <w:rPr>
          <w:rFonts w:cstheme="minorBidi"/>
          <w:i w:val="0"/>
          <w:iCs w:val="0"/>
          <w:noProof/>
          <w:sz w:val="24"/>
          <w:szCs w:val="24"/>
        </w:rPr>
      </w:pPr>
      <w:hyperlink w:anchor="_Toc87017890" w:history="1">
        <w:r w:rsidR="005942F3" w:rsidRPr="005E2105">
          <w:rPr>
            <w:rStyle w:val="Hyperlink"/>
            <w:noProof/>
          </w:rPr>
          <w:t>2.1</w:t>
        </w:r>
        <w:r w:rsidR="005942F3">
          <w:rPr>
            <w:rFonts w:cstheme="minorBidi"/>
            <w:i w:val="0"/>
            <w:iCs w:val="0"/>
            <w:noProof/>
            <w:sz w:val="24"/>
            <w:szCs w:val="24"/>
          </w:rPr>
          <w:tab/>
        </w:r>
        <w:r w:rsidR="005942F3" w:rsidRPr="005E2105">
          <w:rPr>
            <w:rStyle w:val="Hyperlink"/>
            <w:noProof/>
          </w:rPr>
          <w:t>Geschäftsprozesse</w:t>
        </w:r>
        <w:r w:rsidR="005942F3">
          <w:rPr>
            <w:noProof/>
            <w:webHidden/>
          </w:rPr>
          <w:tab/>
        </w:r>
        <w:r w:rsidR="005942F3">
          <w:rPr>
            <w:noProof/>
            <w:webHidden/>
          </w:rPr>
          <w:fldChar w:fldCharType="begin"/>
        </w:r>
        <w:r w:rsidR="005942F3">
          <w:rPr>
            <w:noProof/>
            <w:webHidden/>
          </w:rPr>
          <w:instrText xml:space="preserve"> PAGEREF _Toc87017890 \h </w:instrText>
        </w:r>
        <w:r w:rsidR="005942F3">
          <w:rPr>
            <w:noProof/>
            <w:webHidden/>
          </w:rPr>
        </w:r>
        <w:r w:rsidR="005942F3">
          <w:rPr>
            <w:noProof/>
            <w:webHidden/>
          </w:rPr>
          <w:fldChar w:fldCharType="separate"/>
        </w:r>
        <w:r w:rsidR="005942F3">
          <w:rPr>
            <w:noProof/>
            <w:webHidden/>
          </w:rPr>
          <w:t>10</w:t>
        </w:r>
        <w:r w:rsidR="005942F3">
          <w:rPr>
            <w:noProof/>
            <w:webHidden/>
          </w:rPr>
          <w:fldChar w:fldCharType="end"/>
        </w:r>
      </w:hyperlink>
    </w:p>
    <w:p w14:paraId="16712BD0" w14:textId="3022E96B" w:rsidR="005942F3" w:rsidRDefault="00000000">
      <w:pPr>
        <w:pStyle w:val="Verzeichnis2"/>
        <w:tabs>
          <w:tab w:val="left" w:pos="960"/>
          <w:tab w:val="right" w:leader="dot" w:pos="9062"/>
        </w:tabs>
        <w:rPr>
          <w:rFonts w:cstheme="minorBidi"/>
          <w:i w:val="0"/>
          <w:iCs w:val="0"/>
          <w:noProof/>
          <w:sz w:val="24"/>
          <w:szCs w:val="24"/>
        </w:rPr>
      </w:pPr>
      <w:hyperlink w:anchor="_Toc87017891" w:history="1">
        <w:r w:rsidR="005942F3" w:rsidRPr="005E2105">
          <w:rPr>
            <w:rStyle w:val="Hyperlink"/>
            <w:noProof/>
          </w:rPr>
          <w:t>2.2</w:t>
        </w:r>
        <w:r w:rsidR="005942F3">
          <w:rPr>
            <w:rFonts w:cstheme="minorBidi"/>
            <w:i w:val="0"/>
            <w:iCs w:val="0"/>
            <w:noProof/>
            <w:sz w:val="24"/>
            <w:szCs w:val="24"/>
          </w:rPr>
          <w:tab/>
        </w:r>
        <w:r w:rsidR="005942F3" w:rsidRPr="005E2105">
          <w:rPr>
            <w:rStyle w:val="Hyperlink"/>
            <w:noProof/>
          </w:rPr>
          <w:t>Anwendungen</w:t>
        </w:r>
        <w:r w:rsidR="005942F3">
          <w:rPr>
            <w:noProof/>
            <w:webHidden/>
          </w:rPr>
          <w:tab/>
        </w:r>
        <w:r w:rsidR="005942F3">
          <w:rPr>
            <w:noProof/>
            <w:webHidden/>
          </w:rPr>
          <w:fldChar w:fldCharType="begin"/>
        </w:r>
        <w:r w:rsidR="005942F3">
          <w:rPr>
            <w:noProof/>
            <w:webHidden/>
          </w:rPr>
          <w:instrText xml:space="preserve"> PAGEREF _Toc87017891 \h </w:instrText>
        </w:r>
        <w:r w:rsidR="005942F3">
          <w:rPr>
            <w:noProof/>
            <w:webHidden/>
          </w:rPr>
        </w:r>
        <w:r w:rsidR="005942F3">
          <w:rPr>
            <w:noProof/>
            <w:webHidden/>
          </w:rPr>
          <w:fldChar w:fldCharType="separate"/>
        </w:r>
        <w:r w:rsidR="005942F3">
          <w:rPr>
            <w:noProof/>
            <w:webHidden/>
          </w:rPr>
          <w:t>10</w:t>
        </w:r>
        <w:r w:rsidR="005942F3">
          <w:rPr>
            <w:noProof/>
            <w:webHidden/>
          </w:rPr>
          <w:fldChar w:fldCharType="end"/>
        </w:r>
      </w:hyperlink>
    </w:p>
    <w:p w14:paraId="0EAA8E00" w14:textId="23DD029B" w:rsidR="005942F3" w:rsidRDefault="00000000">
      <w:pPr>
        <w:pStyle w:val="Verzeichnis2"/>
        <w:tabs>
          <w:tab w:val="left" w:pos="960"/>
          <w:tab w:val="right" w:leader="dot" w:pos="9062"/>
        </w:tabs>
        <w:rPr>
          <w:rFonts w:cstheme="minorBidi"/>
          <w:i w:val="0"/>
          <w:iCs w:val="0"/>
          <w:noProof/>
          <w:sz w:val="24"/>
          <w:szCs w:val="24"/>
        </w:rPr>
      </w:pPr>
      <w:hyperlink w:anchor="_Toc87017892" w:history="1">
        <w:r w:rsidR="005942F3" w:rsidRPr="005E2105">
          <w:rPr>
            <w:rStyle w:val="Hyperlink"/>
            <w:noProof/>
          </w:rPr>
          <w:t>2.3</w:t>
        </w:r>
        <w:r w:rsidR="005942F3">
          <w:rPr>
            <w:rFonts w:cstheme="minorBidi"/>
            <w:i w:val="0"/>
            <w:iCs w:val="0"/>
            <w:noProof/>
            <w:sz w:val="24"/>
            <w:szCs w:val="24"/>
          </w:rPr>
          <w:tab/>
        </w:r>
        <w:r w:rsidR="005942F3" w:rsidRPr="005E2105">
          <w:rPr>
            <w:rStyle w:val="Hyperlink"/>
            <w:noProof/>
          </w:rPr>
          <w:t>IT-System</w:t>
        </w:r>
        <w:r w:rsidR="005942F3">
          <w:rPr>
            <w:noProof/>
            <w:webHidden/>
          </w:rPr>
          <w:tab/>
        </w:r>
        <w:r w:rsidR="005942F3">
          <w:rPr>
            <w:noProof/>
            <w:webHidden/>
          </w:rPr>
          <w:fldChar w:fldCharType="begin"/>
        </w:r>
        <w:r w:rsidR="005942F3">
          <w:rPr>
            <w:noProof/>
            <w:webHidden/>
          </w:rPr>
          <w:instrText xml:space="preserve"> PAGEREF _Toc87017892 \h </w:instrText>
        </w:r>
        <w:r w:rsidR="005942F3">
          <w:rPr>
            <w:noProof/>
            <w:webHidden/>
          </w:rPr>
        </w:r>
        <w:r w:rsidR="005942F3">
          <w:rPr>
            <w:noProof/>
            <w:webHidden/>
          </w:rPr>
          <w:fldChar w:fldCharType="separate"/>
        </w:r>
        <w:r w:rsidR="005942F3">
          <w:rPr>
            <w:noProof/>
            <w:webHidden/>
          </w:rPr>
          <w:t>10</w:t>
        </w:r>
        <w:r w:rsidR="005942F3">
          <w:rPr>
            <w:noProof/>
            <w:webHidden/>
          </w:rPr>
          <w:fldChar w:fldCharType="end"/>
        </w:r>
      </w:hyperlink>
    </w:p>
    <w:p w14:paraId="40165BC2" w14:textId="1FC80047" w:rsidR="005942F3" w:rsidRDefault="00000000">
      <w:pPr>
        <w:pStyle w:val="Verzeichnis2"/>
        <w:tabs>
          <w:tab w:val="left" w:pos="960"/>
          <w:tab w:val="right" w:leader="dot" w:pos="9062"/>
        </w:tabs>
        <w:rPr>
          <w:rFonts w:cstheme="minorBidi"/>
          <w:i w:val="0"/>
          <w:iCs w:val="0"/>
          <w:noProof/>
          <w:sz w:val="24"/>
          <w:szCs w:val="24"/>
        </w:rPr>
      </w:pPr>
      <w:hyperlink w:anchor="_Toc87017893" w:history="1">
        <w:r w:rsidR="005942F3" w:rsidRPr="005E2105">
          <w:rPr>
            <w:rStyle w:val="Hyperlink"/>
            <w:noProof/>
          </w:rPr>
          <w:t>2.4</w:t>
        </w:r>
        <w:r w:rsidR="005942F3">
          <w:rPr>
            <w:rFonts w:cstheme="minorBidi"/>
            <w:i w:val="0"/>
            <w:iCs w:val="0"/>
            <w:noProof/>
            <w:sz w:val="24"/>
            <w:szCs w:val="24"/>
          </w:rPr>
          <w:tab/>
        </w:r>
        <w:r w:rsidR="005942F3" w:rsidRPr="005E2105">
          <w:rPr>
            <w:rStyle w:val="Hyperlink"/>
            <w:noProof/>
          </w:rPr>
          <w:t>Industrielle IT</w:t>
        </w:r>
        <w:r w:rsidR="005942F3">
          <w:rPr>
            <w:noProof/>
            <w:webHidden/>
          </w:rPr>
          <w:tab/>
        </w:r>
        <w:r w:rsidR="005942F3">
          <w:rPr>
            <w:noProof/>
            <w:webHidden/>
          </w:rPr>
          <w:fldChar w:fldCharType="begin"/>
        </w:r>
        <w:r w:rsidR="005942F3">
          <w:rPr>
            <w:noProof/>
            <w:webHidden/>
          </w:rPr>
          <w:instrText xml:space="preserve"> PAGEREF _Toc87017893 \h </w:instrText>
        </w:r>
        <w:r w:rsidR="005942F3">
          <w:rPr>
            <w:noProof/>
            <w:webHidden/>
          </w:rPr>
        </w:r>
        <w:r w:rsidR="005942F3">
          <w:rPr>
            <w:noProof/>
            <w:webHidden/>
          </w:rPr>
          <w:fldChar w:fldCharType="separate"/>
        </w:r>
        <w:r w:rsidR="005942F3">
          <w:rPr>
            <w:noProof/>
            <w:webHidden/>
          </w:rPr>
          <w:t>10</w:t>
        </w:r>
        <w:r w:rsidR="005942F3">
          <w:rPr>
            <w:noProof/>
            <w:webHidden/>
          </w:rPr>
          <w:fldChar w:fldCharType="end"/>
        </w:r>
      </w:hyperlink>
    </w:p>
    <w:p w14:paraId="34CAFF70" w14:textId="06C5B542" w:rsidR="005942F3" w:rsidRDefault="00000000">
      <w:pPr>
        <w:pStyle w:val="Verzeichnis2"/>
        <w:tabs>
          <w:tab w:val="left" w:pos="960"/>
          <w:tab w:val="right" w:leader="dot" w:pos="9062"/>
        </w:tabs>
        <w:rPr>
          <w:rFonts w:cstheme="minorBidi"/>
          <w:i w:val="0"/>
          <w:iCs w:val="0"/>
          <w:noProof/>
          <w:sz w:val="24"/>
          <w:szCs w:val="24"/>
        </w:rPr>
      </w:pPr>
      <w:hyperlink w:anchor="_Toc87017894" w:history="1">
        <w:r w:rsidR="005942F3" w:rsidRPr="005E2105">
          <w:rPr>
            <w:rStyle w:val="Hyperlink"/>
            <w:noProof/>
          </w:rPr>
          <w:t>2.5</w:t>
        </w:r>
        <w:r w:rsidR="005942F3">
          <w:rPr>
            <w:rFonts w:cstheme="minorBidi"/>
            <w:i w:val="0"/>
            <w:iCs w:val="0"/>
            <w:noProof/>
            <w:sz w:val="24"/>
            <w:szCs w:val="24"/>
          </w:rPr>
          <w:tab/>
        </w:r>
        <w:r w:rsidR="005942F3" w:rsidRPr="005E2105">
          <w:rPr>
            <w:rStyle w:val="Hyperlink"/>
            <w:noProof/>
          </w:rPr>
          <w:t>Netze und Kommunikation</w:t>
        </w:r>
        <w:r w:rsidR="005942F3">
          <w:rPr>
            <w:noProof/>
            <w:webHidden/>
          </w:rPr>
          <w:tab/>
        </w:r>
        <w:r w:rsidR="005942F3">
          <w:rPr>
            <w:noProof/>
            <w:webHidden/>
          </w:rPr>
          <w:fldChar w:fldCharType="begin"/>
        </w:r>
        <w:r w:rsidR="005942F3">
          <w:rPr>
            <w:noProof/>
            <w:webHidden/>
          </w:rPr>
          <w:instrText xml:space="preserve"> PAGEREF _Toc87017894 \h </w:instrText>
        </w:r>
        <w:r w:rsidR="005942F3">
          <w:rPr>
            <w:noProof/>
            <w:webHidden/>
          </w:rPr>
        </w:r>
        <w:r w:rsidR="005942F3">
          <w:rPr>
            <w:noProof/>
            <w:webHidden/>
          </w:rPr>
          <w:fldChar w:fldCharType="separate"/>
        </w:r>
        <w:r w:rsidR="005942F3">
          <w:rPr>
            <w:noProof/>
            <w:webHidden/>
          </w:rPr>
          <w:t>10</w:t>
        </w:r>
        <w:r w:rsidR="005942F3">
          <w:rPr>
            <w:noProof/>
            <w:webHidden/>
          </w:rPr>
          <w:fldChar w:fldCharType="end"/>
        </w:r>
      </w:hyperlink>
    </w:p>
    <w:p w14:paraId="6AB63CFB" w14:textId="1F59EEA9" w:rsidR="005942F3" w:rsidRDefault="00000000">
      <w:pPr>
        <w:pStyle w:val="Verzeichnis2"/>
        <w:tabs>
          <w:tab w:val="left" w:pos="960"/>
          <w:tab w:val="right" w:leader="dot" w:pos="9062"/>
        </w:tabs>
        <w:rPr>
          <w:rFonts w:cstheme="minorBidi"/>
          <w:i w:val="0"/>
          <w:iCs w:val="0"/>
          <w:noProof/>
          <w:sz w:val="24"/>
          <w:szCs w:val="24"/>
        </w:rPr>
      </w:pPr>
      <w:hyperlink w:anchor="_Toc87017895" w:history="1">
        <w:r w:rsidR="005942F3" w:rsidRPr="005E2105">
          <w:rPr>
            <w:rStyle w:val="Hyperlink"/>
            <w:noProof/>
          </w:rPr>
          <w:t>2.6</w:t>
        </w:r>
        <w:r w:rsidR="005942F3">
          <w:rPr>
            <w:rFonts w:cstheme="minorBidi"/>
            <w:i w:val="0"/>
            <w:iCs w:val="0"/>
            <w:noProof/>
            <w:sz w:val="24"/>
            <w:szCs w:val="24"/>
          </w:rPr>
          <w:tab/>
        </w:r>
        <w:r w:rsidR="005942F3" w:rsidRPr="005E2105">
          <w:rPr>
            <w:rStyle w:val="Hyperlink"/>
            <w:noProof/>
          </w:rPr>
          <w:t>Räume und Gebäude</w:t>
        </w:r>
        <w:r w:rsidR="005942F3">
          <w:rPr>
            <w:noProof/>
            <w:webHidden/>
          </w:rPr>
          <w:tab/>
        </w:r>
        <w:r w:rsidR="005942F3">
          <w:rPr>
            <w:noProof/>
            <w:webHidden/>
          </w:rPr>
          <w:fldChar w:fldCharType="begin"/>
        </w:r>
        <w:r w:rsidR="005942F3">
          <w:rPr>
            <w:noProof/>
            <w:webHidden/>
          </w:rPr>
          <w:instrText xml:space="preserve"> PAGEREF _Toc87017895 \h </w:instrText>
        </w:r>
        <w:r w:rsidR="005942F3">
          <w:rPr>
            <w:noProof/>
            <w:webHidden/>
          </w:rPr>
        </w:r>
        <w:r w:rsidR="005942F3">
          <w:rPr>
            <w:noProof/>
            <w:webHidden/>
          </w:rPr>
          <w:fldChar w:fldCharType="separate"/>
        </w:r>
        <w:r w:rsidR="005942F3">
          <w:rPr>
            <w:noProof/>
            <w:webHidden/>
          </w:rPr>
          <w:t>11</w:t>
        </w:r>
        <w:r w:rsidR="005942F3">
          <w:rPr>
            <w:noProof/>
            <w:webHidden/>
          </w:rPr>
          <w:fldChar w:fldCharType="end"/>
        </w:r>
      </w:hyperlink>
    </w:p>
    <w:p w14:paraId="6C4E6C75" w14:textId="3339B168" w:rsidR="005942F3" w:rsidRDefault="00000000">
      <w:pPr>
        <w:pStyle w:val="Verzeichnis1"/>
        <w:tabs>
          <w:tab w:val="left" w:pos="480"/>
        </w:tabs>
        <w:rPr>
          <w:rFonts w:cstheme="minorBidi"/>
          <w:b w:val="0"/>
          <w:bCs w:val="0"/>
          <w:noProof/>
          <w:sz w:val="24"/>
          <w:szCs w:val="24"/>
        </w:rPr>
      </w:pPr>
      <w:hyperlink w:anchor="_Toc87017896" w:history="1">
        <w:r w:rsidR="005942F3" w:rsidRPr="005E2105">
          <w:rPr>
            <w:rStyle w:val="Hyperlink"/>
            <w:noProof/>
          </w:rPr>
          <w:t>3</w:t>
        </w:r>
        <w:r w:rsidR="005942F3">
          <w:rPr>
            <w:rFonts w:cstheme="minorBidi"/>
            <w:b w:val="0"/>
            <w:bCs w:val="0"/>
            <w:noProof/>
            <w:sz w:val="24"/>
            <w:szCs w:val="24"/>
          </w:rPr>
          <w:tab/>
        </w:r>
        <w:r w:rsidR="005942F3" w:rsidRPr="005E2105">
          <w:rPr>
            <w:rStyle w:val="Hyperlink"/>
            <w:noProof/>
          </w:rPr>
          <w:t>Schutzbedarf</w:t>
        </w:r>
        <w:r w:rsidR="005942F3">
          <w:rPr>
            <w:noProof/>
            <w:webHidden/>
          </w:rPr>
          <w:tab/>
        </w:r>
        <w:r w:rsidR="005942F3">
          <w:rPr>
            <w:noProof/>
            <w:webHidden/>
          </w:rPr>
          <w:fldChar w:fldCharType="begin"/>
        </w:r>
        <w:r w:rsidR="005942F3">
          <w:rPr>
            <w:noProof/>
            <w:webHidden/>
          </w:rPr>
          <w:instrText xml:space="preserve"> PAGEREF _Toc87017896 \h </w:instrText>
        </w:r>
        <w:r w:rsidR="005942F3">
          <w:rPr>
            <w:noProof/>
            <w:webHidden/>
          </w:rPr>
        </w:r>
        <w:r w:rsidR="005942F3">
          <w:rPr>
            <w:noProof/>
            <w:webHidden/>
          </w:rPr>
          <w:fldChar w:fldCharType="separate"/>
        </w:r>
        <w:r w:rsidR="005942F3">
          <w:rPr>
            <w:noProof/>
            <w:webHidden/>
          </w:rPr>
          <w:t>11</w:t>
        </w:r>
        <w:r w:rsidR="005942F3">
          <w:rPr>
            <w:noProof/>
            <w:webHidden/>
          </w:rPr>
          <w:fldChar w:fldCharType="end"/>
        </w:r>
      </w:hyperlink>
    </w:p>
    <w:p w14:paraId="17A3A756" w14:textId="09EC4875" w:rsidR="005942F3" w:rsidRDefault="00000000">
      <w:pPr>
        <w:pStyle w:val="Verzeichnis2"/>
        <w:tabs>
          <w:tab w:val="left" w:pos="960"/>
          <w:tab w:val="right" w:leader="dot" w:pos="9062"/>
        </w:tabs>
        <w:rPr>
          <w:rFonts w:cstheme="minorBidi"/>
          <w:i w:val="0"/>
          <w:iCs w:val="0"/>
          <w:noProof/>
          <w:sz w:val="24"/>
          <w:szCs w:val="24"/>
        </w:rPr>
      </w:pPr>
      <w:hyperlink w:anchor="_Toc87017897" w:history="1">
        <w:r w:rsidR="005942F3" w:rsidRPr="005E2105">
          <w:rPr>
            <w:rStyle w:val="Hyperlink"/>
            <w:noProof/>
          </w:rPr>
          <w:t>3.1</w:t>
        </w:r>
        <w:r w:rsidR="005942F3">
          <w:rPr>
            <w:rFonts w:cstheme="minorBidi"/>
            <w:i w:val="0"/>
            <w:iCs w:val="0"/>
            <w:noProof/>
            <w:sz w:val="24"/>
            <w:szCs w:val="24"/>
          </w:rPr>
          <w:tab/>
        </w:r>
        <w:r w:rsidR="005942F3" w:rsidRPr="005E2105">
          <w:rPr>
            <w:rStyle w:val="Hyperlink"/>
            <w:noProof/>
          </w:rPr>
          <w:t>Schutzbedarfserhebung für die Prozesse</w:t>
        </w:r>
        <w:r w:rsidR="005942F3">
          <w:rPr>
            <w:noProof/>
            <w:webHidden/>
          </w:rPr>
          <w:tab/>
        </w:r>
        <w:r w:rsidR="005942F3">
          <w:rPr>
            <w:noProof/>
            <w:webHidden/>
          </w:rPr>
          <w:fldChar w:fldCharType="begin"/>
        </w:r>
        <w:r w:rsidR="005942F3">
          <w:rPr>
            <w:noProof/>
            <w:webHidden/>
          </w:rPr>
          <w:instrText xml:space="preserve"> PAGEREF _Toc87017897 \h </w:instrText>
        </w:r>
        <w:r w:rsidR="005942F3">
          <w:rPr>
            <w:noProof/>
            <w:webHidden/>
          </w:rPr>
        </w:r>
        <w:r w:rsidR="005942F3">
          <w:rPr>
            <w:noProof/>
            <w:webHidden/>
          </w:rPr>
          <w:fldChar w:fldCharType="separate"/>
        </w:r>
        <w:r w:rsidR="005942F3">
          <w:rPr>
            <w:noProof/>
            <w:webHidden/>
          </w:rPr>
          <w:t>18</w:t>
        </w:r>
        <w:r w:rsidR="005942F3">
          <w:rPr>
            <w:noProof/>
            <w:webHidden/>
          </w:rPr>
          <w:fldChar w:fldCharType="end"/>
        </w:r>
      </w:hyperlink>
    </w:p>
    <w:p w14:paraId="7C575831" w14:textId="663D5E9C" w:rsidR="005942F3" w:rsidRDefault="00000000">
      <w:pPr>
        <w:pStyle w:val="Verzeichnis3"/>
        <w:tabs>
          <w:tab w:val="left" w:pos="1200"/>
          <w:tab w:val="right" w:leader="dot" w:pos="9062"/>
        </w:tabs>
        <w:rPr>
          <w:rFonts w:cstheme="minorBidi"/>
          <w:noProof/>
          <w:sz w:val="24"/>
          <w:szCs w:val="24"/>
        </w:rPr>
      </w:pPr>
      <w:hyperlink w:anchor="_Toc87017898" w:history="1">
        <w:r w:rsidR="005942F3" w:rsidRPr="005E2105">
          <w:rPr>
            <w:rStyle w:val="Hyperlink"/>
            <w:noProof/>
          </w:rPr>
          <w:t>3.1.1</w:t>
        </w:r>
        <w:r w:rsidR="005942F3">
          <w:rPr>
            <w:rFonts w:cstheme="minorBidi"/>
            <w:noProof/>
            <w:sz w:val="24"/>
            <w:szCs w:val="24"/>
          </w:rPr>
          <w:tab/>
        </w:r>
        <w:r w:rsidR="005942F3" w:rsidRPr="005E2105">
          <w:rPr>
            <w:rStyle w:val="Hyperlink"/>
            <w:noProof/>
          </w:rPr>
          <w:t>Prozess &lt;1&gt;</w:t>
        </w:r>
        <w:r w:rsidR="005942F3">
          <w:rPr>
            <w:noProof/>
            <w:webHidden/>
          </w:rPr>
          <w:tab/>
        </w:r>
        <w:r w:rsidR="005942F3">
          <w:rPr>
            <w:noProof/>
            <w:webHidden/>
          </w:rPr>
          <w:fldChar w:fldCharType="begin"/>
        </w:r>
        <w:r w:rsidR="005942F3">
          <w:rPr>
            <w:noProof/>
            <w:webHidden/>
          </w:rPr>
          <w:instrText xml:space="preserve"> PAGEREF _Toc87017898 \h </w:instrText>
        </w:r>
        <w:r w:rsidR="005942F3">
          <w:rPr>
            <w:noProof/>
            <w:webHidden/>
          </w:rPr>
        </w:r>
        <w:r w:rsidR="005942F3">
          <w:rPr>
            <w:noProof/>
            <w:webHidden/>
          </w:rPr>
          <w:fldChar w:fldCharType="separate"/>
        </w:r>
        <w:r w:rsidR="005942F3">
          <w:rPr>
            <w:noProof/>
            <w:webHidden/>
          </w:rPr>
          <w:t>18</w:t>
        </w:r>
        <w:r w:rsidR="005942F3">
          <w:rPr>
            <w:noProof/>
            <w:webHidden/>
          </w:rPr>
          <w:fldChar w:fldCharType="end"/>
        </w:r>
      </w:hyperlink>
    </w:p>
    <w:p w14:paraId="3DDF5AB8" w14:textId="1411D2DC" w:rsidR="005942F3" w:rsidRDefault="00000000">
      <w:pPr>
        <w:pStyle w:val="Verzeichnis3"/>
        <w:tabs>
          <w:tab w:val="left" w:pos="1200"/>
          <w:tab w:val="right" w:leader="dot" w:pos="9062"/>
        </w:tabs>
        <w:rPr>
          <w:rFonts w:cstheme="minorBidi"/>
          <w:noProof/>
          <w:sz w:val="24"/>
          <w:szCs w:val="24"/>
        </w:rPr>
      </w:pPr>
      <w:hyperlink w:anchor="_Toc87017899" w:history="1">
        <w:r w:rsidR="005942F3" w:rsidRPr="005E2105">
          <w:rPr>
            <w:rStyle w:val="Hyperlink"/>
            <w:noProof/>
          </w:rPr>
          <w:t>3.1.2</w:t>
        </w:r>
        <w:r w:rsidR="005942F3">
          <w:rPr>
            <w:rFonts w:cstheme="minorBidi"/>
            <w:noProof/>
            <w:sz w:val="24"/>
            <w:szCs w:val="24"/>
          </w:rPr>
          <w:tab/>
        </w:r>
        <w:r w:rsidR="005942F3" w:rsidRPr="005E2105">
          <w:rPr>
            <w:rStyle w:val="Hyperlink"/>
            <w:noProof/>
          </w:rPr>
          <w:t>Prozess &lt;n&gt;</w:t>
        </w:r>
        <w:r w:rsidR="005942F3">
          <w:rPr>
            <w:noProof/>
            <w:webHidden/>
          </w:rPr>
          <w:tab/>
        </w:r>
        <w:r w:rsidR="005942F3">
          <w:rPr>
            <w:noProof/>
            <w:webHidden/>
          </w:rPr>
          <w:fldChar w:fldCharType="begin"/>
        </w:r>
        <w:r w:rsidR="005942F3">
          <w:rPr>
            <w:noProof/>
            <w:webHidden/>
          </w:rPr>
          <w:instrText xml:space="preserve"> PAGEREF _Toc87017899 \h </w:instrText>
        </w:r>
        <w:r w:rsidR="005942F3">
          <w:rPr>
            <w:noProof/>
            <w:webHidden/>
          </w:rPr>
        </w:r>
        <w:r w:rsidR="005942F3">
          <w:rPr>
            <w:noProof/>
            <w:webHidden/>
          </w:rPr>
          <w:fldChar w:fldCharType="separate"/>
        </w:r>
        <w:r w:rsidR="005942F3">
          <w:rPr>
            <w:noProof/>
            <w:webHidden/>
          </w:rPr>
          <w:t>18</w:t>
        </w:r>
        <w:r w:rsidR="005942F3">
          <w:rPr>
            <w:noProof/>
            <w:webHidden/>
          </w:rPr>
          <w:fldChar w:fldCharType="end"/>
        </w:r>
      </w:hyperlink>
    </w:p>
    <w:p w14:paraId="3CA815B1" w14:textId="5CF17B23" w:rsidR="005942F3" w:rsidRDefault="00000000">
      <w:pPr>
        <w:pStyle w:val="Verzeichnis3"/>
        <w:tabs>
          <w:tab w:val="left" w:pos="1200"/>
          <w:tab w:val="right" w:leader="dot" w:pos="9062"/>
        </w:tabs>
        <w:rPr>
          <w:rFonts w:cstheme="minorBidi"/>
          <w:noProof/>
          <w:sz w:val="24"/>
          <w:szCs w:val="24"/>
        </w:rPr>
      </w:pPr>
      <w:hyperlink w:anchor="_Toc87017900" w:history="1">
        <w:r w:rsidR="005942F3" w:rsidRPr="005E2105">
          <w:rPr>
            <w:rStyle w:val="Hyperlink"/>
            <w:noProof/>
          </w:rPr>
          <w:t>3.1.3</w:t>
        </w:r>
        <w:r w:rsidR="005942F3">
          <w:rPr>
            <w:rFonts w:cstheme="minorBidi"/>
            <w:noProof/>
            <w:sz w:val="24"/>
            <w:szCs w:val="24"/>
          </w:rPr>
          <w:tab/>
        </w:r>
        <w:r w:rsidR="005942F3" w:rsidRPr="005E2105">
          <w:rPr>
            <w:rStyle w:val="Hyperlink"/>
            <w:noProof/>
          </w:rPr>
          <w:t>Zusammenfassung der Schutzbedarfserhebung für die Prozesse</w:t>
        </w:r>
        <w:r w:rsidR="005942F3">
          <w:rPr>
            <w:noProof/>
            <w:webHidden/>
          </w:rPr>
          <w:tab/>
        </w:r>
        <w:r w:rsidR="005942F3">
          <w:rPr>
            <w:noProof/>
            <w:webHidden/>
          </w:rPr>
          <w:fldChar w:fldCharType="begin"/>
        </w:r>
        <w:r w:rsidR="005942F3">
          <w:rPr>
            <w:noProof/>
            <w:webHidden/>
          </w:rPr>
          <w:instrText xml:space="preserve"> PAGEREF _Toc87017900 \h </w:instrText>
        </w:r>
        <w:r w:rsidR="005942F3">
          <w:rPr>
            <w:noProof/>
            <w:webHidden/>
          </w:rPr>
        </w:r>
        <w:r w:rsidR="005942F3">
          <w:rPr>
            <w:noProof/>
            <w:webHidden/>
          </w:rPr>
          <w:fldChar w:fldCharType="separate"/>
        </w:r>
        <w:r w:rsidR="005942F3">
          <w:rPr>
            <w:noProof/>
            <w:webHidden/>
          </w:rPr>
          <w:t>18</w:t>
        </w:r>
        <w:r w:rsidR="005942F3">
          <w:rPr>
            <w:noProof/>
            <w:webHidden/>
          </w:rPr>
          <w:fldChar w:fldCharType="end"/>
        </w:r>
      </w:hyperlink>
    </w:p>
    <w:p w14:paraId="175500C5" w14:textId="2634A9B1" w:rsidR="005942F3" w:rsidRDefault="00000000">
      <w:pPr>
        <w:pStyle w:val="Verzeichnis2"/>
        <w:tabs>
          <w:tab w:val="left" w:pos="960"/>
          <w:tab w:val="right" w:leader="dot" w:pos="9062"/>
        </w:tabs>
        <w:rPr>
          <w:rFonts w:cstheme="minorBidi"/>
          <w:i w:val="0"/>
          <w:iCs w:val="0"/>
          <w:noProof/>
          <w:sz w:val="24"/>
          <w:szCs w:val="24"/>
        </w:rPr>
      </w:pPr>
      <w:hyperlink w:anchor="_Toc87017901" w:history="1">
        <w:r w:rsidR="005942F3" w:rsidRPr="005E2105">
          <w:rPr>
            <w:rStyle w:val="Hyperlink"/>
            <w:noProof/>
          </w:rPr>
          <w:t>3.2</w:t>
        </w:r>
        <w:r w:rsidR="005942F3">
          <w:rPr>
            <w:rFonts w:cstheme="minorBidi"/>
            <w:i w:val="0"/>
            <w:iCs w:val="0"/>
            <w:noProof/>
            <w:sz w:val="24"/>
            <w:szCs w:val="24"/>
          </w:rPr>
          <w:tab/>
        </w:r>
        <w:r w:rsidR="005942F3" w:rsidRPr="005E2105">
          <w:rPr>
            <w:rStyle w:val="Hyperlink"/>
            <w:noProof/>
          </w:rPr>
          <w:t>Abgeleiteter Schutzbedarf für die Anwendungen</w:t>
        </w:r>
        <w:r w:rsidR="005942F3">
          <w:rPr>
            <w:noProof/>
            <w:webHidden/>
          </w:rPr>
          <w:tab/>
        </w:r>
        <w:r w:rsidR="005942F3">
          <w:rPr>
            <w:noProof/>
            <w:webHidden/>
          </w:rPr>
          <w:fldChar w:fldCharType="begin"/>
        </w:r>
        <w:r w:rsidR="005942F3">
          <w:rPr>
            <w:noProof/>
            <w:webHidden/>
          </w:rPr>
          <w:instrText xml:space="preserve"> PAGEREF _Toc87017901 \h </w:instrText>
        </w:r>
        <w:r w:rsidR="005942F3">
          <w:rPr>
            <w:noProof/>
            <w:webHidden/>
          </w:rPr>
        </w:r>
        <w:r w:rsidR="005942F3">
          <w:rPr>
            <w:noProof/>
            <w:webHidden/>
          </w:rPr>
          <w:fldChar w:fldCharType="separate"/>
        </w:r>
        <w:r w:rsidR="005942F3">
          <w:rPr>
            <w:noProof/>
            <w:webHidden/>
          </w:rPr>
          <w:t>18</w:t>
        </w:r>
        <w:r w:rsidR="005942F3">
          <w:rPr>
            <w:noProof/>
            <w:webHidden/>
          </w:rPr>
          <w:fldChar w:fldCharType="end"/>
        </w:r>
      </w:hyperlink>
    </w:p>
    <w:p w14:paraId="330B3466" w14:textId="44DDE8DB" w:rsidR="005942F3" w:rsidRDefault="00000000">
      <w:pPr>
        <w:pStyle w:val="Verzeichnis3"/>
        <w:tabs>
          <w:tab w:val="left" w:pos="1200"/>
          <w:tab w:val="right" w:leader="dot" w:pos="9062"/>
        </w:tabs>
        <w:rPr>
          <w:rFonts w:cstheme="minorBidi"/>
          <w:noProof/>
          <w:sz w:val="24"/>
          <w:szCs w:val="24"/>
        </w:rPr>
      </w:pPr>
      <w:hyperlink w:anchor="_Toc87017902" w:history="1">
        <w:r w:rsidR="005942F3" w:rsidRPr="005E2105">
          <w:rPr>
            <w:rStyle w:val="Hyperlink"/>
            <w:noProof/>
          </w:rPr>
          <w:t>3.2.1</w:t>
        </w:r>
        <w:r w:rsidR="005942F3">
          <w:rPr>
            <w:rFonts w:cstheme="minorBidi"/>
            <w:noProof/>
            <w:sz w:val="24"/>
            <w:szCs w:val="24"/>
          </w:rPr>
          <w:tab/>
        </w:r>
        <w:r w:rsidR="005942F3" w:rsidRPr="005E2105">
          <w:rPr>
            <w:rStyle w:val="Hyperlink"/>
            <w:noProof/>
          </w:rPr>
          <w:t>Anwendung &lt;1&gt;</w:t>
        </w:r>
        <w:r w:rsidR="005942F3">
          <w:rPr>
            <w:noProof/>
            <w:webHidden/>
          </w:rPr>
          <w:tab/>
        </w:r>
        <w:r w:rsidR="005942F3">
          <w:rPr>
            <w:noProof/>
            <w:webHidden/>
          </w:rPr>
          <w:fldChar w:fldCharType="begin"/>
        </w:r>
        <w:r w:rsidR="005942F3">
          <w:rPr>
            <w:noProof/>
            <w:webHidden/>
          </w:rPr>
          <w:instrText xml:space="preserve"> PAGEREF _Toc87017902 \h </w:instrText>
        </w:r>
        <w:r w:rsidR="005942F3">
          <w:rPr>
            <w:noProof/>
            <w:webHidden/>
          </w:rPr>
        </w:r>
        <w:r w:rsidR="005942F3">
          <w:rPr>
            <w:noProof/>
            <w:webHidden/>
          </w:rPr>
          <w:fldChar w:fldCharType="separate"/>
        </w:r>
        <w:r w:rsidR="005942F3">
          <w:rPr>
            <w:noProof/>
            <w:webHidden/>
          </w:rPr>
          <w:t>18</w:t>
        </w:r>
        <w:r w:rsidR="005942F3">
          <w:rPr>
            <w:noProof/>
            <w:webHidden/>
          </w:rPr>
          <w:fldChar w:fldCharType="end"/>
        </w:r>
      </w:hyperlink>
    </w:p>
    <w:p w14:paraId="4FE5F4AF" w14:textId="43670165" w:rsidR="005942F3" w:rsidRDefault="00000000">
      <w:pPr>
        <w:pStyle w:val="Verzeichnis3"/>
        <w:tabs>
          <w:tab w:val="left" w:pos="1200"/>
          <w:tab w:val="right" w:leader="dot" w:pos="9062"/>
        </w:tabs>
        <w:rPr>
          <w:rFonts w:cstheme="minorBidi"/>
          <w:noProof/>
          <w:sz w:val="24"/>
          <w:szCs w:val="24"/>
        </w:rPr>
      </w:pPr>
      <w:hyperlink w:anchor="_Toc87017903" w:history="1">
        <w:r w:rsidR="005942F3" w:rsidRPr="005E2105">
          <w:rPr>
            <w:rStyle w:val="Hyperlink"/>
            <w:noProof/>
          </w:rPr>
          <w:t>3.2.2</w:t>
        </w:r>
        <w:r w:rsidR="005942F3">
          <w:rPr>
            <w:rFonts w:cstheme="minorBidi"/>
            <w:noProof/>
            <w:sz w:val="24"/>
            <w:szCs w:val="24"/>
          </w:rPr>
          <w:tab/>
        </w:r>
        <w:r w:rsidR="005942F3" w:rsidRPr="005E2105">
          <w:rPr>
            <w:rStyle w:val="Hyperlink"/>
            <w:noProof/>
          </w:rPr>
          <w:t>Anwendung &lt;n&gt;</w:t>
        </w:r>
        <w:r w:rsidR="005942F3">
          <w:rPr>
            <w:noProof/>
            <w:webHidden/>
          </w:rPr>
          <w:tab/>
        </w:r>
        <w:r w:rsidR="005942F3">
          <w:rPr>
            <w:noProof/>
            <w:webHidden/>
          </w:rPr>
          <w:fldChar w:fldCharType="begin"/>
        </w:r>
        <w:r w:rsidR="005942F3">
          <w:rPr>
            <w:noProof/>
            <w:webHidden/>
          </w:rPr>
          <w:instrText xml:space="preserve"> PAGEREF _Toc87017903 \h </w:instrText>
        </w:r>
        <w:r w:rsidR="005942F3">
          <w:rPr>
            <w:noProof/>
            <w:webHidden/>
          </w:rPr>
        </w:r>
        <w:r w:rsidR="005942F3">
          <w:rPr>
            <w:noProof/>
            <w:webHidden/>
          </w:rPr>
          <w:fldChar w:fldCharType="separate"/>
        </w:r>
        <w:r w:rsidR="005942F3">
          <w:rPr>
            <w:noProof/>
            <w:webHidden/>
          </w:rPr>
          <w:t>19</w:t>
        </w:r>
        <w:r w:rsidR="005942F3">
          <w:rPr>
            <w:noProof/>
            <w:webHidden/>
          </w:rPr>
          <w:fldChar w:fldCharType="end"/>
        </w:r>
      </w:hyperlink>
    </w:p>
    <w:p w14:paraId="43E8D04A" w14:textId="5313FF48" w:rsidR="005942F3" w:rsidRDefault="00000000">
      <w:pPr>
        <w:pStyle w:val="Verzeichnis3"/>
        <w:tabs>
          <w:tab w:val="left" w:pos="1200"/>
          <w:tab w:val="right" w:leader="dot" w:pos="9062"/>
        </w:tabs>
        <w:rPr>
          <w:rFonts w:cstheme="minorBidi"/>
          <w:noProof/>
          <w:sz w:val="24"/>
          <w:szCs w:val="24"/>
        </w:rPr>
      </w:pPr>
      <w:hyperlink w:anchor="_Toc87017904" w:history="1">
        <w:r w:rsidR="005942F3" w:rsidRPr="005E2105">
          <w:rPr>
            <w:rStyle w:val="Hyperlink"/>
            <w:noProof/>
          </w:rPr>
          <w:t>3.2.3</w:t>
        </w:r>
        <w:r w:rsidR="005942F3">
          <w:rPr>
            <w:rFonts w:cstheme="minorBidi"/>
            <w:noProof/>
            <w:sz w:val="24"/>
            <w:szCs w:val="24"/>
          </w:rPr>
          <w:tab/>
        </w:r>
        <w:r w:rsidR="005942F3" w:rsidRPr="005E2105">
          <w:rPr>
            <w:rStyle w:val="Hyperlink"/>
            <w:noProof/>
          </w:rPr>
          <w:t>Zusammenfassung der Schutzbedarfsvererbung für die Anwendungen</w:t>
        </w:r>
        <w:r w:rsidR="005942F3">
          <w:rPr>
            <w:noProof/>
            <w:webHidden/>
          </w:rPr>
          <w:tab/>
        </w:r>
        <w:r w:rsidR="005942F3">
          <w:rPr>
            <w:noProof/>
            <w:webHidden/>
          </w:rPr>
          <w:fldChar w:fldCharType="begin"/>
        </w:r>
        <w:r w:rsidR="005942F3">
          <w:rPr>
            <w:noProof/>
            <w:webHidden/>
          </w:rPr>
          <w:instrText xml:space="preserve"> PAGEREF _Toc87017904 \h </w:instrText>
        </w:r>
        <w:r w:rsidR="005942F3">
          <w:rPr>
            <w:noProof/>
            <w:webHidden/>
          </w:rPr>
        </w:r>
        <w:r w:rsidR="005942F3">
          <w:rPr>
            <w:noProof/>
            <w:webHidden/>
          </w:rPr>
          <w:fldChar w:fldCharType="separate"/>
        </w:r>
        <w:r w:rsidR="005942F3">
          <w:rPr>
            <w:noProof/>
            <w:webHidden/>
          </w:rPr>
          <w:t>19</w:t>
        </w:r>
        <w:r w:rsidR="005942F3">
          <w:rPr>
            <w:noProof/>
            <w:webHidden/>
          </w:rPr>
          <w:fldChar w:fldCharType="end"/>
        </w:r>
      </w:hyperlink>
    </w:p>
    <w:p w14:paraId="558B843E" w14:textId="37DF890C" w:rsidR="005942F3" w:rsidRDefault="00000000">
      <w:pPr>
        <w:pStyle w:val="Verzeichnis2"/>
        <w:tabs>
          <w:tab w:val="left" w:pos="960"/>
          <w:tab w:val="right" w:leader="dot" w:pos="9062"/>
        </w:tabs>
        <w:rPr>
          <w:rFonts w:cstheme="minorBidi"/>
          <w:i w:val="0"/>
          <w:iCs w:val="0"/>
          <w:noProof/>
          <w:sz w:val="24"/>
          <w:szCs w:val="24"/>
        </w:rPr>
      </w:pPr>
      <w:hyperlink w:anchor="_Toc87017905" w:history="1">
        <w:r w:rsidR="005942F3" w:rsidRPr="005E2105">
          <w:rPr>
            <w:rStyle w:val="Hyperlink"/>
            <w:noProof/>
          </w:rPr>
          <w:t>3.3</w:t>
        </w:r>
        <w:r w:rsidR="005942F3">
          <w:rPr>
            <w:rFonts w:cstheme="minorBidi"/>
            <w:i w:val="0"/>
            <w:iCs w:val="0"/>
            <w:noProof/>
            <w:sz w:val="24"/>
            <w:szCs w:val="24"/>
          </w:rPr>
          <w:tab/>
        </w:r>
        <w:r w:rsidR="005942F3" w:rsidRPr="005E2105">
          <w:rPr>
            <w:rStyle w:val="Hyperlink"/>
            <w:noProof/>
          </w:rPr>
          <w:t>Abgeleiteter Schutzbedarf für die IT-Systeme</w:t>
        </w:r>
        <w:r w:rsidR="005942F3">
          <w:rPr>
            <w:noProof/>
            <w:webHidden/>
          </w:rPr>
          <w:tab/>
        </w:r>
        <w:r w:rsidR="005942F3">
          <w:rPr>
            <w:noProof/>
            <w:webHidden/>
          </w:rPr>
          <w:fldChar w:fldCharType="begin"/>
        </w:r>
        <w:r w:rsidR="005942F3">
          <w:rPr>
            <w:noProof/>
            <w:webHidden/>
          </w:rPr>
          <w:instrText xml:space="preserve"> PAGEREF _Toc87017905 \h </w:instrText>
        </w:r>
        <w:r w:rsidR="005942F3">
          <w:rPr>
            <w:noProof/>
            <w:webHidden/>
          </w:rPr>
        </w:r>
        <w:r w:rsidR="005942F3">
          <w:rPr>
            <w:noProof/>
            <w:webHidden/>
          </w:rPr>
          <w:fldChar w:fldCharType="separate"/>
        </w:r>
        <w:r w:rsidR="005942F3">
          <w:rPr>
            <w:noProof/>
            <w:webHidden/>
          </w:rPr>
          <w:t>19</w:t>
        </w:r>
        <w:r w:rsidR="005942F3">
          <w:rPr>
            <w:noProof/>
            <w:webHidden/>
          </w:rPr>
          <w:fldChar w:fldCharType="end"/>
        </w:r>
      </w:hyperlink>
    </w:p>
    <w:p w14:paraId="645D24CC" w14:textId="36317D8D" w:rsidR="005942F3" w:rsidRDefault="00000000">
      <w:pPr>
        <w:pStyle w:val="Verzeichnis3"/>
        <w:tabs>
          <w:tab w:val="left" w:pos="1200"/>
          <w:tab w:val="right" w:leader="dot" w:pos="9062"/>
        </w:tabs>
        <w:rPr>
          <w:rFonts w:cstheme="minorBidi"/>
          <w:noProof/>
          <w:sz w:val="24"/>
          <w:szCs w:val="24"/>
        </w:rPr>
      </w:pPr>
      <w:hyperlink w:anchor="_Toc87017906" w:history="1">
        <w:r w:rsidR="005942F3" w:rsidRPr="005E2105">
          <w:rPr>
            <w:rStyle w:val="Hyperlink"/>
            <w:noProof/>
          </w:rPr>
          <w:t>3.3.1</w:t>
        </w:r>
        <w:r w:rsidR="005942F3">
          <w:rPr>
            <w:rFonts w:cstheme="minorBidi"/>
            <w:noProof/>
            <w:sz w:val="24"/>
            <w:szCs w:val="24"/>
          </w:rPr>
          <w:tab/>
        </w:r>
        <w:r w:rsidR="005942F3" w:rsidRPr="005E2105">
          <w:rPr>
            <w:rStyle w:val="Hyperlink"/>
            <w:noProof/>
          </w:rPr>
          <w:t>IT-System &lt;1&gt;</w:t>
        </w:r>
        <w:r w:rsidR="005942F3">
          <w:rPr>
            <w:noProof/>
            <w:webHidden/>
          </w:rPr>
          <w:tab/>
        </w:r>
        <w:r w:rsidR="005942F3">
          <w:rPr>
            <w:noProof/>
            <w:webHidden/>
          </w:rPr>
          <w:fldChar w:fldCharType="begin"/>
        </w:r>
        <w:r w:rsidR="005942F3">
          <w:rPr>
            <w:noProof/>
            <w:webHidden/>
          </w:rPr>
          <w:instrText xml:space="preserve"> PAGEREF _Toc87017906 \h </w:instrText>
        </w:r>
        <w:r w:rsidR="005942F3">
          <w:rPr>
            <w:noProof/>
            <w:webHidden/>
          </w:rPr>
        </w:r>
        <w:r w:rsidR="005942F3">
          <w:rPr>
            <w:noProof/>
            <w:webHidden/>
          </w:rPr>
          <w:fldChar w:fldCharType="separate"/>
        </w:r>
        <w:r w:rsidR="005942F3">
          <w:rPr>
            <w:noProof/>
            <w:webHidden/>
          </w:rPr>
          <w:t>19</w:t>
        </w:r>
        <w:r w:rsidR="005942F3">
          <w:rPr>
            <w:noProof/>
            <w:webHidden/>
          </w:rPr>
          <w:fldChar w:fldCharType="end"/>
        </w:r>
      </w:hyperlink>
    </w:p>
    <w:p w14:paraId="6459A3FD" w14:textId="57F36C55" w:rsidR="005942F3" w:rsidRDefault="00000000">
      <w:pPr>
        <w:pStyle w:val="Verzeichnis3"/>
        <w:tabs>
          <w:tab w:val="left" w:pos="1200"/>
          <w:tab w:val="right" w:leader="dot" w:pos="9062"/>
        </w:tabs>
        <w:rPr>
          <w:rFonts w:cstheme="minorBidi"/>
          <w:noProof/>
          <w:sz w:val="24"/>
          <w:szCs w:val="24"/>
        </w:rPr>
      </w:pPr>
      <w:hyperlink w:anchor="_Toc87017907" w:history="1">
        <w:r w:rsidR="005942F3" w:rsidRPr="005E2105">
          <w:rPr>
            <w:rStyle w:val="Hyperlink"/>
            <w:noProof/>
          </w:rPr>
          <w:t>3.3.2</w:t>
        </w:r>
        <w:r w:rsidR="005942F3">
          <w:rPr>
            <w:rFonts w:cstheme="minorBidi"/>
            <w:noProof/>
            <w:sz w:val="24"/>
            <w:szCs w:val="24"/>
          </w:rPr>
          <w:tab/>
        </w:r>
        <w:r w:rsidR="005942F3" w:rsidRPr="005E2105">
          <w:rPr>
            <w:rStyle w:val="Hyperlink"/>
            <w:noProof/>
          </w:rPr>
          <w:t>IT-System &lt;n&gt;</w:t>
        </w:r>
        <w:r w:rsidR="005942F3">
          <w:rPr>
            <w:noProof/>
            <w:webHidden/>
          </w:rPr>
          <w:tab/>
        </w:r>
        <w:r w:rsidR="005942F3">
          <w:rPr>
            <w:noProof/>
            <w:webHidden/>
          </w:rPr>
          <w:fldChar w:fldCharType="begin"/>
        </w:r>
        <w:r w:rsidR="005942F3">
          <w:rPr>
            <w:noProof/>
            <w:webHidden/>
          </w:rPr>
          <w:instrText xml:space="preserve"> PAGEREF _Toc87017907 \h </w:instrText>
        </w:r>
        <w:r w:rsidR="005942F3">
          <w:rPr>
            <w:noProof/>
            <w:webHidden/>
          </w:rPr>
        </w:r>
        <w:r w:rsidR="005942F3">
          <w:rPr>
            <w:noProof/>
            <w:webHidden/>
          </w:rPr>
          <w:fldChar w:fldCharType="separate"/>
        </w:r>
        <w:r w:rsidR="005942F3">
          <w:rPr>
            <w:noProof/>
            <w:webHidden/>
          </w:rPr>
          <w:t>20</w:t>
        </w:r>
        <w:r w:rsidR="005942F3">
          <w:rPr>
            <w:noProof/>
            <w:webHidden/>
          </w:rPr>
          <w:fldChar w:fldCharType="end"/>
        </w:r>
      </w:hyperlink>
    </w:p>
    <w:p w14:paraId="5DF500BE" w14:textId="1A261C6A" w:rsidR="005942F3" w:rsidRDefault="00000000">
      <w:pPr>
        <w:pStyle w:val="Verzeichnis3"/>
        <w:tabs>
          <w:tab w:val="left" w:pos="1200"/>
          <w:tab w:val="right" w:leader="dot" w:pos="9062"/>
        </w:tabs>
        <w:rPr>
          <w:rFonts w:cstheme="minorBidi"/>
          <w:noProof/>
          <w:sz w:val="24"/>
          <w:szCs w:val="24"/>
        </w:rPr>
      </w:pPr>
      <w:hyperlink w:anchor="_Toc87017908" w:history="1">
        <w:r w:rsidR="005942F3" w:rsidRPr="005E2105">
          <w:rPr>
            <w:rStyle w:val="Hyperlink"/>
            <w:noProof/>
          </w:rPr>
          <w:t>3.3.3</w:t>
        </w:r>
        <w:r w:rsidR="005942F3">
          <w:rPr>
            <w:rFonts w:cstheme="minorBidi"/>
            <w:noProof/>
            <w:sz w:val="24"/>
            <w:szCs w:val="24"/>
          </w:rPr>
          <w:tab/>
        </w:r>
        <w:r w:rsidR="005942F3" w:rsidRPr="005E2105">
          <w:rPr>
            <w:rStyle w:val="Hyperlink"/>
            <w:noProof/>
          </w:rPr>
          <w:t>Zusammenfassung der Schutzbedarfsvererbung für die IT-System</w:t>
        </w:r>
        <w:r w:rsidR="005942F3">
          <w:rPr>
            <w:noProof/>
            <w:webHidden/>
          </w:rPr>
          <w:tab/>
        </w:r>
        <w:r w:rsidR="005942F3">
          <w:rPr>
            <w:noProof/>
            <w:webHidden/>
          </w:rPr>
          <w:fldChar w:fldCharType="begin"/>
        </w:r>
        <w:r w:rsidR="005942F3">
          <w:rPr>
            <w:noProof/>
            <w:webHidden/>
          </w:rPr>
          <w:instrText xml:space="preserve"> PAGEREF _Toc87017908 \h </w:instrText>
        </w:r>
        <w:r w:rsidR="005942F3">
          <w:rPr>
            <w:noProof/>
            <w:webHidden/>
          </w:rPr>
        </w:r>
        <w:r w:rsidR="005942F3">
          <w:rPr>
            <w:noProof/>
            <w:webHidden/>
          </w:rPr>
          <w:fldChar w:fldCharType="separate"/>
        </w:r>
        <w:r w:rsidR="005942F3">
          <w:rPr>
            <w:noProof/>
            <w:webHidden/>
          </w:rPr>
          <w:t>20</w:t>
        </w:r>
        <w:r w:rsidR="005942F3">
          <w:rPr>
            <w:noProof/>
            <w:webHidden/>
          </w:rPr>
          <w:fldChar w:fldCharType="end"/>
        </w:r>
      </w:hyperlink>
    </w:p>
    <w:p w14:paraId="1B2A5F14" w14:textId="40FFF595" w:rsidR="005942F3" w:rsidRDefault="00000000">
      <w:pPr>
        <w:pStyle w:val="Verzeichnis2"/>
        <w:tabs>
          <w:tab w:val="left" w:pos="960"/>
          <w:tab w:val="right" w:leader="dot" w:pos="9062"/>
        </w:tabs>
        <w:rPr>
          <w:rFonts w:cstheme="minorBidi"/>
          <w:i w:val="0"/>
          <w:iCs w:val="0"/>
          <w:noProof/>
          <w:sz w:val="24"/>
          <w:szCs w:val="24"/>
        </w:rPr>
      </w:pPr>
      <w:hyperlink w:anchor="_Toc87017909" w:history="1">
        <w:r w:rsidR="005942F3" w:rsidRPr="005E2105">
          <w:rPr>
            <w:rStyle w:val="Hyperlink"/>
            <w:noProof/>
          </w:rPr>
          <w:t>3.4</w:t>
        </w:r>
        <w:r w:rsidR="005942F3">
          <w:rPr>
            <w:rFonts w:cstheme="minorBidi"/>
            <w:i w:val="0"/>
            <w:iCs w:val="0"/>
            <w:noProof/>
            <w:sz w:val="24"/>
            <w:szCs w:val="24"/>
          </w:rPr>
          <w:tab/>
        </w:r>
        <w:r w:rsidR="005942F3" w:rsidRPr="005E2105">
          <w:rPr>
            <w:rStyle w:val="Hyperlink"/>
            <w:noProof/>
          </w:rPr>
          <w:t>Abgeleiteter Schutzbedarf für die Netzkomponenten</w:t>
        </w:r>
        <w:r w:rsidR="005942F3">
          <w:rPr>
            <w:noProof/>
            <w:webHidden/>
          </w:rPr>
          <w:tab/>
        </w:r>
        <w:r w:rsidR="005942F3">
          <w:rPr>
            <w:noProof/>
            <w:webHidden/>
          </w:rPr>
          <w:fldChar w:fldCharType="begin"/>
        </w:r>
        <w:r w:rsidR="005942F3">
          <w:rPr>
            <w:noProof/>
            <w:webHidden/>
          </w:rPr>
          <w:instrText xml:space="preserve"> PAGEREF _Toc87017909 \h </w:instrText>
        </w:r>
        <w:r w:rsidR="005942F3">
          <w:rPr>
            <w:noProof/>
            <w:webHidden/>
          </w:rPr>
        </w:r>
        <w:r w:rsidR="005942F3">
          <w:rPr>
            <w:noProof/>
            <w:webHidden/>
          </w:rPr>
          <w:fldChar w:fldCharType="separate"/>
        </w:r>
        <w:r w:rsidR="005942F3">
          <w:rPr>
            <w:noProof/>
            <w:webHidden/>
          </w:rPr>
          <w:t>20</w:t>
        </w:r>
        <w:r w:rsidR="005942F3">
          <w:rPr>
            <w:noProof/>
            <w:webHidden/>
          </w:rPr>
          <w:fldChar w:fldCharType="end"/>
        </w:r>
      </w:hyperlink>
    </w:p>
    <w:p w14:paraId="438E44E1" w14:textId="7A3DC03F" w:rsidR="005942F3" w:rsidRDefault="00000000">
      <w:pPr>
        <w:pStyle w:val="Verzeichnis3"/>
        <w:tabs>
          <w:tab w:val="left" w:pos="1200"/>
          <w:tab w:val="right" w:leader="dot" w:pos="9062"/>
        </w:tabs>
        <w:rPr>
          <w:rFonts w:cstheme="minorBidi"/>
          <w:noProof/>
          <w:sz w:val="24"/>
          <w:szCs w:val="24"/>
        </w:rPr>
      </w:pPr>
      <w:hyperlink w:anchor="_Toc87017910" w:history="1">
        <w:r w:rsidR="005942F3" w:rsidRPr="005E2105">
          <w:rPr>
            <w:rStyle w:val="Hyperlink"/>
            <w:noProof/>
          </w:rPr>
          <w:t>3.4.1</w:t>
        </w:r>
        <w:r w:rsidR="005942F3">
          <w:rPr>
            <w:rFonts w:cstheme="minorBidi"/>
            <w:noProof/>
            <w:sz w:val="24"/>
            <w:szCs w:val="24"/>
          </w:rPr>
          <w:tab/>
        </w:r>
        <w:r w:rsidR="005942F3" w:rsidRPr="005E2105">
          <w:rPr>
            <w:rStyle w:val="Hyperlink"/>
            <w:noProof/>
          </w:rPr>
          <w:t>Netzkomponente &lt;1&gt;</w:t>
        </w:r>
        <w:r w:rsidR="005942F3">
          <w:rPr>
            <w:noProof/>
            <w:webHidden/>
          </w:rPr>
          <w:tab/>
        </w:r>
        <w:r w:rsidR="005942F3">
          <w:rPr>
            <w:noProof/>
            <w:webHidden/>
          </w:rPr>
          <w:fldChar w:fldCharType="begin"/>
        </w:r>
        <w:r w:rsidR="005942F3">
          <w:rPr>
            <w:noProof/>
            <w:webHidden/>
          </w:rPr>
          <w:instrText xml:space="preserve"> PAGEREF _Toc87017910 \h </w:instrText>
        </w:r>
        <w:r w:rsidR="005942F3">
          <w:rPr>
            <w:noProof/>
            <w:webHidden/>
          </w:rPr>
        </w:r>
        <w:r w:rsidR="005942F3">
          <w:rPr>
            <w:noProof/>
            <w:webHidden/>
          </w:rPr>
          <w:fldChar w:fldCharType="separate"/>
        </w:r>
        <w:r w:rsidR="005942F3">
          <w:rPr>
            <w:noProof/>
            <w:webHidden/>
          </w:rPr>
          <w:t>20</w:t>
        </w:r>
        <w:r w:rsidR="005942F3">
          <w:rPr>
            <w:noProof/>
            <w:webHidden/>
          </w:rPr>
          <w:fldChar w:fldCharType="end"/>
        </w:r>
      </w:hyperlink>
    </w:p>
    <w:p w14:paraId="43F53192" w14:textId="1855CFD0" w:rsidR="005942F3" w:rsidRDefault="00000000">
      <w:pPr>
        <w:pStyle w:val="Verzeichnis3"/>
        <w:tabs>
          <w:tab w:val="left" w:pos="1200"/>
          <w:tab w:val="right" w:leader="dot" w:pos="9062"/>
        </w:tabs>
        <w:rPr>
          <w:rFonts w:cstheme="minorBidi"/>
          <w:noProof/>
          <w:sz w:val="24"/>
          <w:szCs w:val="24"/>
        </w:rPr>
      </w:pPr>
      <w:hyperlink w:anchor="_Toc87017911" w:history="1">
        <w:r w:rsidR="005942F3" w:rsidRPr="005E2105">
          <w:rPr>
            <w:rStyle w:val="Hyperlink"/>
            <w:noProof/>
          </w:rPr>
          <w:t>3.4.2</w:t>
        </w:r>
        <w:r w:rsidR="005942F3">
          <w:rPr>
            <w:rFonts w:cstheme="minorBidi"/>
            <w:noProof/>
            <w:sz w:val="24"/>
            <w:szCs w:val="24"/>
          </w:rPr>
          <w:tab/>
        </w:r>
        <w:r w:rsidR="005942F3" w:rsidRPr="005E2105">
          <w:rPr>
            <w:rStyle w:val="Hyperlink"/>
            <w:noProof/>
          </w:rPr>
          <w:t>Netzkomponente &lt;n&gt;</w:t>
        </w:r>
        <w:r w:rsidR="005942F3">
          <w:rPr>
            <w:noProof/>
            <w:webHidden/>
          </w:rPr>
          <w:tab/>
        </w:r>
        <w:r w:rsidR="005942F3">
          <w:rPr>
            <w:noProof/>
            <w:webHidden/>
          </w:rPr>
          <w:fldChar w:fldCharType="begin"/>
        </w:r>
        <w:r w:rsidR="005942F3">
          <w:rPr>
            <w:noProof/>
            <w:webHidden/>
          </w:rPr>
          <w:instrText xml:space="preserve"> PAGEREF _Toc87017911 \h </w:instrText>
        </w:r>
        <w:r w:rsidR="005942F3">
          <w:rPr>
            <w:noProof/>
            <w:webHidden/>
          </w:rPr>
        </w:r>
        <w:r w:rsidR="005942F3">
          <w:rPr>
            <w:noProof/>
            <w:webHidden/>
          </w:rPr>
          <w:fldChar w:fldCharType="separate"/>
        </w:r>
        <w:r w:rsidR="005942F3">
          <w:rPr>
            <w:noProof/>
            <w:webHidden/>
          </w:rPr>
          <w:t>21</w:t>
        </w:r>
        <w:r w:rsidR="005942F3">
          <w:rPr>
            <w:noProof/>
            <w:webHidden/>
          </w:rPr>
          <w:fldChar w:fldCharType="end"/>
        </w:r>
      </w:hyperlink>
    </w:p>
    <w:p w14:paraId="307B92F8" w14:textId="63D7B4F7" w:rsidR="005942F3" w:rsidRDefault="00000000">
      <w:pPr>
        <w:pStyle w:val="Verzeichnis3"/>
        <w:tabs>
          <w:tab w:val="left" w:pos="1200"/>
          <w:tab w:val="right" w:leader="dot" w:pos="9062"/>
        </w:tabs>
        <w:rPr>
          <w:rFonts w:cstheme="minorBidi"/>
          <w:noProof/>
          <w:sz w:val="24"/>
          <w:szCs w:val="24"/>
        </w:rPr>
      </w:pPr>
      <w:hyperlink w:anchor="_Toc87017912" w:history="1">
        <w:r w:rsidR="005942F3" w:rsidRPr="005E2105">
          <w:rPr>
            <w:rStyle w:val="Hyperlink"/>
            <w:noProof/>
          </w:rPr>
          <w:t>3.4.3</w:t>
        </w:r>
        <w:r w:rsidR="005942F3">
          <w:rPr>
            <w:rFonts w:cstheme="minorBidi"/>
            <w:noProof/>
            <w:sz w:val="24"/>
            <w:szCs w:val="24"/>
          </w:rPr>
          <w:tab/>
        </w:r>
        <w:r w:rsidR="005942F3" w:rsidRPr="005E2105">
          <w:rPr>
            <w:rStyle w:val="Hyperlink"/>
            <w:noProof/>
          </w:rPr>
          <w:t>Zusammenfassung der Schutzbedarfsvererbung für die Netzkomponenten</w:t>
        </w:r>
        <w:r w:rsidR="005942F3">
          <w:rPr>
            <w:noProof/>
            <w:webHidden/>
          </w:rPr>
          <w:tab/>
        </w:r>
        <w:r w:rsidR="005942F3">
          <w:rPr>
            <w:noProof/>
            <w:webHidden/>
          </w:rPr>
          <w:fldChar w:fldCharType="begin"/>
        </w:r>
        <w:r w:rsidR="005942F3">
          <w:rPr>
            <w:noProof/>
            <w:webHidden/>
          </w:rPr>
          <w:instrText xml:space="preserve"> PAGEREF _Toc87017912 \h </w:instrText>
        </w:r>
        <w:r w:rsidR="005942F3">
          <w:rPr>
            <w:noProof/>
            <w:webHidden/>
          </w:rPr>
        </w:r>
        <w:r w:rsidR="005942F3">
          <w:rPr>
            <w:noProof/>
            <w:webHidden/>
          </w:rPr>
          <w:fldChar w:fldCharType="separate"/>
        </w:r>
        <w:r w:rsidR="005942F3">
          <w:rPr>
            <w:noProof/>
            <w:webHidden/>
          </w:rPr>
          <w:t>21</w:t>
        </w:r>
        <w:r w:rsidR="005942F3">
          <w:rPr>
            <w:noProof/>
            <w:webHidden/>
          </w:rPr>
          <w:fldChar w:fldCharType="end"/>
        </w:r>
      </w:hyperlink>
    </w:p>
    <w:p w14:paraId="0FC20146" w14:textId="5778BFBB" w:rsidR="005942F3" w:rsidRDefault="00000000">
      <w:pPr>
        <w:pStyle w:val="Verzeichnis3"/>
        <w:tabs>
          <w:tab w:val="left" w:pos="1200"/>
          <w:tab w:val="right" w:leader="dot" w:pos="9062"/>
        </w:tabs>
        <w:rPr>
          <w:rFonts w:cstheme="minorBidi"/>
          <w:noProof/>
          <w:sz w:val="24"/>
          <w:szCs w:val="24"/>
        </w:rPr>
      </w:pPr>
      <w:hyperlink w:anchor="_Toc87017913" w:history="1">
        <w:r w:rsidR="005942F3" w:rsidRPr="005E2105">
          <w:rPr>
            <w:rStyle w:val="Hyperlink"/>
            <w:noProof/>
          </w:rPr>
          <w:t>3.4.4</w:t>
        </w:r>
        <w:r w:rsidR="005942F3">
          <w:rPr>
            <w:rFonts w:cstheme="minorBidi"/>
            <w:noProof/>
            <w:sz w:val="24"/>
            <w:szCs w:val="24"/>
          </w:rPr>
          <w:tab/>
        </w:r>
        <w:r w:rsidR="005942F3" w:rsidRPr="005E2105">
          <w:rPr>
            <w:rStyle w:val="Hyperlink"/>
            <w:noProof/>
          </w:rPr>
          <w:t>Abgeleiteter Schutzbedarf – Kommunikationsverbindungen</w:t>
        </w:r>
        <w:r w:rsidR="005942F3">
          <w:rPr>
            <w:noProof/>
            <w:webHidden/>
          </w:rPr>
          <w:tab/>
        </w:r>
        <w:r w:rsidR="005942F3">
          <w:rPr>
            <w:noProof/>
            <w:webHidden/>
          </w:rPr>
          <w:fldChar w:fldCharType="begin"/>
        </w:r>
        <w:r w:rsidR="005942F3">
          <w:rPr>
            <w:noProof/>
            <w:webHidden/>
          </w:rPr>
          <w:instrText xml:space="preserve"> PAGEREF _Toc87017913 \h </w:instrText>
        </w:r>
        <w:r w:rsidR="005942F3">
          <w:rPr>
            <w:noProof/>
            <w:webHidden/>
          </w:rPr>
        </w:r>
        <w:r w:rsidR="005942F3">
          <w:rPr>
            <w:noProof/>
            <w:webHidden/>
          </w:rPr>
          <w:fldChar w:fldCharType="separate"/>
        </w:r>
        <w:r w:rsidR="005942F3">
          <w:rPr>
            <w:noProof/>
            <w:webHidden/>
          </w:rPr>
          <w:t>21</w:t>
        </w:r>
        <w:r w:rsidR="005942F3">
          <w:rPr>
            <w:noProof/>
            <w:webHidden/>
          </w:rPr>
          <w:fldChar w:fldCharType="end"/>
        </w:r>
      </w:hyperlink>
    </w:p>
    <w:p w14:paraId="20B7915B" w14:textId="5EB4CEAD" w:rsidR="005942F3" w:rsidRDefault="00000000">
      <w:pPr>
        <w:pStyle w:val="Verzeichnis2"/>
        <w:tabs>
          <w:tab w:val="left" w:pos="960"/>
          <w:tab w:val="right" w:leader="dot" w:pos="9062"/>
        </w:tabs>
        <w:rPr>
          <w:rFonts w:cstheme="minorBidi"/>
          <w:i w:val="0"/>
          <w:iCs w:val="0"/>
          <w:noProof/>
          <w:sz w:val="24"/>
          <w:szCs w:val="24"/>
        </w:rPr>
      </w:pPr>
      <w:hyperlink w:anchor="_Toc87017914" w:history="1">
        <w:r w:rsidR="005942F3" w:rsidRPr="005E2105">
          <w:rPr>
            <w:rStyle w:val="Hyperlink"/>
            <w:noProof/>
          </w:rPr>
          <w:t>3.5</w:t>
        </w:r>
        <w:r w:rsidR="005942F3">
          <w:rPr>
            <w:rFonts w:cstheme="minorBidi"/>
            <w:i w:val="0"/>
            <w:iCs w:val="0"/>
            <w:noProof/>
            <w:sz w:val="24"/>
            <w:szCs w:val="24"/>
          </w:rPr>
          <w:tab/>
        </w:r>
        <w:r w:rsidR="005942F3" w:rsidRPr="005E2105">
          <w:rPr>
            <w:rStyle w:val="Hyperlink"/>
            <w:noProof/>
          </w:rPr>
          <w:t>Abgeleiteter Schutzbedarf für die Infrastruktur</w:t>
        </w:r>
        <w:r w:rsidR="005942F3">
          <w:rPr>
            <w:noProof/>
            <w:webHidden/>
          </w:rPr>
          <w:tab/>
        </w:r>
        <w:r w:rsidR="005942F3">
          <w:rPr>
            <w:noProof/>
            <w:webHidden/>
          </w:rPr>
          <w:fldChar w:fldCharType="begin"/>
        </w:r>
        <w:r w:rsidR="005942F3">
          <w:rPr>
            <w:noProof/>
            <w:webHidden/>
          </w:rPr>
          <w:instrText xml:space="preserve"> PAGEREF _Toc87017914 \h </w:instrText>
        </w:r>
        <w:r w:rsidR="005942F3">
          <w:rPr>
            <w:noProof/>
            <w:webHidden/>
          </w:rPr>
        </w:r>
        <w:r w:rsidR="005942F3">
          <w:rPr>
            <w:noProof/>
            <w:webHidden/>
          </w:rPr>
          <w:fldChar w:fldCharType="separate"/>
        </w:r>
        <w:r w:rsidR="005942F3">
          <w:rPr>
            <w:noProof/>
            <w:webHidden/>
          </w:rPr>
          <w:t>22</w:t>
        </w:r>
        <w:r w:rsidR="005942F3">
          <w:rPr>
            <w:noProof/>
            <w:webHidden/>
          </w:rPr>
          <w:fldChar w:fldCharType="end"/>
        </w:r>
      </w:hyperlink>
    </w:p>
    <w:p w14:paraId="3D500901" w14:textId="46FCD775" w:rsidR="005942F3" w:rsidRDefault="00000000">
      <w:pPr>
        <w:pStyle w:val="Verzeichnis3"/>
        <w:tabs>
          <w:tab w:val="left" w:pos="1200"/>
          <w:tab w:val="right" w:leader="dot" w:pos="9062"/>
        </w:tabs>
        <w:rPr>
          <w:rFonts w:cstheme="minorBidi"/>
          <w:noProof/>
          <w:sz w:val="24"/>
          <w:szCs w:val="24"/>
        </w:rPr>
      </w:pPr>
      <w:hyperlink w:anchor="_Toc87017915" w:history="1">
        <w:r w:rsidR="005942F3" w:rsidRPr="005E2105">
          <w:rPr>
            <w:rStyle w:val="Hyperlink"/>
            <w:noProof/>
          </w:rPr>
          <w:t>3.5.1</w:t>
        </w:r>
        <w:r w:rsidR="005942F3">
          <w:rPr>
            <w:rFonts w:cstheme="minorBidi"/>
            <w:noProof/>
            <w:sz w:val="24"/>
            <w:szCs w:val="24"/>
          </w:rPr>
          <w:tab/>
        </w:r>
        <w:r w:rsidR="005942F3" w:rsidRPr="005E2105">
          <w:rPr>
            <w:rStyle w:val="Hyperlink"/>
            <w:noProof/>
          </w:rPr>
          <w:t>Gebäude/Raum &lt;1&gt;</w:t>
        </w:r>
        <w:r w:rsidR="005942F3">
          <w:rPr>
            <w:noProof/>
            <w:webHidden/>
          </w:rPr>
          <w:tab/>
        </w:r>
        <w:r w:rsidR="005942F3">
          <w:rPr>
            <w:noProof/>
            <w:webHidden/>
          </w:rPr>
          <w:fldChar w:fldCharType="begin"/>
        </w:r>
        <w:r w:rsidR="005942F3">
          <w:rPr>
            <w:noProof/>
            <w:webHidden/>
          </w:rPr>
          <w:instrText xml:space="preserve"> PAGEREF _Toc87017915 \h </w:instrText>
        </w:r>
        <w:r w:rsidR="005942F3">
          <w:rPr>
            <w:noProof/>
            <w:webHidden/>
          </w:rPr>
        </w:r>
        <w:r w:rsidR="005942F3">
          <w:rPr>
            <w:noProof/>
            <w:webHidden/>
          </w:rPr>
          <w:fldChar w:fldCharType="separate"/>
        </w:r>
        <w:r w:rsidR="005942F3">
          <w:rPr>
            <w:noProof/>
            <w:webHidden/>
          </w:rPr>
          <w:t>22</w:t>
        </w:r>
        <w:r w:rsidR="005942F3">
          <w:rPr>
            <w:noProof/>
            <w:webHidden/>
          </w:rPr>
          <w:fldChar w:fldCharType="end"/>
        </w:r>
      </w:hyperlink>
    </w:p>
    <w:p w14:paraId="42764700" w14:textId="49A736DA" w:rsidR="005942F3" w:rsidRDefault="00000000">
      <w:pPr>
        <w:pStyle w:val="Verzeichnis3"/>
        <w:tabs>
          <w:tab w:val="left" w:pos="1200"/>
          <w:tab w:val="right" w:leader="dot" w:pos="9062"/>
        </w:tabs>
        <w:rPr>
          <w:rFonts w:cstheme="minorBidi"/>
          <w:noProof/>
          <w:sz w:val="24"/>
          <w:szCs w:val="24"/>
        </w:rPr>
      </w:pPr>
      <w:hyperlink w:anchor="_Toc87017916" w:history="1">
        <w:r w:rsidR="005942F3" w:rsidRPr="005E2105">
          <w:rPr>
            <w:rStyle w:val="Hyperlink"/>
            <w:noProof/>
          </w:rPr>
          <w:t>3.5.2</w:t>
        </w:r>
        <w:r w:rsidR="005942F3">
          <w:rPr>
            <w:rFonts w:cstheme="minorBidi"/>
            <w:noProof/>
            <w:sz w:val="24"/>
            <w:szCs w:val="24"/>
          </w:rPr>
          <w:tab/>
        </w:r>
        <w:r w:rsidR="005942F3" w:rsidRPr="005E2105">
          <w:rPr>
            <w:rStyle w:val="Hyperlink"/>
            <w:noProof/>
          </w:rPr>
          <w:t>Gebäude/Raum &lt;n&gt;</w:t>
        </w:r>
        <w:r w:rsidR="005942F3">
          <w:rPr>
            <w:noProof/>
            <w:webHidden/>
          </w:rPr>
          <w:tab/>
        </w:r>
        <w:r w:rsidR="005942F3">
          <w:rPr>
            <w:noProof/>
            <w:webHidden/>
          </w:rPr>
          <w:fldChar w:fldCharType="begin"/>
        </w:r>
        <w:r w:rsidR="005942F3">
          <w:rPr>
            <w:noProof/>
            <w:webHidden/>
          </w:rPr>
          <w:instrText xml:space="preserve"> PAGEREF _Toc87017916 \h </w:instrText>
        </w:r>
        <w:r w:rsidR="005942F3">
          <w:rPr>
            <w:noProof/>
            <w:webHidden/>
          </w:rPr>
        </w:r>
        <w:r w:rsidR="005942F3">
          <w:rPr>
            <w:noProof/>
            <w:webHidden/>
          </w:rPr>
          <w:fldChar w:fldCharType="separate"/>
        </w:r>
        <w:r w:rsidR="005942F3">
          <w:rPr>
            <w:noProof/>
            <w:webHidden/>
          </w:rPr>
          <w:t>22</w:t>
        </w:r>
        <w:r w:rsidR="005942F3">
          <w:rPr>
            <w:noProof/>
            <w:webHidden/>
          </w:rPr>
          <w:fldChar w:fldCharType="end"/>
        </w:r>
      </w:hyperlink>
    </w:p>
    <w:p w14:paraId="4E8EAA75" w14:textId="50AD3D36" w:rsidR="005942F3" w:rsidRDefault="00000000">
      <w:pPr>
        <w:pStyle w:val="Verzeichnis3"/>
        <w:tabs>
          <w:tab w:val="left" w:pos="1200"/>
          <w:tab w:val="right" w:leader="dot" w:pos="9062"/>
        </w:tabs>
        <w:rPr>
          <w:rFonts w:cstheme="minorBidi"/>
          <w:noProof/>
          <w:sz w:val="24"/>
          <w:szCs w:val="24"/>
        </w:rPr>
      </w:pPr>
      <w:hyperlink w:anchor="_Toc87017917" w:history="1">
        <w:r w:rsidR="005942F3" w:rsidRPr="005E2105">
          <w:rPr>
            <w:rStyle w:val="Hyperlink"/>
            <w:noProof/>
          </w:rPr>
          <w:t>3.5.3</w:t>
        </w:r>
        <w:r w:rsidR="005942F3">
          <w:rPr>
            <w:rFonts w:cstheme="minorBidi"/>
            <w:noProof/>
            <w:sz w:val="24"/>
            <w:szCs w:val="24"/>
          </w:rPr>
          <w:tab/>
        </w:r>
        <w:r w:rsidR="005942F3" w:rsidRPr="005E2105">
          <w:rPr>
            <w:rStyle w:val="Hyperlink"/>
            <w:noProof/>
          </w:rPr>
          <w:t>Zusammenfassung der Schutzbedarfsvererbung für die Gebäude/Räume</w:t>
        </w:r>
        <w:r w:rsidR="005942F3">
          <w:rPr>
            <w:noProof/>
            <w:webHidden/>
          </w:rPr>
          <w:tab/>
        </w:r>
        <w:r w:rsidR="005942F3">
          <w:rPr>
            <w:noProof/>
            <w:webHidden/>
          </w:rPr>
          <w:fldChar w:fldCharType="begin"/>
        </w:r>
        <w:r w:rsidR="005942F3">
          <w:rPr>
            <w:noProof/>
            <w:webHidden/>
          </w:rPr>
          <w:instrText xml:space="preserve"> PAGEREF _Toc87017917 \h </w:instrText>
        </w:r>
        <w:r w:rsidR="005942F3">
          <w:rPr>
            <w:noProof/>
            <w:webHidden/>
          </w:rPr>
        </w:r>
        <w:r w:rsidR="005942F3">
          <w:rPr>
            <w:noProof/>
            <w:webHidden/>
          </w:rPr>
          <w:fldChar w:fldCharType="separate"/>
        </w:r>
        <w:r w:rsidR="005942F3">
          <w:rPr>
            <w:noProof/>
            <w:webHidden/>
          </w:rPr>
          <w:t>22</w:t>
        </w:r>
        <w:r w:rsidR="005942F3">
          <w:rPr>
            <w:noProof/>
            <w:webHidden/>
          </w:rPr>
          <w:fldChar w:fldCharType="end"/>
        </w:r>
      </w:hyperlink>
    </w:p>
    <w:p w14:paraId="522E3414" w14:textId="5150EC5C" w:rsidR="005942F3" w:rsidRDefault="00000000">
      <w:pPr>
        <w:pStyle w:val="Verzeichnis1"/>
        <w:tabs>
          <w:tab w:val="left" w:pos="480"/>
        </w:tabs>
        <w:rPr>
          <w:rFonts w:cstheme="minorBidi"/>
          <w:b w:val="0"/>
          <w:bCs w:val="0"/>
          <w:noProof/>
          <w:sz w:val="24"/>
          <w:szCs w:val="24"/>
        </w:rPr>
      </w:pPr>
      <w:hyperlink w:anchor="_Toc87017918" w:history="1">
        <w:r w:rsidR="005942F3" w:rsidRPr="005E2105">
          <w:rPr>
            <w:rStyle w:val="Hyperlink"/>
            <w:noProof/>
          </w:rPr>
          <w:t>4</w:t>
        </w:r>
        <w:r w:rsidR="005942F3">
          <w:rPr>
            <w:rFonts w:cstheme="minorBidi"/>
            <w:b w:val="0"/>
            <w:bCs w:val="0"/>
            <w:noProof/>
            <w:sz w:val="24"/>
            <w:szCs w:val="24"/>
          </w:rPr>
          <w:tab/>
        </w:r>
        <w:r w:rsidR="005942F3" w:rsidRPr="005E2105">
          <w:rPr>
            <w:rStyle w:val="Hyperlink"/>
            <w:noProof/>
          </w:rPr>
          <w:t>Modellierung nach IT-Grundschutz</w:t>
        </w:r>
        <w:r w:rsidR="005942F3">
          <w:rPr>
            <w:noProof/>
            <w:webHidden/>
          </w:rPr>
          <w:tab/>
        </w:r>
        <w:r w:rsidR="005942F3">
          <w:rPr>
            <w:noProof/>
            <w:webHidden/>
          </w:rPr>
          <w:fldChar w:fldCharType="begin"/>
        </w:r>
        <w:r w:rsidR="005942F3">
          <w:rPr>
            <w:noProof/>
            <w:webHidden/>
          </w:rPr>
          <w:instrText xml:space="preserve"> PAGEREF _Toc87017918 \h </w:instrText>
        </w:r>
        <w:r w:rsidR="005942F3">
          <w:rPr>
            <w:noProof/>
            <w:webHidden/>
          </w:rPr>
        </w:r>
        <w:r w:rsidR="005942F3">
          <w:rPr>
            <w:noProof/>
            <w:webHidden/>
          </w:rPr>
          <w:fldChar w:fldCharType="separate"/>
        </w:r>
        <w:r w:rsidR="005942F3">
          <w:rPr>
            <w:noProof/>
            <w:webHidden/>
          </w:rPr>
          <w:t>23</w:t>
        </w:r>
        <w:r w:rsidR="005942F3">
          <w:rPr>
            <w:noProof/>
            <w:webHidden/>
          </w:rPr>
          <w:fldChar w:fldCharType="end"/>
        </w:r>
      </w:hyperlink>
    </w:p>
    <w:p w14:paraId="5190BA7B" w14:textId="15F739C5" w:rsidR="005942F3" w:rsidRDefault="00000000">
      <w:pPr>
        <w:pStyle w:val="Verzeichnis2"/>
        <w:tabs>
          <w:tab w:val="left" w:pos="960"/>
          <w:tab w:val="right" w:leader="dot" w:pos="9062"/>
        </w:tabs>
        <w:rPr>
          <w:rFonts w:cstheme="minorBidi"/>
          <w:i w:val="0"/>
          <w:iCs w:val="0"/>
          <w:noProof/>
          <w:sz w:val="24"/>
          <w:szCs w:val="24"/>
        </w:rPr>
      </w:pPr>
      <w:hyperlink w:anchor="_Toc87017919" w:history="1">
        <w:r w:rsidR="005942F3" w:rsidRPr="005E2105">
          <w:rPr>
            <w:rStyle w:val="Hyperlink"/>
            <w:noProof/>
          </w:rPr>
          <w:t>4.1</w:t>
        </w:r>
        <w:r w:rsidR="005942F3">
          <w:rPr>
            <w:rFonts w:cstheme="minorBidi"/>
            <w:i w:val="0"/>
            <w:iCs w:val="0"/>
            <w:noProof/>
            <w:sz w:val="24"/>
            <w:szCs w:val="24"/>
          </w:rPr>
          <w:tab/>
        </w:r>
        <w:r w:rsidR="005942F3" w:rsidRPr="005E2105">
          <w:rPr>
            <w:rStyle w:val="Hyperlink"/>
            <w:noProof/>
          </w:rPr>
          <w:t>Schicht ISMS</w:t>
        </w:r>
        <w:r w:rsidR="005942F3">
          <w:rPr>
            <w:noProof/>
            <w:webHidden/>
          </w:rPr>
          <w:tab/>
        </w:r>
        <w:r w:rsidR="005942F3">
          <w:rPr>
            <w:noProof/>
            <w:webHidden/>
          </w:rPr>
          <w:fldChar w:fldCharType="begin"/>
        </w:r>
        <w:r w:rsidR="005942F3">
          <w:rPr>
            <w:noProof/>
            <w:webHidden/>
          </w:rPr>
          <w:instrText xml:space="preserve"> PAGEREF _Toc87017919 \h </w:instrText>
        </w:r>
        <w:r w:rsidR="005942F3">
          <w:rPr>
            <w:noProof/>
            <w:webHidden/>
          </w:rPr>
        </w:r>
        <w:r w:rsidR="005942F3">
          <w:rPr>
            <w:noProof/>
            <w:webHidden/>
          </w:rPr>
          <w:fldChar w:fldCharType="separate"/>
        </w:r>
        <w:r w:rsidR="005942F3">
          <w:rPr>
            <w:noProof/>
            <w:webHidden/>
          </w:rPr>
          <w:t>23</w:t>
        </w:r>
        <w:r w:rsidR="005942F3">
          <w:rPr>
            <w:noProof/>
            <w:webHidden/>
          </w:rPr>
          <w:fldChar w:fldCharType="end"/>
        </w:r>
      </w:hyperlink>
    </w:p>
    <w:p w14:paraId="384EEB02" w14:textId="0956AA4F" w:rsidR="005942F3" w:rsidRDefault="00000000">
      <w:pPr>
        <w:pStyle w:val="Verzeichnis2"/>
        <w:tabs>
          <w:tab w:val="left" w:pos="960"/>
          <w:tab w:val="right" w:leader="dot" w:pos="9062"/>
        </w:tabs>
        <w:rPr>
          <w:rFonts w:cstheme="minorBidi"/>
          <w:i w:val="0"/>
          <w:iCs w:val="0"/>
          <w:noProof/>
          <w:sz w:val="24"/>
          <w:szCs w:val="24"/>
        </w:rPr>
      </w:pPr>
      <w:hyperlink w:anchor="_Toc87017920" w:history="1">
        <w:r w:rsidR="005942F3" w:rsidRPr="005E2105">
          <w:rPr>
            <w:rStyle w:val="Hyperlink"/>
            <w:noProof/>
          </w:rPr>
          <w:t>4.2</w:t>
        </w:r>
        <w:r w:rsidR="005942F3">
          <w:rPr>
            <w:rFonts w:cstheme="minorBidi"/>
            <w:i w:val="0"/>
            <w:iCs w:val="0"/>
            <w:noProof/>
            <w:sz w:val="24"/>
            <w:szCs w:val="24"/>
          </w:rPr>
          <w:tab/>
        </w:r>
        <w:r w:rsidR="005942F3" w:rsidRPr="005E2105">
          <w:rPr>
            <w:rStyle w:val="Hyperlink"/>
            <w:noProof/>
          </w:rPr>
          <w:t>Schicht ORP (Organisation und Personal)</w:t>
        </w:r>
        <w:r w:rsidR="005942F3">
          <w:rPr>
            <w:noProof/>
            <w:webHidden/>
          </w:rPr>
          <w:tab/>
        </w:r>
        <w:r w:rsidR="005942F3">
          <w:rPr>
            <w:noProof/>
            <w:webHidden/>
          </w:rPr>
          <w:fldChar w:fldCharType="begin"/>
        </w:r>
        <w:r w:rsidR="005942F3">
          <w:rPr>
            <w:noProof/>
            <w:webHidden/>
          </w:rPr>
          <w:instrText xml:space="preserve"> PAGEREF _Toc87017920 \h </w:instrText>
        </w:r>
        <w:r w:rsidR="005942F3">
          <w:rPr>
            <w:noProof/>
            <w:webHidden/>
          </w:rPr>
        </w:r>
        <w:r w:rsidR="005942F3">
          <w:rPr>
            <w:noProof/>
            <w:webHidden/>
          </w:rPr>
          <w:fldChar w:fldCharType="separate"/>
        </w:r>
        <w:r w:rsidR="005942F3">
          <w:rPr>
            <w:noProof/>
            <w:webHidden/>
          </w:rPr>
          <w:t>23</w:t>
        </w:r>
        <w:r w:rsidR="005942F3">
          <w:rPr>
            <w:noProof/>
            <w:webHidden/>
          </w:rPr>
          <w:fldChar w:fldCharType="end"/>
        </w:r>
      </w:hyperlink>
    </w:p>
    <w:p w14:paraId="469A7BE6" w14:textId="3F269F16" w:rsidR="005942F3" w:rsidRDefault="00000000">
      <w:pPr>
        <w:pStyle w:val="Verzeichnis2"/>
        <w:tabs>
          <w:tab w:val="left" w:pos="960"/>
          <w:tab w:val="right" w:leader="dot" w:pos="9062"/>
        </w:tabs>
        <w:rPr>
          <w:rFonts w:cstheme="minorBidi"/>
          <w:i w:val="0"/>
          <w:iCs w:val="0"/>
          <w:noProof/>
          <w:sz w:val="24"/>
          <w:szCs w:val="24"/>
        </w:rPr>
      </w:pPr>
      <w:hyperlink w:anchor="_Toc87017921" w:history="1">
        <w:r w:rsidR="005942F3" w:rsidRPr="005E2105">
          <w:rPr>
            <w:rStyle w:val="Hyperlink"/>
            <w:noProof/>
          </w:rPr>
          <w:t>4.3</w:t>
        </w:r>
        <w:r w:rsidR="005942F3">
          <w:rPr>
            <w:rFonts w:cstheme="minorBidi"/>
            <w:i w:val="0"/>
            <w:iCs w:val="0"/>
            <w:noProof/>
            <w:sz w:val="24"/>
            <w:szCs w:val="24"/>
          </w:rPr>
          <w:tab/>
        </w:r>
        <w:r w:rsidR="005942F3" w:rsidRPr="005E2105">
          <w:rPr>
            <w:rStyle w:val="Hyperlink"/>
            <w:noProof/>
          </w:rPr>
          <w:t>Schicht CON (Konzepte und Vorgehensweisen)</w:t>
        </w:r>
        <w:r w:rsidR="005942F3">
          <w:rPr>
            <w:noProof/>
            <w:webHidden/>
          </w:rPr>
          <w:tab/>
        </w:r>
        <w:r w:rsidR="005942F3">
          <w:rPr>
            <w:noProof/>
            <w:webHidden/>
          </w:rPr>
          <w:fldChar w:fldCharType="begin"/>
        </w:r>
        <w:r w:rsidR="005942F3">
          <w:rPr>
            <w:noProof/>
            <w:webHidden/>
          </w:rPr>
          <w:instrText xml:space="preserve"> PAGEREF _Toc87017921 \h </w:instrText>
        </w:r>
        <w:r w:rsidR="005942F3">
          <w:rPr>
            <w:noProof/>
            <w:webHidden/>
          </w:rPr>
        </w:r>
        <w:r w:rsidR="005942F3">
          <w:rPr>
            <w:noProof/>
            <w:webHidden/>
          </w:rPr>
          <w:fldChar w:fldCharType="separate"/>
        </w:r>
        <w:r w:rsidR="005942F3">
          <w:rPr>
            <w:noProof/>
            <w:webHidden/>
          </w:rPr>
          <w:t>23</w:t>
        </w:r>
        <w:r w:rsidR="005942F3">
          <w:rPr>
            <w:noProof/>
            <w:webHidden/>
          </w:rPr>
          <w:fldChar w:fldCharType="end"/>
        </w:r>
      </w:hyperlink>
    </w:p>
    <w:p w14:paraId="2F900E08" w14:textId="10A834C2" w:rsidR="005942F3" w:rsidRDefault="00000000">
      <w:pPr>
        <w:pStyle w:val="Verzeichnis2"/>
        <w:tabs>
          <w:tab w:val="left" w:pos="960"/>
          <w:tab w:val="right" w:leader="dot" w:pos="9062"/>
        </w:tabs>
        <w:rPr>
          <w:rFonts w:cstheme="minorBidi"/>
          <w:i w:val="0"/>
          <w:iCs w:val="0"/>
          <w:noProof/>
          <w:sz w:val="24"/>
          <w:szCs w:val="24"/>
        </w:rPr>
      </w:pPr>
      <w:hyperlink w:anchor="_Toc87017922" w:history="1">
        <w:r w:rsidR="005942F3" w:rsidRPr="005E2105">
          <w:rPr>
            <w:rStyle w:val="Hyperlink"/>
            <w:noProof/>
          </w:rPr>
          <w:t>4.4</w:t>
        </w:r>
        <w:r w:rsidR="005942F3">
          <w:rPr>
            <w:rFonts w:cstheme="minorBidi"/>
            <w:i w:val="0"/>
            <w:iCs w:val="0"/>
            <w:noProof/>
            <w:sz w:val="24"/>
            <w:szCs w:val="24"/>
          </w:rPr>
          <w:tab/>
        </w:r>
        <w:r w:rsidR="005942F3" w:rsidRPr="005E2105">
          <w:rPr>
            <w:rStyle w:val="Hyperlink"/>
            <w:noProof/>
          </w:rPr>
          <w:t>Schicht OPS (Betrieb)</w:t>
        </w:r>
        <w:r w:rsidR="005942F3">
          <w:rPr>
            <w:noProof/>
            <w:webHidden/>
          </w:rPr>
          <w:tab/>
        </w:r>
        <w:r w:rsidR="005942F3">
          <w:rPr>
            <w:noProof/>
            <w:webHidden/>
          </w:rPr>
          <w:fldChar w:fldCharType="begin"/>
        </w:r>
        <w:r w:rsidR="005942F3">
          <w:rPr>
            <w:noProof/>
            <w:webHidden/>
          </w:rPr>
          <w:instrText xml:space="preserve"> PAGEREF _Toc87017922 \h </w:instrText>
        </w:r>
        <w:r w:rsidR="005942F3">
          <w:rPr>
            <w:noProof/>
            <w:webHidden/>
          </w:rPr>
        </w:r>
        <w:r w:rsidR="005942F3">
          <w:rPr>
            <w:noProof/>
            <w:webHidden/>
          </w:rPr>
          <w:fldChar w:fldCharType="separate"/>
        </w:r>
        <w:r w:rsidR="005942F3">
          <w:rPr>
            <w:noProof/>
            <w:webHidden/>
          </w:rPr>
          <w:t>24</w:t>
        </w:r>
        <w:r w:rsidR="005942F3">
          <w:rPr>
            <w:noProof/>
            <w:webHidden/>
          </w:rPr>
          <w:fldChar w:fldCharType="end"/>
        </w:r>
      </w:hyperlink>
    </w:p>
    <w:p w14:paraId="44771CD3" w14:textId="3DABA94F" w:rsidR="005942F3" w:rsidRDefault="00000000">
      <w:pPr>
        <w:pStyle w:val="Verzeichnis2"/>
        <w:tabs>
          <w:tab w:val="left" w:pos="960"/>
          <w:tab w:val="right" w:leader="dot" w:pos="9062"/>
        </w:tabs>
        <w:rPr>
          <w:rFonts w:cstheme="minorBidi"/>
          <w:i w:val="0"/>
          <w:iCs w:val="0"/>
          <w:noProof/>
          <w:sz w:val="24"/>
          <w:szCs w:val="24"/>
        </w:rPr>
      </w:pPr>
      <w:hyperlink w:anchor="_Toc87017923" w:history="1">
        <w:r w:rsidR="005942F3" w:rsidRPr="005E2105">
          <w:rPr>
            <w:rStyle w:val="Hyperlink"/>
            <w:noProof/>
          </w:rPr>
          <w:t>4.5</w:t>
        </w:r>
        <w:r w:rsidR="005942F3">
          <w:rPr>
            <w:rFonts w:cstheme="minorBidi"/>
            <w:i w:val="0"/>
            <w:iCs w:val="0"/>
            <w:noProof/>
            <w:sz w:val="24"/>
            <w:szCs w:val="24"/>
          </w:rPr>
          <w:tab/>
        </w:r>
        <w:r w:rsidR="005942F3" w:rsidRPr="005E2105">
          <w:rPr>
            <w:rStyle w:val="Hyperlink"/>
            <w:noProof/>
          </w:rPr>
          <w:t>Schicht DER (Detektiv und Reaktion)</w:t>
        </w:r>
        <w:r w:rsidR="005942F3">
          <w:rPr>
            <w:noProof/>
            <w:webHidden/>
          </w:rPr>
          <w:tab/>
        </w:r>
        <w:r w:rsidR="005942F3">
          <w:rPr>
            <w:noProof/>
            <w:webHidden/>
          </w:rPr>
          <w:fldChar w:fldCharType="begin"/>
        </w:r>
        <w:r w:rsidR="005942F3">
          <w:rPr>
            <w:noProof/>
            <w:webHidden/>
          </w:rPr>
          <w:instrText xml:space="preserve"> PAGEREF _Toc87017923 \h </w:instrText>
        </w:r>
        <w:r w:rsidR="005942F3">
          <w:rPr>
            <w:noProof/>
            <w:webHidden/>
          </w:rPr>
        </w:r>
        <w:r w:rsidR="005942F3">
          <w:rPr>
            <w:noProof/>
            <w:webHidden/>
          </w:rPr>
          <w:fldChar w:fldCharType="separate"/>
        </w:r>
        <w:r w:rsidR="005942F3">
          <w:rPr>
            <w:noProof/>
            <w:webHidden/>
          </w:rPr>
          <w:t>25</w:t>
        </w:r>
        <w:r w:rsidR="005942F3">
          <w:rPr>
            <w:noProof/>
            <w:webHidden/>
          </w:rPr>
          <w:fldChar w:fldCharType="end"/>
        </w:r>
      </w:hyperlink>
    </w:p>
    <w:p w14:paraId="2899B547" w14:textId="5C27DC68" w:rsidR="005942F3" w:rsidRDefault="00000000">
      <w:pPr>
        <w:pStyle w:val="Verzeichnis2"/>
        <w:tabs>
          <w:tab w:val="left" w:pos="960"/>
          <w:tab w:val="right" w:leader="dot" w:pos="9062"/>
        </w:tabs>
        <w:rPr>
          <w:rFonts w:cstheme="minorBidi"/>
          <w:i w:val="0"/>
          <w:iCs w:val="0"/>
          <w:noProof/>
          <w:sz w:val="24"/>
          <w:szCs w:val="24"/>
        </w:rPr>
      </w:pPr>
      <w:hyperlink w:anchor="_Toc87017924" w:history="1">
        <w:r w:rsidR="005942F3" w:rsidRPr="005E2105">
          <w:rPr>
            <w:rStyle w:val="Hyperlink"/>
            <w:noProof/>
          </w:rPr>
          <w:t>4.6</w:t>
        </w:r>
        <w:r w:rsidR="005942F3">
          <w:rPr>
            <w:rFonts w:cstheme="minorBidi"/>
            <w:i w:val="0"/>
            <w:iCs w:val="0"/>
            <w:noProof/>
            <w:sz w:val="24"/>
            <w:szCs w:val="24"/>
          </w:rPr>
          <w:tab/>
        </w:r>
        <w:r w:rsidR="005942F3" w:rsidRPr="005E2105">
          <w:rPr>
            <w:rStyle w:val="Hyperlink"/>
            <w:noProof/>
          </w:rPr>
          <w:t>Schicht APP (Anwendungen)</w:t>
        </w:r>
        <w:r w:rsidR="005942F3">
          <w:rPr>
            <w:noProof/>
            <w:webHidden/>
          </w:rPr>
          <w:tab/>
        </w:r>
        <w:r w:rsidR="005942F3">
          <w:rPr>
            <w:noProof/>
            <w:webHidden/>
          </w:rPr>
          <w:fldChar w:fldCharType="begin"/>
        </w:r>
        <w:r w:rsidR="005942F3">
          <w:rPr>
            <w:noProof/>
            <w:webHidden/>
          </w:rPr>
          <w:instrText xml:space="preserve"> PAGEREF _Toc87017924 \h </w:instrText>
        </w:r>
        <w:r w:rsidR="005942F3">
          <w:rPr>
            <w:noProof/>
            <w:webHidden/>
          </w:rPr>
        </w:r>
        <w:r w:rsidR="005942F3">
          <w:rPr>
            <w:noProof/>
            <w:webHidden/>
          </w:rPr>
          <w:fldChar w:fldCharType="separate"/>
        </w:r>
        <w:r w:rsidR="005942F3">
          <w:rPr>
            <w:noProof/>
            <w:webHidden/>
          </w:rPr>
          <w:t>25</w:t>
        </w:r>
        <w:r w:rsidR="005942F3">
          <w:rPr>
            <w:noProof/>
            <w:webHidden/>
          </w:rPr>
          <w:fldChar w:fldCharType="end"/>
        </w:r>
      </w:hyperlink>
    </w:p>
    <w:p w14:paraId="2BCC2A7A" w14:textId="1B991E31" w:rsidR="005942F3" w:rsidRDefault="00000000">
      <w:pPr>
        <w:pStyle w:val="Verzeichnis2"/>
        <w:tabs>
          <w:tab w:val="left" w:pos="960"/>
          <w:tab w:val="right" w:leader="dot" w:pos="9062"/>
        </w:tabs>
        <w:rPr>
          <w:rFonts w:cstheme="minorBidi"/>
          <w:i w:val="0"/>
          <w:iCs w:val="0"/>
          <w:noProof/>
          <w:sz w:val="24"/>
          <w:szCs w:val="24"/>
        </w:rPr>
      </w:pPr>
      <w:hyperlink w:anchor="_Toc87017925" w:history="1">
        <w:r w:rsidR="005942F3" w:rsidRPr="005E2105">
          <w:rPr>
            <w:rStyle w:val="Hyperlink"/>
            <w:noProof/>
          </w:rPr>
          <w:t>4.7</w:t>
        </w:r>
        <w:r w:rsidR="005942F3">
          <w:rPr>
            <w:rFonts w:cstheme="minorBidi"/>
            <w:i w:val="0"/>
            <w:iCs w:val="0"/>
            <w:noProof/>
            <w:sz w:val="24"/>
            <w:szCs w:val="24"/>
          </w:rPr>
          <w:tab/>
        </w:r>
        <w:r w:rsidR="005942F3" w:rsidRPr="005E2105">
          <w:rPr>
            <w:rStyle w:val="Hyperlink"/>
            <w:noProof/>
          </w:rPr>
          <w:t>Schicht SYS (IT-Systeme)</w:t>
        </w:r>
        <w:r w:rsidR="005942F3">
          <w:rPr>
            <w:noProof/>
            <w:webHidden/>
          </w:rPr>
          <w:tab/>
        </w:r>
        <w:r w:rsidR="005942F3">
          <w:rPr>
            <w:noProof/>
            <w:webHidden/>
          </w:rPr>
          <w:fldChar w:fldCharType="begin"/>
        </w:r>
        <w:r w:rsidR="005942F3">
          <w:rPr>
            <w:noProof/>
            <w:webHidden/>
          </w:rPr>
          <w:instrText xml:space="preserve"> PAGEREF _Toc87017925 \h </w:instrText>
        </w:r>
        <w:r w:rsidR="005942F3">
          <w:rPr>
            <w:noProof/>
            <w:webHidden/>
          </w:rPr>
        </w:r>
        <w:r w:rsidR="005942F3">
          <w:rPr>
            <w:noProof/>
            <w:webHidden/>
          </w:rPr>
          <w:fldChar w:fldCharType="separate"/>
        </w:r>
        <w:r w:rsidR="005942F3">
          <w:rPr>
            <w:noProof/>
            <w:webHidden/>
          </w:rPr>
          <w:t>26</w:t>
        </w:r>
        <w:r w:rsidR="005942F3">
          <w:rPr>
            <w:noProof/>
            <w:webHidden/>
          </w:rPr>
          <w:fldChar w:fldCharType="end"/>
        </w:r>
      </w:hyperlink>
    </w:p>
    <w:p w14:paraId="52866150" w14:textId="06512EF9" w:rsidR="005942F3" w:rsidRDefault="00000000">
      <w:pPr>
        <w:pStyle w:val="Verzeichnis2"/>
        <w:tabs>
          <w:tab w:val="left" w:pos="960"/>
          <w:tab w:val="right" w:leader="dot" w:pos="9062"/>
        </w:tabs>
        <w:rPr>
          <w:rFonts w:cstheme="minorBidi"/>
          <w:i w:val="0"/>
          <w:iCs w:val="0"/>
          <w:noProof/>
          <w:sz w:val="24"/>
          <w:szCs w:val="24"/>
        </w:rPr>
      </w:pPr>
      <w:hyperlink w:anchor="_Toc87017926" w:history="1">
        <w:r w:rsidR="005942F3" w:rsidRPr="005E2105">
          <w:rPr>
            <w:rStyle w:val="Hyperlink"/>
            <w:noProof/>
          </w:rPr>
          <w:t>4.8</w:t>
        </w:r>
        <w:r w:rsidR="005942F3">
          <w:rPr>
            <w:rFonts w:cstheme="minorBidi"/>
            <w:i w:val="0"/>
            <w:iCs w:val="0"/>
            <w:noProof/>
            <w:sz w:val="24"/>
            <w:szCs w:val="24"/>
          </w:rPr>
          <w:tab/>
        </w:r>
        <w:r w:rsidR="005942F3" w:rsidRPr="005E2105">
          <w:rPr>
            <w:rStyle w:val="Hyperlink"/>
            <w:noProof/>
          </w:rPr>
          <w:t>Schicht IND (Industrielle IT)</w:t>
        </w:r>
        <w:r w:rsidR="005942F3">
          <w:rPr>
            <w:noProof/>
            <w:webHidden/>
          </w:rPr>
          <w:tab/>
        </w:r>
        <w:r w:rsidR="005942F3">
          <w:rPr>
            <w:noProof/>
            <w:webHidden/>
          </w:rPr>
          <w:fldChar w:fldCharType="begin"/>
        </w:r>
        <w:r w:rsidR="005942F3">
          <w:rPr>
            <w:noProof/>
            <w:webHidden/>
          </w:rPr>
          <w:instrText xml:space="preserve"> PAGEREF _Toc87017926 \h </w:instrText>
        </w:r>
        <w:r w:rsidR="005942F3">
          <w:rPr>
            <w:noProof/>
            <w:webHidden/>
          </w:rPr>
        </w:r>
        <w:r w:rsidR="005942F3">
          <w:rPr>
            <w:noProof/>
            <w:webHidden/>
          </w:rPr>
          <w:fldChar w:fldCharType="separate"/>
        </w:r>
        <w:r w:rsidR="005942F3">
          <w:rPr>
            <w:noProof/>
            <w:webHidden/>
          </w:rPr>
          <w:t>27</w:t>
        </w:r>
        <w:r w:rsidR="005942F3">
          <w:rPr>
            <w:noProof/>
            <w:webHidden/>
          </w:rPr>
          <w:fldChar w:fldCharType="end"/>
        </w:r>
      </w:hyperlink>
    </w:p>
    <w:p w14:paraId="08500F7C" w14:textId="1DE2EA1F" w:rsidR="005942F3" w:rsidRDefault="00000000">
      <w:pPr>
        <w:pStyle w:val="Verzeichnis2"/>
        <w:tabs>
          <w:tab w:val="left" w:pos="960"/>
          <w:tab w:val="right" w:leader="dot" w:pos="9062"/>
        </w:tabs>
        <w:rPr>
          <w:rFonts w:cstheme="minorBidi"/>
          <w:i w:val="0"/>
          <w:iCs w:val="0"/>
          <w:noProof/>
          <w:sz w:val="24"/>
          <w:szCs w:val="24"/>
        </w:rPr>
      </w:pPr>
      <w:hyperlink w:anchor="_Toc87017927" w:history="1">
        <w:r w:rsidR="005942F3" w:rsidRPr="005E2105">
          <w:rPr>
            <w:rStyle w:val="Hyperlink"/>
            <w:noProof/>
          </w:rPr>
          <w:t>4.9</w:t>
        </w:r>
        <w:r w:rsidR="005942F3">
          <w:rPr>
            <w:rFonts w:cstheme="minorBidi"/>
            <w:i w:val="0"/>
            <w:iCs w:val="0"/>
            <w:noProof/>
            <w:sz w:val="24"/>
            <w:szCs w:val="24"/>
          </w:rPr>
          <w:tab/>
        </w:r>
        <w:r w:rsidR="005942F3" w:rsidRPr="005E2105">
          <w:rPr>
            <w:rStyle w:val="Hyperlink"/>
            <w:noProof/>
          </w:rPr>
          <w:t>Schicht NET (Netze und Kommunikation)</w:t>
        </w:r>
        <w:r w:rsidR="005942F3">
          <w:rPr>
            <w:noProof/>
            <w:webHidden/>
          </w:rPr>
          <w:tab/>
        </w:r>
        <w:r w:rsidR="005942F3">
          <w:rPr>
            <w:noProof/>
            <w:webHidden/>
          </w:rPr>
          <w:fldChar w:fldCharType="begin"/>
        </w:r>
        <w:r w:rsidR="005942F3">
          <w:rPr>
            <w:noProof/>
            <w:webHidden/>
          </w:rPr>
          <w:instrText xml:space="preserve"> PAGEREF _Toc87017927 \h </w:instrText>
        </w:r>
        <w:r w:rsidR="005942F3">
          <w:rPr>
            <w:noProof/>
            <w:webHidden/>
          </w:rPr>
        </w:r>
        <w:r w:rsidR="005942F3">
          <w:rPr>
            <w:noProof/>
            <w:webHidden/>
          </w:rPr>
          <w:fldChar w:fldCharType="separate"/>
        </w:r>
        <w:r w:rsidR="005942F3">
          <w:rPr>
            <w:noProof/>
            <w:webHidden/>
          </w:rPr>
          <w:t>27</w:t>
        </w:r>
        <w:r w:rsidR="005942F3">
          <w:rPr>
            <w:noProof/>
            <w:webHidden/>
          </w:rPr>
          <w:fldChar w:fldCharType="end"/>
        </w:r>
      </w:hyperlink>
    </w:p>
    <w:p w14:paraId="026EBE39" w14:textId="1A1837D0" w:rsidR="005942F3" w:rsidRDefault="00000000">
      <w:pPr>
        <w:pStyle w:val="Verzeichnis2"/>
        <w:tabs>
          <w:tab w:val="left" w:pos="960"/>
          <w:tab w:val="right" w:leader="dot" w:pos="9062"/>
        </w:tabs>
        <w:rPr>
          <w:rFonts w:cstheme="minorBidi"/>
          <w:i w:val="0"/>
          <w:iCs w:val="0"/>
          <w:noProof/>
          <w:sz w:val="24"/>
          <w:szCs w:val="24"/>
        </w:rPr>
      </w:pPr>
      <w:hyperlink w:anchor="_Toc87017928" w:history="1">
        <w:r w:rsidR="005942F3" w:rsidRPr="005E2105">
          <w:rPr>
            <w:rStyle w:val="Hyperlink"/>
            <w:noProof/>
          </w:rPr>
          <w:t>4.10</w:t>
        </w:r>
        <w:r w:rsidR="005942F3">
          <w:rPr>
            <w:rFonts w:cstheme="minorBidi"/>
            <w:i w:val="0"/>
            <w:iCs w:val="0"/>
            <w:noProof/>
            <w:sz w:val="24"/>
            <w:szCs w:val="24"/>
          </w:rPr>
          <w:tab/>
        </w:r>
        <w:r w:rsidR="005942F3" w:rsidRPr="005E2105">
          <w:rPr>
            <w:rStyle w:val="Hyperlink"/>
            <w:noProof/>
          </w:rPr>
          <w:t>Schicht INF (Infrastruktur)</w:t>
        </w:r>
        <w:r w:rsidR="005942F3">
          <w:rPr>
            <w:noProof/>
            <w:webHidden/>
          </w:rPr>
          <w:tab/>
        </w:r>
        <w:r w:rsidR="005942F3">
          <w:rPr>
            <w:noProof/>
            <w:webHidden/>
          </w:rPr>
          <w:fldChar w:fldCharType="begin"/>
        </w:r>
        <w:r w:rsidR="005942F3">
          <w:rPr>
            <w:noProof/>
            <w:webHidden/>
          </w:rPr>
          <w:instrText xml:space="preserve"> PAGEREF _Toc87017928 \h </w:instrText>
        </w:r>
        <w:r w:rsidR="005942F3">
          <w:rPr>
            <w:noProof/>
            <w:webHidden/>
          </w:rPr>
        </w:r>
        <w:r w:rsidR="005942F3">
          <w:rPr>
            <w:noProof/>
            <w:webHidden/>
          </w:rPr>
          <w:fldChar w:fldCharType="separate"/>
        </w:r>
        <w:r w:rsidR="005942F3">
          <w:rPr>
            <w:noProof/>
            <w:webHidden/>
          </w:rPr>
          <w:t>28</w:t>
        </w:r>
        <w:r w:rsidR="005942F3">
          <w:rPr>
            <w:noProof/>
            <w:webHidden/>
          </w:rPr>
          <w:fldChar w:fldCharType="end"/>
        </w:r>
      </w:hyperlink>
    </w:p>
    <w:p w14:paraId="6D8450B1" w14:textId="675F9924" w:rsidR="005942F3" w:rsidRDefault="00000000">
      <w:pPr>
        <w:pStyle w:val="Verzeichnis1"/>
        <w:tabs>
          <w:tab w:val="left" w:pos="480"/>
        </w:tabs>
        <w:rPr>
          <w:rFonts w:cstheme="minorBidi"/>
          <w:b w:val="0"/>
          <w:bCs w:val="0"/>
          <w:noProof/>
          <w:sz w:val="24"/>
          <w:szCs w:val="24"/>
        </w:rPr>
      </w:pPr>
      <w:hyperlink w:anchor="_Toc87017929" w:history="1">
        <w:r w:rsidR="005942F3" w:rsidRPr="005E2105">
          <w:rPr>
            <w:rStyle w:val="Hyperlink"/>
            <w:noProof/>
          </w:rPr>
          <w:t>5</w:t>
        </w:r>
        <w:r w:rsidR="005942F3">
          <w:rPr>
            <w:rFonts w:cstheme="minorBidi"/>
            <w:b w:val="0"/>
            <w:bCs w:val="0"/>
            <w:noProof/>
            <w:sz w:val="24"/>
            <w:szCs w:val="24"/>
          </w:rPr>
          <w:tab/>
        </w:r>
        <w:r w:rsidR="005942F3" w:rsidRPr="005E2105">
          <w:rPr>
            <w:rStyle w:val="Hyperlink"/>
            <w:noProof/>
          </w:rPr>
          <w:t>IT-Grundschutz-Check</w:t>
        </w:r>
        <w:r w:rsidR="005942F3">
          <w:rPr>
            <w:noProof/>
            <w:webHidden/>
          </w:rPr>
          <w:tab/>
        </w:r>
        <w:r w:rsidR="005942F3">
          <w:rPr>
            <w:noProof/>
            <w:webHidden/>
          </w:rPr>
          <w:fldChar w:fldCharType="begin"/>
        </w:r>
        <w:r w:rsidR="005942F3">
          <w:rPr>
            <w:noProof/>
            <w:webHidden/>
          </w:rPr>
          <w:instrText xml:space="preserve"> PAGEREF _Toc87017929 \h </w:instrText>
        </w:r>
        <w:r w:rsidR="005942F3">
          <w:rPr>
            <w:noProof/>
            <w:webHidden/>
          </w:rPr>
        </w:r>
        <w:r w:rsidR="005942F3">
          <w:rPr>
            <w:noProof/>
            <w:webHidden/>
          </w:rPr>
          <w:fldChar w:fldCharType="separate"/>
        </w:r>
        <w:r w:rsidR="005942F3">
          <w:rPr>
            <w:noProof/>
            <w:webHidden/>
          </w:rPr>
          <w:t>28</w:t>
        </w:r>
        <w:r w:rsidR="005942F3">
          <w:rPr>
            <w:noProof/>
            <w:webHidden/>
          </w:rPr>
          <w:fldChar w:fldCharType="end"/>
        </w:r>
      </w:hyperlink>
    </w:p>
    <w:p w14:paraId="08189B28" w14:textId="109A6FE7" w:rsidR="005942F3" w:rsidRDefault="00000000">
      <w:pPr>
        <w:pStyle w:val="Verzeichnis2"/>
        <w:tabs>
          <w:tab w:val="left" w:pos="960"/>
          <w:tab w:val="right" w:leader="dot" w:pos="9062"/>
        </w:tabs>
        <w:rPr>
          <w:rFonts w:cstheme="minorBidi"/>
          <w:i w:val="0"/>
          <w:iCs w:val="0"/>
          <w:noProof/>
          <w:sz w:val="24"/>
          <w:szCs w:val="24"/>
        </w:rPr>
      </w:pPr>
      <w:hyperlink w:anchor="_Toc87017930" w:history="1">
        <w:r w:rsidR="005942F3" w:rsidRPr="005E2105">
          <w:rPr>
            <w:rStyle w:val="Hyperlink"/>
            <w:noProof/>
          </w:rPr>
          <w:t>5.1</w:t>
        </w:r>
        <w:r w:rsidR="005942F3">
          <w:rPr>
            <w:rFonts w:cstheme="minorBidi"/>
            <w:i w:val="0"/>
            <w:iCs w:val="0"/>
            <w:noProof/>
            <w:sz w:val="24"/>
            <w:szCs w:val="24"/>
          </w:rPr>
          <w:tab/>
        </w:r>
        <w:r w:rsidR="005942F3" w:rsidRPr="005E2105">
          <w:rPr>
            <w:rStyle w:val="Hyperlink"/>
            <w:noProof/>
          </w:rPr>
          <w:t>Durchführung</w:t>
        </w:r>
        <w:r w:rsidR="005942F3">
          <w:rPr>
            <w:noProof/>
            <w:webHidden/>
          </w:rPr>
          <w:tab/>
        </w:r>
        <w:r w:rsidR="005942F3">
          <w:rPr>
            <w:noProof/>
            <w:webHidden/>
          </w:rPr>
          <w:fldChar w:fldCharType="begin"/>
        </w:r>
        <w:r w:rsidR="005942F3">
          <w:rPr>
            <w:noProof/>
            <w:webHidden/>
          </w:rPr>
          <w:instrText xml:space="preserve"> PAGEREF _Toc87017930 \h </w:instrText>
        </w:r>
        <w:r w:rsidR="005942F3">
          <w:rPr>
            <w:noProof/>
            <w:webHidden/>
          </w:rPr>
        </w:r>
        <w:r w:rsidR="005942F3">
          <w:rPr>
            <w:noProof/>
            <w:webHidden/>
          </w:rPr>
          <w:fldChar w:fldCharType="separate"/>
        </w:r>
        <w:r w:rsidR="005942F3">
          <w:rPr>
            <w:noProof/>
            <w:webHidden/>
          </w:rPr>
          <w:t>28</w:t>
        </w:r>
        <w:r w:rsidR="005942F3">
          <w:rPr>
            <w:noProof/>
            <w:webHidden/>
          </w:rPr>
          <w:fldChar w:fldCharType="end"/>
        </w:r>
      </w:hyperlink>
    </w:p>
    <w:p w14:paraId="3304F385" w14:textId="5DD75BC3" w:rsidR="005942F3" w:rsidRDefault="00000000">
      <w:pPr>
        <w:pStyle w:val="Verzeichnis2"/>
        <w:tabs>
          <w:tab w:val="left" w:pos="960"/>
          <w:tab w:val="right" w:leader="dot" w:pos="9062"/>
        </w:tabs>
        <w:rPr>
          <w:rFonts w:cstheme="minorBidi"/>
          <w:i w:val="0"/>
          <w:iCs w:val="0"/>
          <w:noProof/>
          <w:sz w:val="24"/>
          <w:szCs w:val="24"/>
        </w:rPr>
      </w:pPr>
      <w:hyperlink w:anchor="_Toc87017931" w:history="1">
        <w:r w:rsidR="005942F3" w:rsidRPr="005E2105">
          <w:rPr>
            <w:rStyle w:val="Hyperlink"/>
            <w:noProof/>
          </w:rPr>
          <w:t>5.2</w:t>
        </w:r>
        <w:r w:rsidR="005942F3">
          <w:rPr>
            <w:rFonts w:cstheme="minorBidi"/>
            <w:i w:val="0"/>
            <w:iCs w:val="0"/>
            <w:noProof/>
            <w:sz w:val="24"/>
            <w:szCs w:val="24"/>
          </w:rPr>
          <w:tab/>
        </w:r>
        <w:r w:rsidR="005942F3" w:rsidRPr="005E2105">
          <w:rPr>
            <w:rStyle w:val="Hyperlink"/>
            <w:noProof/>
          </w:rPr>
          <w:t>Ergebnisse</w:t>
        </w:r>
        <w:r w:rsidR="005942F3">
          <w:rPr>
            <w:noProof/>
            <w:webHidden/>
          </w:rPr>
          <w:tab/>
        </w:r>
        <w:r w:rsidR="005942F3">
          <w:rPr>
            <w:noProof/>
            <w:webHidden/>
          </w:rPr>
          <w:fldChar w:fldCharType="begin"/>
        </w:r>
        <w:r w:rsidR="005942F3">
          <w:rPr>
            <w:noProof/>
            <w:webHidden/>
          </w:rPr>
          <w:instrText xml:space="preserve"> PAGEREF _Toc87017931 \h </w:instrText>
        </w:r>
        <w:r w:rsidR="005942F3">
          <w:rPr>
            <w:noProof/>
            <w:webHidden/>
          </w:rPr>
        </w:r>
        <w:r w:rsidR="005942F3">
          <w:rPr>
            <w:noProof/>
            <w:webHidden/>
          </w:rPr>
          <w:fldChar w:fldCharType="separate"/>
        </w:r>
        <w:r w:rsidR="005942F3">
          <w:rPr>
            <w:noProof/>
            <w:webHidden/>
          </w:rPr>
          <w:t>29</w:t>
        </w:r>
        <w:r w:rsidR="005942F3">
          <w:rPr>
            <w:noProof/>
            <w:webHidden/>
          </w:rPr>
          <w:fldChar w:fldCharType="end"/>
        </w:r>
      </w:hyperlink>
    </w:p>
    <w:p w14:paraId="5FFF12AD" w14:textId="49F65B28" w:rsidR="005942F3" w:rsidRDefault="00000000">
      <w:pPr>
        <w:pStyle w:val="Verzeichnis3"/>
        <w:tabs>
          <w:tab w:val="left" w:pos="1200"/>
          <w:tab w:val="right" w:leader="dot" w:pos="9062"/>
        </w:tabs>
        <w:rPr>
          <w:rFonts w:cstheme="minorBidi"/>
          <w:noProof/>
          <w:sz w:val="24"/>
          <w:szCs w:val="24"/>
        </w:rPr>
      </w:pPr>
      <w:hyperlink w:anchor="_Toc87017932" w:history="1">
        <w:r w:rsidR="005942F3" w:rsidRPr="005E2105">
          <w:rPr>
            <w:rStyle w:val="Hyperlink"/>
            <w:noProof/>
          </w:rPr>
          <w:t>5.2.1</w:t>
        </w:r>
        <w:r w:rsidR="005942F3">
          <w:rPr>
            <w:rFonts w:cstheme="minorBidi"/>
            <w:noProof/>
            <w:sz w:val="24"/>
            <w:szCs w:val="24"/>
          </w:rPr>
          <w:tab/>
        </w:r>
        <w:r w:rsidR="005942F3" w:rsidRPr="005E2105">
          <w:rPr>
            <w:rStyle w:val="Hyperlink"/>
            <w:noProof/>
          </w:rPr>
          <w:t>Schicht ISMS</w:t>
        </w:r>
        <w:r w:rsidR="005942F3">
          <w:rPr>
            <w:noProof/>
            <w:webHidden/>
          </w:rPr>
          <w:tab/>
        </w:r>
        <w:r w:rsidR="005942F3">
          <w:rPr>
            <w:noProof/>
            <w:webHidden/>
          </w:rPr>
          <w:fldChar w:fldCharType="begin"/>
        </w:r>
        <w:r w:rsidR="005942F3">
          <w:rPr>
            <w:noProof/>
            <w:webHidden/>
          </w:rPr>
          <w:instrText xml:space="preserve"> PAGEREF _Toc87017932 \h </w:instrText>
        </w:r>
        <w:r w:rsidR="005942F3">
          <w:rPr>
            <w:noProof/>
            <w:webHidden/>
          </w:rPr>
        </w:r>
        <w:r w:rsidR="005942F3">
          <w:rPr>
            <w:noProof/>
            <w:webHidden/>
          </w:rPr>
          <w:fldChar w:fldCharType="separate"/>
        </w:r>
        <w:r w:rsidR="005942F3">
          <w:rPr>
            <w:noProof/>
            <w:webHidden/>
          </w:rPr>
          <w:t>29</w:t>
        </w:r>
        <w:r w:rsidR="005942F3">
          <w:rPr>
            <w:noProof/>
            <w:webHidden/>
          </w:rPr>
          <w:fldChar w:fldCharType="end"/>
        </w:r>
      </w:hyperlink>
    </w:p>
    <w:p w14:paraId="577C5D20" w14:textId="17F01E8C" w:rsidR="005942F3" w:rsidRDefault="00000000">
      <w:pPr>
        <w:pStyle w:val="Verzeichnis3"/>
        <w:tabs>
          <w:tab w:val="left" w:pos="1200"/>
          <w:tab w:val="right" w:leader="dot" w:pos="9062"/>
        </w:tabs>
        <w:rPr>
          <w:rFonts w:cstheme="minorBidi"/>
          <w:noProof/>
          <w:sz w:val="24"/>
          <w:szCs w:val="24"/>
        </w:rPr>
      </w:pPr>
      <w:hyperlink w:anchor="_Toc87017933" w:history="1">
        <w:r w:rsidR="005942F3" w:rsidRPr="005E2105">
          <w:rPr>
            <w:rStyle w:val="Hyperlink"/>
            <w:noProof/>
          </w:rPr>
          <w:t>5.2.2</w:t>
        </w:r>
        <w:r w:rsidR="005942F3">
          <w:rPr>
            <w:rFonts w:cstheme="minorBidi"/>
            <w:noProof/>
            <w:sz w:val="24"/>
            <w:szCs w:val="24"/>
          </w:rPr>
          <w:tab/>
        </w:r>
        <w:r w:rsidR="005942F3" w:rsidRPr="005E2105">
          <w:rPr>
            <w:rStyle w:val="Hyperlink"/>
            <w:noProof/>
          </w:rPr>
          <w:t>Schicht ORP (Organisation und Personal)</w:t>
        </w:r>
        <w:r w:rsidR="005942F3">
          <w:rPr>
            <w:noProof/>
            <w:webHidden/>
          </w:rPr>
          <w:tab/>
        </w:r>
        <w:r w:rsidR="005942F3">
          <w:rPr>
            <w:noProof/>
            <w:webHidden/>
          </w:rPr>
          <w:fldChar w:fldCharType="begin"/>
        </w:r>
        <w:r w:rsidR="005942F3">
          <w:rPr>
            <w:noProof/>
            <w:webHidden/>
          </w:rPr>
          <w:instrText xml:space="preserve"> PAGEREF _Toc87017933 \h </w:instrText>
        </w:r>
        <w:r w:rsidR="005942F3">
          <w:rPr>
            <w:noProof/>
            <w:webHidden/>
          </w:rPr>
        </w:r>
        <w:r w:rsidR="005942F3">
          <w:rPr>
            <w:noProof/>
            <w:webHidden/>
          </w:rPr>
          <w:fldChar w:fldCharType="separate"/>
        </w:r>
        <w:r w:rsidR="005942F3">
          <w:rPr>
            <w:noProof/>
            <w:webHidden/>
          </w:rPr>
          <w:t>29</w:t>
        </w:r>
        <w:r w:rsidR="005942F3">
          <w:rPr>
            <w:noProof/>
            <w:webHidden/>
          </w:rPr>
          <w:fldChar w:fldCharType="end"/>
        </w:r>
      </w:hyperlink>
    </w:p>
    <w:p w14:paraId="590D6C24" w14:textId="69088239" w:rsidR="005942F3" w:rsidRDefault="00000000">
      <w:pPr>
        <w:pStyle w:val="Verzeichnis3"/>
        <w:tabs>
          <w:tab w:val="left" w:pos="1200"/>
          <w:tab w:val="right" w:leader="dot" w:pos="9062"/>
        </w:tabs>
        <w:rPr>
          <w:rFonts w:cstheme="minorBidi"/>
          <w:noProof/>
          <w:sz w:val="24"/>
          <w:szCs w:val="24"/>
        </w:rPr>
      </w:pPr>
      <w:hyperlink w:anchor="_Toc87017934" w:history="1">
        <w:r w:rsidR="005942F3" w:rsidRPr="005E2105">
          <w:rPr>
            <w:rStyle w:val="Hyperlink"/>
            <w:noProof/>
          </w:rPr>
          <w:t>5.2.3</w:t>
        </w:r>
        <w:r w:rsidR="005942F3">
          <w:rPr>
            <w:rFonts w:cstheme="minorBidi"/>
            <w:noProof/>
            <w:sz w:val="24"/>
            <w:szCs w:val="24"/>
          </w:rPr>
          <w:tab/>
        </w:r>
        <w:r w:rsidR="005942F3" w:rsidRPr="005E2105">
          <w:rPr>
            <w:rStyle w:val="Hyperlink"/>
            <w:noProof/>
          </w:rPr>
          <w:t>Schicht CON (Konzepte und Vorgehensweisen)</w:t>
        </w:r>
        <w:r w:rsidR="005942F3">
          <w:rPr>
            <w:noProof/>
            <w:webHidden/>
          </w:rPr>
          <w:tab/>
        </w:r>
        <w:r w:rsidR="005942F3">
          <w:rPr>
            <w:noProof/>
            <w:webHidden/>
          </w:rPr>
          <w:fldChar w:fldCharType="begin"/>
        </w:r>
        <w:r w:rsidR="005942F3">
          <w:rPr>
            <w:noProof/>
            <w:webHidden/>
          </w:rPr>
          <w:instrText xml:space="preserve"> PAGEREF _Toc87017934 \h </w:instrText>
        </w:r>
        <w:r w:rsidR="005942F3">
          <w:rPr>
            <w:noProof/>
            <w:webHidden/>
          </w:rPr>
        </w:r>
        <w:r w:rsidR="005942F3">
          <w:rPr>
            <w:noProof/>
            <w:webHidden/>
          </w:rPr>
          <w:fldChar w:fldCharType="separate"/>
        </w:r>
        <w:r w:rsidR="005942F3">
          <w:rPr>
            <w:noProof/>
            <w:webHidden/>
          </w:rPr>
          <w:t>29</w:t>
        </w:r>
        <w:r w:rsidR="005942F3">
          <w:rPr>
            <w:noProof/>
            <w:webHidden/>
          </w:rPr>
          <w:fldChar w:fldCharType="end"/>
        </w:r>
      </w:hyperlink>
    </w:p>
    <w:p w14:paraId="72FA80E9" w14:textId="6094826C" w:rsidR="005942F3" w:rsidRDefault="00000000">
      <w:pPr>
        <w:pStyle w:val="Verzeichnis3"/>
        <w:tabs>
          <w:tab w:val="left" w:pos="1200"/>
          <w:tab w:val="right" w:leader="dot" w:pos="9062"/>
        </w:tabs>
        <w:rPr>
          <w:rFonts w:cstheme="minorBidi"/>
          <w:noProof/>
          <w:sz w:val="24"/>
          <w:szCs w:val="24"/>
        </w:rPr>
      </w:pPr>
      <w:hyperlink w:anchor="_Toc87017935" w:history="1">
        <w:r w:rsidR="005942F3" w:rsidRPr="005E2105">
          <w:rPr>
            <w:rStyle w:val="Hyperlink"/>
            <w:noProof/>
          </w:rPr>
          <w:t>5.2.4</w:t>
        </w:r>
        <w:r w:rsidR="005942F3">
          <w:rPr>
            <w:rFonts w:cstheme="minorBidi"/>
            <w:noProof/>
            <w:sz w:val="24"/>
            <w:szCs w:val="24"/>
          </w:rPr>
          <w:tab/>
        </w:r>
        <w:r w:rsidR="005942F3" w:rsidRPr="005E2105">
          <w:rPr>
            <w:rStyle w:val="Hyperlink"/>
            <w:noProof/>
          </w:rPr>
          <w:t>Schicht OPS (Betrieb)</w:t>
        </w:r>
        <w:r w:rsidR="005942F3">
          <w:rPr>
            <w:noProof/>
            <w:webHidden/>
          </w:rPr>
          <w:tab/>
        </w:r>
        <w:r w:rsidR="005942F3">
          <w:rPr>
            <w:noProof/>
            <w:webHidden/>
          </w:rPr>
          <w:fldChar w:fldCharType="begin"/>
        </w:r>
        <w:r w:rsidR="005942F3">
          <w:rPr>
            <w:noProof/>
            <w:webHidden/>
          </w:rPr>
          <w:instrText xml:space="preserve"> PAGEREF _Toc87017935 \h </w:instrText>
        </w:r>
        <w:r w:rsidR="005942F3">
          <w:rPr>
            <w:noProof/>
            <w:webHidden/>
          </w:rPr>
        </w:r>
        <w:r w:rsidR="005942F3">
          <w:rPr>
            <w:noProof/>
            <w:webHidden/>
          </w:rPr>
          <w:fldChar w:fldCharType="separate"/>
        </w:r>
        <w:r w:rsidR="005942F3">
          <w:rPr>
            <w:noProof/>
            <w:webHidden/>
          </w:rPr>
          <w:t>29</w:t>
        </w:r>
        <w:r w:rsidR="005942F3">
          <w:rPr>
            <w:noProof/>
            <w:webHidden/>
          </w:rPr>
          <w:fldChar w:fldCharType="end"/>
        </w:r>
      </w:hyperlink>
    </w:p>
    <w:p w14:paraId="0F3050B3" w14:textId="3AAE3FC4" w:rsidR="005942F3" w:rsidRDefault="00000000">
      <w:pPr>
        <w:pStyle w:val="Verzeichnis3"/>
        <w:tabs>
          <w:tab w:val="left" w:pos="1200"/>
          <w:tab w:val="right" w:leader="dot" w:pos="9062"/>
        </w:tabs>
        <w:rPr>
          <w:rFonts w:cstheme="minorBidi"/>
          <w:noProof/>
          <w:sz w:val="24"/>
          <w:szCs w:val="24"/>
        </w:rPr>
      </w:pPr>
      <w:hyperlink w:anchor="_Toc87017936" w:history="1">
        <w:r w:rsidR="005942F3" w:rsidRPr="005E2105">
          <w:rPr>
            <w:rStyle w:val="Hyperlink"/>
            <w:noProof/>
          </w:rPr>
          <w:t>5.2.5</w:t>
        </w:r>
        <w:r w:rsidR="005942F3">
          <w:rPr>
            <w:rFonts w:cstheme="minorBidi"/>
            <w:noProof/>
            <w:sz w:val="24"/>
            <w:szCs w:val="24"/>
          </w:rPr>
          <w:tab/>
        </w:r>
        <w:r w:rsidR="005942F3" w:rsidRPr="005E2105">
          <w:rPr>
            <w:rStyle w:val="Hyperlink"/>
            <w:noProof/>
          </w:rPr>
          <w:t>Schicht DER (Detektion und Reaktion)</w:t>
        </w:r>
        <w:r w:rsidR="005942F3">
          <w:rPr>
            <w:noProof/>
            <w:webHidden/>
          </w:rPr>
          <w:tab/>
        </w:r>
        <w:r w:rsidR="005942F3">
          <w:rPr>
            <w:noProof/>
            <w:webHidden/>
          </w:rPr>
          <w:fldChar w:fldCharType="begin"/>
        </w:r>
        <w:r w:rsidR="005942F3">
          <w:rPr>
            <w:noProof/>
            <w:webHidden/>
          </w:rPr>
          <w:instrText xml:space="preserve"> PAGEREF _Toc87017936 \h </w:instrText>
        </w:r>
        <w:r w:rsidR="005942F3">
          <w:rPr>
            <w:noProof/>
            <w:webHidden/>
          </w:rPr>
        </w:r>
        <w:r w:rsidR="005942F3">
          <w:rPr>
            <w:noProof/>
            <w:webHidden/>
          </w:rPr>
          <w:fldChar w:fldCharType="separate"/>
        </w:r>
        <w:r w:rsidR="005942F3">
          <w:rPr>
            <w:noProof/>
            <w:webHidden/>
          </w:rPr>
          <w:t>30</w:t>
        </w:r>
        <w:r w:rsidR="005942F3">
          <w:rPr>
            <w:noProof/>
            <w:webHidden/>
          </w:rPr>
          <w:fldChar w:fldCharType="end"/>
        </w:r>
      </w:hyperlink>
    </w:p>
    <w:p w14:paraId="4B94A5CA" w14:textId="7336C5CF" w:rsidR="005942F3" w:rsidRDefault="00000000">
      <w:pPr>
        <w:pStyle w:val="Verzeichnis3"/>
        <w:tabs>
          <w:tab w:val="left" w:pos="1200"/>
          <w:tab w:val="right" w:leader="dot" w:pos="9062"/>
        </w:tabs>
        <w:rPr>
          <w:rFonts w:cstheme="minorBidi"/>
          <w:noProof/>
          <w:sz w:val="24"/>
          <w:szCs w:val="24"/>
        </w:rPr>
      </w:pPr>
      <w:hyperlink w:anchor="_Toc87017937" w:history="1">
        <w:r w:rsidR="005942F3" w:rsidRPr="005E2105">
          <w:rPr>
            <w:rStyle w:val="Hyperlink"/>
            <w:noProof/>
          </w:rPr>
          <w:t>5.2.6</w:t>
        </w:r>
        <w:r w:rsidR="005942F3">
          <w:rPr>
            <w:rFonts w:cstheme="minorBidi"/>
            <w:noProof/>
            <w:sz w:val="24"/>
            <w:szCs w:val="24"/>
          </w:rPr>
          <w:tab/>
        </w:r>
        <w:r w:rsidR="005942F3" w:rsidRPr="005E2105">
          <w:rPr>
            <w:rStyle w:val="Hyperlink"/>
            <w:noProof/>
          </w:rPr>
          <w:t>Schicht APP (Anwendungen)</w:t>
        </w:r>
        <w:r w:rsidR="005942F3">
          <w:rPr>
            <w:noProof/>
            <w:webHidden/>
          </w:rPr>
          <w:tab/>
        </w:r>
        <w:r w:rsidR="005942F3">
          <w:rPr>
            <w:noProof/>
            <w:webHidden/>
          </w:rPr>
          <w:fldChar w:fldCharType="begin"/>
        </w:r>
        <w:r w:rsidR="005942F3">
          <w:rPr>
            <w:noProof/>
            <w:webHidden/>
          </w:rPr>
          <w:instrText xml:space="preserve"> PAGEREF _Toc87017937 \h </w:instrText>
        </w:r>
        <w:r w:rsidR="005942F3">
          <w:rPr>
            <w:noProof/>
            <w:webHidden/>
          </w:rPr>
        </w:r>
        <w:r w:rsidR="005942F3">
          <w:rPr>
            <w:noProof/>
            <w:webHidden/>
          </w:rPr>
          <w:fldChar w:fldCharType="separate"/>
        </w:r>
        <w:r w:rsidR="005942F3">
          <w:rPr>
            <w:noProof/>
            <w:webHidden/>
          </w:rPr>
          <w:t>30</w:t>
        </w:r>
        <w:r w:rsidR="005942F3">
          <w:rPr>
            <w:noProof/>
            <w:webHidden/>
          </w:rPr>
          <w:fldChar w:fldCharType="end"/>
        </w:r>
      </w:hyperlink>
    </w:p>
    <w:p w14:paraId="20A90A28" w14:textId="5F89AA5C" w:rsidR="005942F3" w:rsidRDefault="00000000">
      <w:pPr>
        <w:pStyle w:val="Verzeichnis3"/>
        <w:tabs>
          <w:tab w:val="left" w:pos="1200"/>
          <w:tab w:val="right" w:leader="dot" w:pos="9062"/>
        </w:tabs>
        <w:rPr>
          <w:rFonts w:cstheme="minorBidi"/>
          <w:noProof/>
          <w:sz w:val="24"/>
          <w:szCs w:val="24"/>
        </w:rPr>
      </w:pPr>
      <w:hyperlink w:anchor="_Toc87017938" w:history="1">
        <w:r w:rsidR="005942F3" w:rsidRPr="005E2105">
          <w:rPr>
            <w:rStyle w:val="Hyperlink"/>
            <w:noProof/>
          </w:rPr>
          <w:t>5.2.7</w:t>
        </w:r>
        <w:r w:rsidR="005942F3">
          <w:rPr>
            <w:rFonts w:cstheme="minorBidi"/>
            <w:noProof/>
            <w:sz w:val="24"/>
            <w:szCs w:val="24"/>
          </w:rPr>
          <w:tab/>
        </w:r>
        <w:r w:rsidR="005942F3" w:rsidRPr="005E2105">
          <w:rPr>
            <w:rStyle w:val="Hyperlink"/>
            <w:noProof/>
          </w:rPr>
          <w:t>Schicht SYS (IT-Systeme)</w:t>
        </w:r>
        <w:r w:rsidR="005942F3">
          <w:rPr>
            <w:noProof/>
            <w:webHidden/>
          </w:rPr>
          <w:tab/>
        </w:r>
        <w:r w:rsidR="005942F3">
          <w:rPr>
            <w:noProof/>
            <w:webHidden/>
          </w:rPr>
          <w:fldChar w:fldCharType="begin"/>
        </w:r>
        <w:r w:rsidR="005942F3">
          <w:rPr>
            <w:noProof/>
            <w:webHidden/>
          </w:rPr>
          <w:instrText xml:space="preserve"> PAGEREF _Toc87017938 \h </w:instrText>
        </w:r>
        <w:r w:rsidR="005942F3">
          <w:rPr>
            <w:noProof/>
            <w:webHidden/>
          </w:rPr>
        </w:r>
        <w:r w:rsidR="005942F3">
          <w:rPr>
            <w:noProof/>
            <w:webHidden/>
          </w:rPr>
          <w:fldChar w:fldCharType="separate"/>
        </w:r>
        <w:r w:rsidR="005942F3">
          <w:rPr>
            <w:noProof/>
            <w:webHidden/>
          </w:rPr>
          <w:t>30</w:t>
        </w:r>
        <w:r w:rsidR="005942F3">
          <w:rPr>
            <w:noProof/>
            <w:webHidden/>
          </w:rPr>
          <w:fldChar w:fldCharType="end"/>
        </w:r>
      </w:hyperlink>
    </w:p>
    <w:p w14:paraId="0FF756DC" w14:textId="63D669C7" w:rsidR="005942F3" w:rsidRDefault="00000000">
      <w:pPr>
        <w:pStyle w:val="Verzeichnis3"/>
        <w:tabs>
          <w:tab w:val="left" w:pos="1200"/>
          <w:tab w:val="right" w:leader="dot" w:pos="9062"/>
        </w:tabs>
        <w:rPr>
          <w:rFonts w:cstheme="minorBidi"/>
          <w:noProof/>
          <w:sz w:val="24"/>
          <w:szCs w:val="24"/>
        </w:rPr>
      </w:pPr>
      <w:hyperlink w:anchor="_Toc87017939" w:history="1">
        <w:r w:rsidR="005942F3" w:rsidRPr="005E2105">
          <w:rPr>
            <w:rStyle w:val="Hyperlink"/>
            <w:noProof/>
          </w:rPr>
          <w:t>5.2.8</w:t>
        </w:r>
        <w:r w:rsidR="005942F3">
          <w:rPr>
            <w:rFonts w:cstheme="minorBidi"/>
            <w:noProof/>
            <w:sz w:val="24"/>
            <w:szCs w:val="24"/>
          </w:rPr>
          <w:tab/>
        </w:r>
        <w:r w:rsidR="005942F3" w:rsidRPr="005E2105">
          <w:rPr>
            <w:rStyle w:val="Hyperlink"/>
            <w:noProof/>
          </w:rPr>
          <w:t>Schicht IND (Industrielle IT)</w:t>
        </w:r>
        <w:r w:rsidR="005942F3">
          <w:rPr>
            <w:noProof/>
            <w:webHidden/>
          </w:rPr>
          <w:tab/>
        </w:r>
        <w:r w:rsidR="005942F3">
          <w:rPr>
            <w:noProof/>
            <w:webHidden/>
          </w:rPr>
          <w:fldChar w:fldCharType="begin"/>
        </w:r>
        <w:r w:rsidR="005942F3">
          <w:rPr>
            <w:noProof/>
            <w:webHidden/>
          </w:rPr>
          <w:instrText xml:space="preserve"> PAGEREF _Toc87017939 \h </w:instrText>
        </w:r>
        <w:r w:rsidR="005942F3">
          <w:rPr>
            <w:noProof/>
            <w:webHidden/>
          </w:rPr>
        </w:r>
        <w:r w:rsidR="005942F3">
          <w:rPr>
            <w:noProof/>
            <w:webHidden/>
          </w:rPr>
          <w:fldChar w:fldCharType="separate"/>
        </w:r>
        <w:r w:rsidR="005942F3">
          <w:rPr>
            <w:noProof/>
            <w:webHidden/>
          </w:rPr>
          <w:t>30</w:t>
        </w:r>
        <w:r w:rsidR="005942F3">
          <w:rPr>
            <w:noProof/>
            <w:webHidden/>
          </w:rPr>
          <w:fldChar w:fldCharType="end"/>
        </w:r>
      </w:hyperlink>
    </w:p>
    <w:p w14:paraId="1ECBDD7D" w14:textId="56B562FA" w:rsidR="005942F3" w:rsidRDefault="00000000">
      <w:pPr>
        <w:pStyle w:val="Verzeichnis3"/>
        <w:tabs>
          <w:tab w:val="left" w:pos="1200"/>
          <w:tab w:val="right" w:leader="dot" w:pos="9062"/>
        </w:tabs>
        <w:rPr>
          <w:rFonts w:cstheme="minorBidi"/>
          <w:noProof/>
          <w:sz w:val="24"/>
          <w:szCs w:val="24"/>
        </w:rPr>
      </w:pPr>
      <w:hyperlink w:anchor="_Toc87017940" w:history="1">
        <w:r w:rsidR="005942F3" w:rsidRPr="005E2105">
          <w:rPr>
            <w:rStyle w:val="Hyperlink"/>
            <w:noProof/>
          </w:rPr>
          <w:t>5.2.9</w:t>
        </w:r>
        <w:r w:rsidR="005942F3">
          <w:rPr>
            <w:rFonts w:cstheme="minorBidi"/>
            <w:noProof/>
            <w:sz w:val="24"/>
            <w:szCs w:val="24"/>
          </w:rPr>
          <w:tab/>
        </w:r>
        <w:r w:rsidR="005942F3" w:rsidRPr="005E2105">
          <w:rPr>
            <w:rStyle w:val="Hyperlink"/>
            <w:noProof/>
          </w:rPr>
          <w:t>Schicht NET (Netze und Kommunikation)</w:t>
        </w:r>
        <w:r w:rsidR="005942F3">
          <w:rPr>
            <w:noProof/>
            <w:webHidden/>
          </w:rPr>
          <w:tab/>
        </w:r>
        <w:r w:rsidR="005942F3">
          <w:rPr>
            <w:noProof/>
            <w:webHidden/>
          </w:rPr>
          <w:fldChar w:fldCharType="begin"/>
        </w:r>
        <w:r w:rsidR="005942F3">
          <w:rPr>
            <w:noProof/>
            <w:webHidden/>
          </w:rPr>
          <w:instrText xml:space="preserve"> PAGEREF _Toc87017940 \h </w:instrText>
        </w:r>
        <w:r w:rsidR="005942F3">
          <w:rPr>
            <w:noProof/>
            <w:webHidden/>
          </w:rPr>
        </w:r>
        <w:r w:rsidR="005942F3">
          <w:rPr>
            <w:noProof/>
            <w:webHidden/>
          </w:rPr>
          <w:fldChar w:fldCharType="separate"/>
        </w:r>
        <w:r w:rsidR="005942F3">
          <w:rPr>
            <w:noProof/>
            <w:webHidden/>
          </w:rPr>
          <w:t>30</w:t>
        </w:r>
        <w:r w:rsidR="005942F3">
          <w:rPr>
            <w:noProof/>
            <w:webHidden/>
          </w:rPr>
          <w:fldChar w:fldCharType="end"/>
        </w:r>
      </w:hyperlink>
    </w:p>
    <w:p w14:paraId="0DFCB44B" w14:textId="120270B2" w:rsidR="005942F3" w:rsidRDefault="00000000">
      <w:pPr>
        <w:pStyle w:val="Verzeichnis3"/>
        <w:tabs>
          <w:tab w:val="left" w:pos="1440"/>
          <w:tab w:val="right" w:leader="dot" w:pos="9062"/>
        </w:tabs>
        <w:rPr>
          <w:rFonts w:cstheme="minorBidi"/>
          <w:noProof/>
          <w:sz w:val="24"/>
          <w:szCs w:val="24"/>
        </w:rPr>
      </w:pPr>
      <w:hyperlink w:anchor="_Toc87017941" w:history="1">
        <w:r w:rsidR="005942F3" w:rsidRPr="005E2105">
          <w:rPr>
            <w:rStyle w:val="Hyperlink"/>
            <w:noProof/>
          </w:rPr>
          <w:t>5.2.10</w:t>
        </w:r>
        <w:r w:rsidR="005942F3">
          <w:rPr>
            <w:rFonts w:cstheme="minorBidi"/>
            <w:noProof/>
            <w:sz w:val="24"/>
            <w:szCs w:val="24"/>
          </w:rPr>
          <w:tab/>
        </w:r>
        <w:r w:rsidR="005942F3" w:rsidRPr="005E2105">
          <w:rPr>
            <w:rStyle w:val="Hyperlink"/>
            <w:noProof/>
          </w:rPr>
          <w:t>Schicht INF (Infrastruktur)</w:t>
        </w:r>
        <w:r w:rsidR="005942F3">
          <w:rPr>
            <w:noProof/>
            <w:webHidden/>
          </w:rPr>
          <w:tab/>
        </w:r>
        <w:r w:rsidR="005942F3">
          <w:rPr>
            <w:noProof/>
            <w:webHidden/>
          </w:rPr>
          <w:fldChar w:fldCharType="begin"/>
        </w:r>
        <w:r w:rsidR="005942F3">
          <w:rPr>
            <w:noProof/>
            <w:webHidden/>
          </w:rPr>
          <w:instrText xml:space="preserve"> PAGEREF _Toc87017941 \h </w:instrText>
        </w:r>
        <w:r w:rsidR="005942F3">
          <w:rPr>
            <w:noProof/>
            <w:webHidden/>
          </w:rPr>
        </w:r>
        <w:r w:rsidR="005942F3">
          <w:rPr>
            <w:noProof/>
            <w:webHidden/>
          </w:rPr>
          <w:fldChar w:fldCharType="separate"/>
        </w:r>
        <w:r w:rsidR="005942F3">
          <w:rPr>
            <w:noProof/>
            <w:webHidden/>
          </w:rPr>
          <w:t>30</w:t>
        </w:r>
        <w:r w:rsidR="005942F3">
          <w:rPr>
            <w:noProof/>
            <w:webHidden/>
          </w:rPr>
          <w:fldChar w:fldCharType="end"/>
        </w:r>
      </w:hyperlink>
    </w:p>
    <w:p w14:paraId="329D5758" w14:textId="538D0BFB" w:rsidR="005942F3" w:rsidRDefault="00000000">
      <w:pPr>
        <w:pStyle w:val="Verzeichnis1"/>
        <w:tabs>
          <w:tab w:val="left" w:pos="480"/>
        </w:tabs>
        <w:rPr>
          <w:rFonts w:cstheme="minorBidi"/>
          <w:b w:val="0"/>
          <w:bCs w:val="0"/>
          <w:noProof/>
          <w:sz w:val="24"/>
          <w:szCs w:val="24"/>
        </w:rPr>
      </w:pPr>
      <w:hyperlink w:anchor="_Toc87017942" w:history="1">
        <w:r w:rsidR="005942F3" w:rsidRPr="005E2105">
          <w:rPr>
            <w:rStyle w:val="Hyperlink"/>
            <w:noProof/>
          </w:rPr>
          <w:t>6</w:t>
        </w:r>
        <w:r w:rsidR="005942F3">
          <w:rPr>
            <w:rFonts w:cstheme="minorBidi"/>
            <w:b w:val="0"/>
            <w:bCs w:val="0"/>
            <w:noProof/>
            <w:sz w:val="24"/>
            <w:szCs w:val="24"/>
          </w:rPr>
          <w:tab/>
        </w:r>
        <w:r w:rsidR="005942F3" w:rsidRPr="005E2105">
          <w:rPr>
            <w:rStyle w:val="Hyperlink"/>
            <w:noProof/>
          </w:rPr>
          <w:t>Risikoanalyse</w:t>
        </w:r>
        <w:r w:rsidR="005942F3">
          <w:rPr>
            <w:noProof/>
            <w:webHidden/>
          </w:rPr>
          <w:tab/>
        </w:r>
        <w:r w:rsidR="005942F3">
          <w:rPr>
            <w:noProof/>
            <w:webHidden/>
          </w:rPr>
          <w:fldChar w:fldCharType="begin"/>
        </w:r>
        <w:r w:rsidR="005942F3">
          <w:rPr>
            <w:noProof/>
            <w:webHidden/>
          </w:rPr>
          <w:instrText xml:space="preserve"> PAGEREF _Toc87017942 \h </w:instrText>
        </w:r>
        <w:r w:rsidR="005942F3">
          <w:rPr>
            <w:noProof/>
            <w:webHidden/>
          </w:rPr>
        </w:r>
        <w:r w:rsidR="005942F3">
          <w:rPr>
            <w:noProof/>
            <w:webHidden/>
          </w:rPr>
          <w:fldChar w:fldCharType="separate"/>
        </w:r>
        <w:r w:rsidR="005942F3">
          <w:rPr>
            <w:noProof/>
            <w:webHidden/>
          </w:rPr>
          <w:t>31</w:t>
        </w:r>
        <w:r w:rsidR="005942F3">
          <w:rPr>
            <w:noProof/>
            <w:webHidden/>
          </w:rPr>
          <w:fldChar w:fldCharType="end"/>
        </w:r>
      </w:hyperlink>
    </w:p>
    <w:p w14:paraId="592CAA5A" w14:textId="687C9D47" w:rsidR="005942F3" w:rsidRDefault="00000000">
      <w:pPr>
        <w:pStyle w:val="Verzeichnis2"/>
        <w:tabs>
          <w:tab w:val="left" w:pos="960"/>
          <w:tab w:val="right" w:leader="dot" w:pos="9062"/>
        </w:tabs>
        <w:rPr>
          <w:rFonts w:cstheme="minorBidi"/>
          <w:i w:val="0"/>
          <w:iCs w:val="0"/>
          <w:noProof/>
          <w:sz w:val="24"/>
          <w:szCs w:val="24"/>
        </w:rPr>
      </w:pPr>
      <w:hyperlink w:anchor="_Toc87017943" w:history="1">
        <w:r w:rsidR="005942F3" w:rsidRPr="005E2105">
          <w:rPr>
            <w:rStyle w:val="Hyperlink"/>
            <w:noProof/>
          </w:rPr>
          <w:t>6.1</w:t>
        </w:r>
        <w:r w:rsidR="005942F3">
          <w:rPr>
            <w:rFonts w:cstheme="minorBidi"/>
            <w:i w:val="0"/>
            <w:iCs w:val="0"/>
            <w:noProof/>
            <w:sz w:val="24"/>
            <w:szCs w:val="24"/>
          </w:rPr>
          <w:tab/>
        </w:r>
        <w:r w:rsidR="005942F3" w:rsidRPr="005E2105">
          <w:rPr>
            <w:rStyle w:val="Hyperlink"/>
            <w:noProof/>
          </w:rPr>
          <w:t>&lt;Betrachtungsobjekt&gt;</w:t>
        </w:r>
        <w:r w:rsidR="005942F3">
          <w:rPr>
            <w:noProof/>
            <w:webHidden/>
          </w:rPr>
          <w:tab/>
        </w:r>
        <w:r w:rsidR="005942F3">
          <w:rPr>
            <w:noProof/>
            <w:webHidden/>
          </w:rPr>
          <w:fldChar w:fldCharType="begin"/>
        </w:r>
        <w:r w:rsidR="005942F3">
          <w:rPr>
            <w:noProof/>
            <w:webHidden/>
          </w:rPr>
          <w:instrText xml:space="preserve"> PAGEREF _Toc87017943 \h </w:instrText>
        </w:r>
        <w:r w:rsidR="005942F3">
          <w:rPr>
            <w:noProof/>
            <w:webHidden/>
          </w:rPr>
        </w:r>
        <w:r w:rsidR="005942F3">
          <w:rPr>
            <w:noProof/>
            <w:webHidden/>
          </w:rPr>
          <w:fldChar w:fldCharType="separate"/>
        </w:r>
        <w:r w:rsidR="005942F3">
          <w:rPr>
            <w:noProof/>
            <w:webHidden/>
          </w:rPr>
          <w:t>32</w:t>
        </w:r>
        <w:r w:rsidR="005942F3">
          <w:rPr>
            <w:noProof/>
            <w:webHidden/>
          </w:rPr>
          <w:fldChar w:fldCharType="end"/>
        </w:r>
      </w:hyperlink>
    </w:p>
    <w:p w14:paraId="2190214E" w14:textId="1E406C67" w:rsidR="005942F3" w:rsidRDefault="00000000">
      <w:pPr>
        <w:pStyle w:val="Verzeichnis3"/>
        <w:tabs>
          <w:tab w:val="left" w:pos="1200"/>
          <w:tab w:val="right" w:leader="dot" w:pos="9062"/>
        </w:tabs>
        <w:rPr>
          <w:rFonts w:cstheme="minorBidi"/>
          <w:noProof/>
          <w:sz w:val="24"/>
          <w:szCs w:val="24"/>
        </w:rPr>
      </w:pPr>
      <w:hyperlink w:anchor="_Toc87017944" w:history="1">
        <w:r w:rsidR="005942F3" w:rsidRPr="005E2105">
          <w:rPr>
            <w:rStyle w:val="Hyperlink"/>
            <w:noProof/>
          </w:rPr>
          <w:t>G 0.1</w:t>
        </w:r>
        <w:r w:rsidR="005942F3">
          <w:rPr>
            <w:rFonts w:cstheme="minorBidi"/>
            <w:noProof/>
            <w:sz w:val="24"/>
            <w:szCs w:val="24"/>
          </w:rPr>
          <w:tab/>
        </w:r>
        <w:r w:rsidR="005942F3" w:rsidRPr="005E2105">
          <w:rPr>
            <w:rStyle w:val="Hyperlink"/>
            <w:noProof/>
          </w:rPr>
          <w:t>Feuer</w:t>
        </w:r>
        <w:r w:rsidR="005942F3">
          <w:rPr>
            <w:noProof/>
            <w:webHidden/>
          </w:rPr>
          <w:tab/>
        </w:r>
        <w:r w:rsidR="005942F3">
          <w:rPr>
            <w:noProof/>
            <w:webHidden/>
          </w:rPr>
          <w:fldChar w:fldCharType="begin"/>
        </w:r>
        <w:r w:rsidR="005942F3">
          <w:rPr>
            <w:noProof/>
            <w:webHidden/>
          </w:rPr>
          <w:instrText xml:space="preserve"> PAGEREF _Toc87017944 \h </w:instrText>
        </w:r>
        <w:r w:rsidR="005942F3">
          <w:rPr>
            <w:noProof/>
            <w:webHidden/>
          </w:rPr>
        </w:r>
        <w:r w:rsidR="005942F3">
          <w:rPr>
            <w:noProof/>
            <w:webHidden/>
          </w:rPr>
          <w:fldChar w:fldCharType="separate"/>
        </w:r>
        <w:r w:rsidR="005942F3">
          <w:rPr>
            <w:noProof/>
            <w:webHidden/>
          </w:rPr>
          <w:t>33</w:t>
        </w:r>
        <w:r w:rsidR="005942F3">
          <w:rPr>
            <w:noProof/>
            <w:webHidden/>
          </w:rPr>
          <w:fldChar w:fldCharType="end"/>
        </w:r>
      </w:hyperlink>
    </w:p>
    <w:p w14:paraId="315A6250" w14:textId="076DB5BA" w:rsidR="005942F3" w:rsidRDefault="00000000">
      <w:pPr>
        <w:pStyle w:val="Verzeichnis3"/>
        <w:tabs>
          <w:tab w:val="left" w:pos="1200"/>
          <w:tab w:val="right" w:leader="dot" w:pos="9062"/>
        </w:tabs>
        <w:rPr>
          <w:rFonts w:cstheme="minorBidi"/>
          <w:noProof/>
          <w:sz w:val="24"/>
          <w:szCs w:val="24"/>
        </w:rPr>
      </w:pPr>
      <w:hyperlink w:anchor="_Toc87017945" w:history="1">
        <w:r w:rsidR="005942F3" w:rsidRPr="005E2105">
          <w:rPr>
            <w:rStyle w:val="Hyperlink"/>
            <w:noProof/>
          </w:rPr>
          <w:t>G 0.2</w:t>
        </w:r>
        <w:r w:rsidR="005942F3">
          <w:rPr>
            <w:rFonts w:cstheme="minorBidi"/>
            <w:noProof/>
            <w:sz w:val="24"/>
            <w:szCs w:val="24"/>
          </w:rPr>
          <w:tab/>
        </w:r>
        <w:r w:rsidR="005942F3" w:rsidRPr="005E2105">
          <w:rPr>
            <w:rStyle w:val="Hyperlink"/>
            <w:noProof/>
          </w:rPr>
          <w:t>Ungünstige klimatische Bedingungen</w:t>
        </w:r>
        <w:r w:rsidR="005942F3">
          <w:rPr>
            <w:noProof/>
            <w:webHidden/>
          </w:rPr>
          <w:tab/>
        </w:r>
        <w:r w:rsidR="005942F3">
          <w:rPr>
            <w:noProof/>
            <w:webHidden/>
          </w:rPr>
          <w:fldChar w:fldCharType="begin"/>
        </w:r>
        <w:r w:rsidR="005942F3">
          <w:rPr>
            <w:noProof/>
            <w:webHidden/>
          </w:rPr>
          <w:instrText xml:space="preserve"> PAGEREF _Toc87017945 \h </w:instrText>
        </w:r>
        <w:r w:rsidR="005942F3">
          <w:rPr>
            <w:noProof/>
            <w:webHidden/>
          </w:rPr>
        </w:r>
        <w:r w:rsidR="005942F3">
          <w:rPr>
            <w:noProof/>
            <w:webHidden/>
          </w:rPr>
          <w:fldChar w:fldCharType="separate"/>
        </w:r>
        <w:r w:rsidR="005942F3">
          <w:rPr>
            <w:noProof/>
            <w:webHidden/>
          </w:rPr>
          <w:t>33</w:t>
        </w:r>
        <w:r w:rsidR="005942F3">
          <w:rPr>
            <w:noProof/>
            <w:webHidden/>
          </w:rPr>
          <w:fldChar w:fldCharType="end"/>
        </w:r>
      </w:hyperlink>
    </w:p>
    <w:p w14:paraId="737A5AA5" w14:textId="5DE65C15" w:rsidR="005942F3" w:rsidRDefault="00000000">
      <w:pPr>
        <w:pStyle w:val="Verzeichnis3"/>
        <w:tabs>
          <w:tab w:val="left" w:pos="1200"/>
          <w:tab w:val="right" w:leader="dot" w:pos="9062"/>
        </w:tabs>
        <w:rPr>
          <w:rFonts w:cstheme="minorBidi"/>
          <w:noProof/>
          <w:sz w:val="24"/>
          <w:szCs w:val="24"/>
        </w:rPr>
      </w:pPr>
      <w:hyperlink w:anchor="_Toc87017946" w:history="1">
        <w:r w:rsidR="005942F3" w:rsidRPr="005E2105">
          <w:rPr>
            <w:rStyle w:val="Hyperlink"/>
            <w:noProof/>
          </w:rPr>
          <w:t>G 0.3</w:t>
        </w:r>
        <w:r w:rsidR="005942F3">
          <w:rPr>
            <w:rFonts w:cstheme="minorBidi"/>
            <w:noProof/>
            <w:sz w:val="24"/>
            <w:szCs w:val="24"/>
          </w:rPr>
          <w:tab/>
        </w:r>
        <w:r w:rsidR="005942F3" w:rsidRPr="005E2105">
          <w:rPr>
            <w:rStyle w:val="Hyperlink"/>
            <w:noProof/>
          </w:rPr>
          <w:t>Wasser</w:t>
        </w:r>
        <w:r w:rsidR="005942F3">
          <w:rPr>
            <w:noProof/>
            <w:webHidden/>
          </w:rPr>
          <w:tab/>
        </w:r>
        <w:r w:rsidR="005942F3">
          <w:rPr>
            <w:noProof/>
            <w:webHidden/>
          </w:rPr>
          <w:fldChar w:fldCharType="begin"/>
        </w:r>
        <w:r w:rsidR="005942F3">
          <w:rPr>
            <w:noProof/>
            <w:webHidden/>
          </w:rPr>
          <w:instrText xml:space="preserve"> PAGEREF _Toc87017946 \h </w:instrText>
        </w:r>
        <w:r w:rsidR="005942F3">
          <w:rPr>
            <w:noProof/>
            <w:webHidden/>
          </w:rPr>
        </w:r>
        <w:r w:rsidR="005942F3">
          <w:rPr>
            <w:noProof/>
            <w:webHidden/>
          </w:rPr>
          <w:fldChar w:fldCharType="separate"/>
        </w:r>
        <w:r w:rsidR="005942F3">
          <w:rPr>
            <w:noProof/>
            <w:webHidden/>
          </w:rPr>
          <w:t>33</w:t>
        </w:r>
        <w:r w:rsidR="005942F3">
          <w:rPr>
            <w:noProof/>
            <w:webHidden/>
          </w:rPr>
          <w:fldChar w:fldCharType="end"/>
        </w:r>
      </w:hyperlink>
    </w:p>
    <w:p w14:paraId="37F46600" w14:textId="3FD7A929" w:rsidR="005942F3" w:rsidRDefault="00000000">
      <w:pPr>
        <w:pStyle w:val="Verzeichnis3"/>
        <w:tabs>
          <w:tab w:val="left" w:pos="1200"/>
          <w:tab w:val="right" w:leader="dot" w:pos="9062"/>
        </w:tabs>
        <w:rPr>
          <w:rFonts w:cstheme="minorBidi"/>
          <w:noProof/>
          <w:sz w:val="24"/>
          <w:szCs w:val="24"/>
        </w:rPr>
      </w:pPr>
      <w:hyperlink w:anchor="_Toc87017947" w:history="1">
        <w:r w:rsidR="005942F3" w:rsidRPr="005E2105">
          <w:rPr>
            <w:rStyle w:val="Hyperlink"/>
            <w:noProof/>
          </w:rPr>
          <w:t>G 0.4</w:t>
        </w:r>
        <w:r w:rsidR="005942F3">
          <w:rPr>
            <w:rFonts w:cstheme="minorBidi"/>
            <w:noProof/>
            <w:sz w:val="24"/>
            <w:szCs w:val="24"/>
          </w:rPr>
          <w:tab/>
        </w:r>
        <w:r w:rsidR="005942F3" w:rsidRPr="005E2105">
          <w:rPr>
            <w:rStyle w:val="Hyperlink"/>
            <w:noProof/>
          </w:rPr>
          <w:t>Verschmutzung, Staub, Korrosion</w:t>
        </w:r>
        <w:r w:rsidR="005942F3">
          <w:rPr>
            <w:noProof/>
            <w:webHidden/>
          </w:rPr>
          <w:tab/>
        </w:r>
        <w:r w:rsidR="005942F3">
          <w:rPr>
            <w:noProof/>
            <w:webHidden/>
          </w:rPr>
          <w:fldChar w:fldCharType="begin"/>
        </w:r>
        <w:r w:rsidR="005942F3">
          <w:rPr>
            <w:noProof/>
            <w:webHidden/>
          </w:rPr>
          <w:instrText xml:space="preserve"> PAGEREF _Toc87017947 \h </w:instrText>
        </w:r>
        <w:r w:rsidR="005942F3">
          <w:rPr>
            <w:noProof/>
            <w:webHidden/>
          </w:rPr>
        </w:r>
        <w:r w:rsidR="005942F3">
          <w:rPr>
            <w:noProof/>
            <w:webHidden/>
          </w:rPr>
          <w:fldChar w:fldCharType="separate"/>
        </w:r>
        <w:r w:rsidR="005942F3">
          <w:rPr>
            <w:noProof/>
            <w:webHidden/>
          </w:rPr>
          <w:t>34</w:t>
        </w:r>
        <w:r w:rsidR="005942F3">
          <w:rPr>
            <w:noProof/>
            <w:webHidden/>
          </w:rPr>
          <w:fldChar w:fldCharType="end"/>
        </w:r>
      </w:hyperlink>
    </w:p>
    <w:p w14:paraId="35F9E3CB" w14:textId="343799D0" w:rsidR="005942F3" w:rsidRDefault="00000000">
      <w:pPr>
        <w:pStyle w:val="Verzeichnis3"/>
        <w:tabs>
          <w:tab w:val="left" w:pos="1200"/>
          <w:tab w:val="right" w:leader="dot" w:pos="9062"/>
        </w:tabs>
        <w:rPr>
          <w:rFonts w:cstheme="minorBidi"/>
          <w:noProof/>
          <w:sz w:val="24"/>
          <w:szCs w:val="24"/>
        </w:rPr>
      </w:pPr>
      <w:hyperlink w:anchor="_Toc87017948" w:history="1">
        <w:r w:rsidR="005942F3" w:rsidRPr="005E2105">
          <w:rPr>
            <w:rStyle w:val="Hyperlink"/>
            <w:noProof/>
          </w:rPr>
          <w:t>G 0.5</w:t>
        </w:r>
        <w:r w:rsidR="005942F3">
          <w:rPr>
            <w:rFonts w:cstheme="minorBidi"/>
            <w:noProof/>
            <w:sz w:val="24"/>
            <w:szCs w:val="24"/>
          </w:rPr>
          <w:tab/>
        </w:r>
        <w:r w:rsidR="005942F3" w:rsidRPr="005E2105">
          <w:rPr>
            <w:rStyle w:val="Hyperlink"/>
            <w:noProof/>
          </w:rPr>
          <w:t>Naturkatastrophen</w:t>
        </w:r>
        <w:r w:rsidR="005942F3">
          <w:rPr>
            <w:noProof/>
            <w:webHidden/>
          </w:rPr>
          <w:tab/>
        </w:r>
        <w:r w:rsidR="005942F3">
          <w:rPr>
            <w:noProof/>
            <w:webHidden/>
          </w:rPr>
          <w:fldChar w:fldCharType="begin"/>
        </w:r>
        <w:r w:rsidR="005942F3">
          <w:rPr>
            <w:noProof/>
            <w:webHidden/>
          </w:rPr>
          <w:instrText xml:space="preserve"> PAGEREF _Toc87017948 \h </w:instrText>
        </w:r>
        <w:r w:rsidR="005942F3">
          <w:rPr>
            <w:noProof/>
            <w:webHidden/>
          </w:rPr>
        </w:r>
        <w:r w:rsidR="005942F3">
          <w:rPr>
            <w:noProof/>
            <w:webHidden/>
          </w:rPr>
          <w:fldChar w:fldCharType="separate"/>
        </w:r>
        <w:r w:rsidR="005942F3">
          <w:rPr>
            <w:noProof/>
            <w:webHidden/>
          </w:rPr>
          <w:t>34</w:t>
        </w:r>
        <w:r w:rsidR="005942F3">
          <w:rPr>
            <w:noProof/>
            <w:webHidden/>
          </w:rPr>
          <w:fldChar w:fldCharType="end"/>
        </w:r>
      </w:hyperlink>
    </w:p>
    <w:p w14:paraId="4EA4BBC3" w14:textId="322CD8DB" w:rsidR="005942F3" w:rsidRDefault="00000000">
      <w:pPr>
        <w:pStyle w:val="Verzeichnis3"/>
        <w:tabs>
          <w:tab w:val="left" w:pos="1200"/>
          <w:tab w:val="right" w:leader="dot" w:pos="9062"/>
        </w:tabs>
        <w:rPr>
          <w:rFonts w:cstheme="minorBidi"/>
          <w:noProof/>
          <w:sz w:val="24"/>
          <w:szCs w:val="24"/>
        </w:rPr>
      </w:pPr>
      <w:hyperlink w:anchor="_Toc87017949" w:history="1">
        <w:r w:rsidR="005942F3" w:rsidRPr="005E2105">
          <w:rPr>
            <w:rStyle w:val="Hyperlink"/>
            <w:noProof/>
          </w:rPr>
          <w:t>G 0.6</w:t>
        </w:r>
        <w:r w:rsidR="005942F3">
          <w:rPr>
            <w:rFonts w:cstheme="minorBidi"/>
            <w:noProof/>
            <w:sz w:val="24"/>
            <w:szCs w:val="24"/>
          </w:rPr>
          <w:tab/>
        </w:r>
        <w:r w:rsidR="005942F3" w:rsidRPr="005E2105">
          <w:rPr>
            <w:rStyle w:val="Hyperlink"/>
            <w:noProof/>
          </w:rPr>
          <w:t>Katastrophen im Umfeld</w:t>
        </w:r>
        <w:r w:rsidR="005942F3">
          <w:rPr>
            <w:noProof/>
            <w:webHidden/>
          </w:rPr>
          <w:tab/>
        </w:r>
        <w:r w:rsidR="005942F3">
          <w:rPr>
            <w:noProof/>
            <w:webHidden/>
          </w:rPr>
          <w:fldChar w:fldCharType="begin"/>
        </w:r>
        <w:r w:rsidR="005942F3">
          <w:rPr>
            <w:noProof/>
            <w:webHidden/>
          </w:rPr>
          <w:instrText xml:space="preserve"> PAGEREF _Toc87017949 \h </w:instrText>
        </w:r>
        <w:r w:rsidR="005942F3">
          <w:rPr>
            <w:noProof/>
            <w:webHidden/>
          </w:rPr>
        </w:r>
        <w:r w:rsidR="005942F3">
          <w:rPr>
            <w:noProof/>
            <w:webHidden/>
          </w:rPr>
          <w:fldChar w:fldCharType="separate"/>
        </w:r>
        <w:r w:rsidR="005942F3">
          <w:rPr>
            <w:noProof/>
            <w:webHidden/>
          </w:rPr>
          <w:t>34</w:t>
        </w:r>
        <w:r w:rsidR="005942F3">
          <w:rPr>
            <w:noProof/>
            <w:webHidden/>
          </w:rPr>
          <w:fldChar w:fldCharType="end"/>
        </w:r>
      </w:hyperlink>
    </w:p>
    <w:p w14:paraId="20C3F997" w14:textId="670E3C67" w:rsidR="005942F3" w:rsidRDefault="00000000">
      <w:pPr>
        <w:pStyle w:val="Verzeichnis3"/>
        <w:tabs>
          <w:tab w:val="left" w:pos="1200"/>
          <w:tab w:val="right" w:leader="dot" w:pos="9062"/>
        </w:tabs>
        <w:rPr>
          <w:rFonts w:cstheme="minorBidi"/>
          <w:noProof/>
          <w:sz w:val="24"/>
          <w:szCs w:val="24"/>
        </w:rPr>
      </w:pPr>
      <w:hyperlink w:anchor="_Toc87017950" w:history="1">
        <w:r w:rsidR="005942F3" w:rsidRPr="005E2105">
          <w:rPr>
            <w:rStyle w:val="Hyperlink"/>
            <w:noProof/>
          </w:rPr>
          <w:t>G 0.7</w:t>
        </w:r>
        <w:r w:rsidR="005942F3">
          <w:rPr>
            <w:rFonts w:cstheme="minorBidi"/>
            <w:noProof/>
            <w:sz w:val="24"/>
            <w:szCs w:val="24"/>
          </w:rPr>
          <w:tab/>
        </w:r>
        <w:r w:rsidR="005942F3" w:rsidRPr="005E2105">
          <w:rPr>
            <w:rStyle w:val="Hyperlink"/>
            <w:noProof/>
          </w:rPr>
          <w:t>Großereignisse im Umfeld</w:t>
        </w:r>
        <w:r w:rsidR="005942F3">
          <w:rPr>
            <w:noProof/>
            <w:webHidden/>
          </w:rPr>
          <w:tab/>
        </w:r>
        <w:r w:rsidR="005942F3">
          <w:rPr>
            <w:noProof/>
            <w:webHidden/>
          </w:rPr>
          <w:fldChar w:fldCharType="begin"/>
        </w:r>
        <w:r w:rsidR="005942F3">
          <w:rPr>
            <w:noProof/>
            <w:webHidden/>
          </w:rPr>
          <w:instrText xml:space="preserve"> PAGEREF _Toc87017950 \h </w:instrText>
        </w:r>
        <w:r w:rsidR="005942F3">
          <w:rPr>
            <w:noProof/>
            <w:webHidden/>
          </w:rPr>
        </w:r>
        <w:r w:rsidR="005942F3">
          <w:rPr>
            <w:noProof/>
            <w:webHidden/>
          </w:rPr>
          <w:fldChar w:fldCharType="separate"/>
        </w:r>
        <w:r w:rsidR="005942F3">
          <w:rPr>
            <w:noProof/>
            <w:webHidden/>
          </w:rPr>
          <w:t>35</w:t>
        </w:r>
        <w:r w:rsidR="005942F3">
          <w:rPr>
            <w:noProof/>
            <w:webHidden/>
          </w:rPr>
          <w:fldChar w:fldCharType="end"/>
        </w:r>
      </w:hyperlink>
    </w:p>
    <w:p w14:paraId="194ACFDA" w14:textId="5A3039AE" w:rsidR="005942F3" w:rsidRDefault="00000000">
      <w:pPr>
        <w:pStyle w:val="Verzeichnis3"/>
        <w:tabs>
          <w:tab w:val="left" w:pos="1200"/>
          <w:tab w:val="right" w:leader="dot" w:pos="9062"/>
        </w:tabs>
        <w:rPr>
          <w:rFonts w:cstheme="minorBidi"/>
          <w:noProof/>
          <w:sz w:val="24"/>
          <w:szCs w:val="24"/>
        </w:rPr>
      </w:pPr>
      <w:hyperlink w:anchor="_Toc87017951" w:history="1">
        <w:r w:rsidR="005942F3" w:rsidRPr="005E2105">
          <w:rPr>
            <w:rStyle w:val="Hyperlink"/>
            <w:noProof/>
          </w:rPr>
          <w:t>G 0.8</w:t>
        </w:r>
        <w:r w:rsidR="005942F3">
          <w:rPr>
            <w:rFonts w:cstheme="minorBidi"/>
            <w:noProof/>
            <w:sz w:val="24"/>
            <w:szCs w:val="24"/>
          </w:rPr>
          <w:tab/>
        </w:r>
        <w:r w:rsidR="005942F3" w:rsidRPr="005E2105">
          <w:rPr>
            <w:rStyle w:val="Hyperlink"/>
            <w:noProof/>
          </w:rPr>
          <w:t>Ausfall oder Störung der Stromversorgung</w:t>
        </w:r>
        <w:r w:rsidR="005942F3">
          <w:rPr>
            <w:noProof/>
            <w:webHidden/>
          </w:rPr>
          <w:tab/>
        </w:r>
        <w:r w:rsidR="005942F3">
          <w:rPr>
            <w:noProof/>
            <w:webHidden/>
          </w:rPr>
          <w:fldChar w:fldCharType="begin"/>
        </w:r>
        <w:r w:rsidR="005942F3">
          <w:rPr>
            <w:noProof/>
            <w:webHidden/>
          </w:rPr>
          <w:instrText xml:space="preserve"> PAGEREF _Toc87017951 \h </w:instrText>
        </w:r>
        <w:r w:rsidR="005942F3">
          <w:rPr>
            <w:noProof/>
            <w:webHidden/>
          </w:rPr>
        </w:r>
        <w:r w:rsidR="005942F3">
          <w:rPr>
            <w:noProof/>
            <w:webHidden/>
          </w:rPr>
          <w:fldChar w:fldCharType="separate"/>
        </w:r>
        <w:r w:rsidR="005942F3">
          <w:rPr>
            <w:noProof/>
            <w:webHidden/>
          </w:rPr>
          <w:t>35</w:t>
        </w:r>
        <w:r w:rsidR="005942F3">
          <w:rPr>
            <w:noProof/>
            <w:webHidden/>
          </w:rPr>
          <w:fldChar w:fldCharType="end"/>
        </w:r>
      </w:hyperlink>
    </w:p>
    <w:p w14:paraId="6614A84C" w14:textId="2FE5634F" w:rsidR="005942F3" w:rsidRDefault="00000000">
      <w:pPr>
        <w:pStyle w:val="Verzeichnis3"/>
        <w:tabs>
          <w:tab w:val="left" w:pos="1200"/>
          <w:tab w:val="right" w:leader="dot" w:pos="9062"/>
        </w:tabs>
        <w:rPr>
          <w:rFonts w:cstheme="minorBidi"/>
          <w:noProof/>
          <w:sz w:val="24"/>
          <w:szCs w:val="24"/>
        </w:rPr>
      </w:pPr>
      <w:hyperlink w:anchor="_Toc87017952" w:history="1">
        <w:r w:rsidR="005942F3" w:rsidRPr="005E2105">
          <w:rPr>
            <w:rStyle w:val="Hyperlink"/>
            <w:noProof/>
          </w:rPr>
          <w:t>G 0.9</w:t>
        </w:r>
        <w:r w:rsidR="005942F3">
          <w:rPr>
            <w:rFonts w:cstheme="minorBidi"/>
            <w:noProof/>
            <w:sz w:val="24"/>
            <w:szCs w:val="24"/>
          </w:rPr>
          <w:tab/>
        </w:r>
        <w:r w:rsidR="005942F3" w:rsidRPr="005E2105">
          <w:rPr>
            <w:rStyle w:val="Hyperlink"/>
            <w:noProof/>
          </w:rPr>
          <w:t>Ausfall oder Störung von Kommunikationsnetzen</w:t>
        </w:r>
        <w:r w:rsidR="005942F3">
          <w:rPr>
            <w:noProof/>
            <w:webHidden/>
          </w:rPr>
          <w:tab/>
        </w:r>
        <w:r w:rsidR="005942F3">
          <w:rPr>
            <w:noProof/>
            <w:webHidden/>
          </w:rPr>
          <w:fldChar w:fldCharType="begin"/>
        </w:r>
        <w:r w:rsidR="005942F3">
          <w:rPr>
            <w:noProof/>
            <w:webHidden/>
          </w:rPr>
          <w:instrText xml:space="preserve"> PAGEREF _Toc87017952 \h </w:instrText>
        </w:r>
        <w:r w:rsidR="005942F3">
          <w:rPr>
            <w:noProof/>
            <w:webHidden/>
          </w:rPr>
        </w:r>
        <w:r w:rsidR="005942F3">
          <w:rPr>
            <w:noProof/>
            <w:webHidden/>
          </w:rPr>
          <w:fldChar w:fldCharType="separate"/>
        </w:r>
        <w:r w:rsidR="005942F3">
          <w:rPr>
            <w:noProof/>
            <w:webHidden/>
          </w:rPr>
          <w:t>35</w:t>
        </w:r>
        <w:r w:rsidR="005942F3">
          <w:rPr>
            <w:noProof/>
            <w:webHidden/>
          </w:rPr>
          <w:fldChar w:fldCharType="end"/>
        </w:r>
      </w:hyperlink>
    </w:p>
    <w:p w14:paraId="41895E1A" w14:textId="6FD2A625" w:rsidR="005942F3" w:rsidRDefault="00000000">
      <w:pPr>
        <w:pStyle w:val="Verzeichnis3"/>
        <w:tabs>
          <w:tab w:val="left" w:pos="1440"/>
          <w:tab w:val="right" w:leader="dot" w:pos="9062"/>
        </w:tabs>
        <w:rPr>
          <w:rFonts w:cstheme="minorBidi"/>
          <w:noProof/>
          <w:sz w:val="24"/>
          <w:szCs w:val="24"/>
        </w:rPr>
      </w:pPr>
      <w:hyperlink w:anchor="_Toc87017953" w:history="1">
        <w:r w:rsidR="005942F3" w:rsidRPr="005E2105">
          <w:rPr>
            <w:rStyle w:val="Hyperlink"/>
            <w:noProof/>
          </w:rPr>
          <w:t>G 0.10</w:t>
        </w:r>
        <w:r w:rsidR="005942F3">
          <w:rPr>
            <w:rFonts w:cstheme="minorBidi"/>
            <w:noProof/>
            <w:sz w:val="24"/>
            <w:szCs w:val="24"/>
          </w:rPr>
          <w:tab/>
        </w:r>
        <w:r w:rsidR="005942F3" w:rsidRPr="005E2105">
          <w:rPr>
            <w:rStyle w:val="Hyperlink"/>
            <w:noProof/>
          </w:rPr>
          <w:t>Ausfall oder Störung von Versorgungsnetzen</w:t>
        </w:r>
        <w:r w:rsidR="005942F3">
          <w:rPr>
            <w:noProof/>
            <w:webHidden/>
          </w:rPr>
          <w:tab/>
        </w:r>
        <w:r w:rsidR="005942F3">
          <w:rPr>
            <w:noProof/>
            <w:webHidden/>
          </w:rPr>
          <w:fldChar w:fldCharType="begin"/>
        </w:r>
        <w:r w:rsidR="005942F3">
          <w:rPr>
            <w:noProof/>
            <w:webHidden/>
          </w:rPr>
          <w:instrText xml:space="preserve"> PAGEREF _Toc87017953 \h </w:instrText>
        </w:r>
        <w:r w:rsidR="005942F3">
          <w:rPr>
            <w:noProof/>
            <w:webHidden/>
          </w:rPr>
        </w:r>
        <w:r w:rsidR="005942F3">
          <w:rPr>
            <w:noProof/>
            <w:webHidden/>
          </w:rPr>
          <w:fldChar w:fldCharType="separate"/>
        </w:r>
        <w:r w:rsidR="005942F3">
          <w:rPr>
            <w:noProof/>
            <w:webHidden/>
          </w:rPr>
          <w:t>36</w:t>
        </w:r>
        <w:r w:rsidR="005942F3">
          <w:rPr>
            <w:noProof/>
            <w:webHidden/>
          </w:rPr>
          <w:fldChar w:fldCharType="end"/>
        </w:r>
      </w:hyperlink>
    </w:p>
    <w:p w14:paraId="4DEBD3E7" w14:textId="5D2898AB" w:rsidR="005942F3" w:rsidRDefault="00000000">
      <w:pPr>
        <w:pStyle w:val="Verzeichnis3"/>
        <w:tabs>
          <w:tab w:val="left" w:pos="1440"/>
          <w:tab w:val="right" w:leader="dot" w:pos="9062"/>
        </w:tabs>
        <w:rPr>
          <w:rFonts w:cstheme="minorBidi"/>
          <w:noProof/>
          <w:sz w:val="24"/>
          <w:szCs w:val="24"/>
        </w:rPr>
      </w:pPr>
      <w:hyperlink w:anchor="_Toc87017954" w:history="1">
        <w:r w:rsidR="005942F3" w:rsidRPr="005E2105">
          <w:rPr>
            <w:rStyle w:val="Hyperlink"/>
            <w:noProof/>
          </w:rPr>
          <w:t>G 0.11</w:t>
        </w:r>
        <w:r w:rsidR="005942F3">
          <w:rPr>
            <w:rFonts w:cstheme="minorBidi"/>
            <w:noProof/>
            <w:sz w:val="24"/>
            <w:szCs w:val="24"/>
          </w:rPr>
          <w:tab/>
        </w:r>
        <w:r w:rsidR="005942F3" w:rsidRPr="005E2105">
          <w:rPr>
            <w:rStyle w:val="Hyperlink"/>
            <w:noProof/>
          </w:rPr>
          <w:t>Ausfall oder Störung von Dienstleistern</w:t>
        </w:r>
        <w:r w:rsidR="005942F3">
          <w:rPr>
            <w:noProof/>
            <w:webHidden/>
          </w:rPr>
          <w:tab/>
        </w:r>
        <w:r w:rsidR="005942F3">
          <w:rPr>
            <w:noProof/>
            <w:webHidden/>
          </w:rPr>
          <w:fldChar w:fldCharType="begin"/>
        </w:r>
        <w:r w:rsidR="005942F3">
          <w:rPr>
            <w:noProof/>
            <w:webHidden/>
          </w:rPr>
          <w:instrText xml:space="preserve"> PAGEREF _Toc87017954 \h </w:instrText>
        </w:r>
        <w:r w:rsidR="005942F3">
          <w:rPr>
            <w:noProof/>
            <w:webHidden/>
          </w:rPr>
        </w:r>
        <w:r w:rsidR="005942F3">
          <w:rPr>
            <w:noProof/>
            <w:webHidden/>
          </w:rPr>
          <w:fldChar w:fldCharType="separate"/>
        </w:r>
        <w:r w:rsidR="005942F3">
          <w:rPr>
            <w:noProof/>
            <w:webHidden/>
          </w:rPr>
          <w:t>36</w:t>
        </w:r>
        <w:r w:rsidR="005942F3">
          <w:rPr>
            <w:noProof/>
            <w:webHidden/>
          </w:rPr>
          <w:fldChar w:fldCharType="end"/>
        </w:r>
      </w:hyperlink>
    </w:p>
    <w:p w14:paraId="6B2D1131" w14:textId="362A1A28" w:rsidR="005942F3" w:rsidRDefault="00000000">
      <w:pPr>
        <w:pStyle w:val="Verzeichnis3"/>
        <w:tabs>
          <w:tab w:val="left" w:pos="1440"/>
          <w:tab w:val="right" w:leader="dot" w:pos="9062"/>
        </w:tabs>
        <w:rPr>
          <w:rFonts w:cstheme="minorBidi"/>
          <w:noProof/>
          <w:sz w:val="24"/>
          <w:szCs w:val="24"/>
        </w:rPr>
      </w:pPr>
      <w:hyperlink w:anchor="_Toc87017955" w:history="1">
        <w:r w:rsidR="005942F3" w:rsidRPr="005E2105">
          <w:rPr>
            <w:rStyle w:val="Hyperlink"/>
            <w:noProof/>
          </w:rPr>
          <w:t>G 0.12</w:t>
        </w:r>
        <w:r w:rsidR="005942F3">
          <w:rPr>
            <w:rFonts w:cstheme="minorBidi"/>
            <w:noProof/>
            <w:sz w:val="24"/>
            <w:szCs w:val="24"/>
          </w:rPr>
          <w:tab/>
        </w:r>
        <w:r w:rsidR="005942F3" w:rsidRPr="005E2105">
          <w:rPr>
            <w:rStyle w:val="Hyperlink"/>
            <w:noProof/>
          </w:rPr>
          <w:t>Elektromagnetische Störstrahlung</w:t>
        </w:r>
        <w:r w:rsidR="005942F3">
          <w:rPr>
            <w:noProof/>
            <w:webHidden/>
          </w:rPr>
          <w:tab/>
        </w:r>
        <w:r w:rsidR="005942F3">
          <w:rPr>
            <w:noProof/>
            <w:webHidden/>
          </w:rPr>
          <w:fldChar w:fldCharType="begin"/>
        </w:r>
        <w:r w:rsidR="005942F3">
          <w:rPr>
            <w:noProof/>
            <w:webHidden/>
          </w:rPr>
          <w:instrText xml:space="preserve"> PAGEREF _Toc87017955 \h </w:instrText>
        </w:r>
        <w:r w:rsidR="005942F3">
          <w:rPr>
            <w:noProof/>
            <w:webHidden/>
          </w:rPr>
        </w:r>
        <w:r w:rsidR="005942F3">
          <w:rPr>
            <w:noProof/>
            <w:webHidden/>
          </w:rPr>
          <w:fldChar w:fldCharType="separate"/>
        </w:r>
        <w:r w:rsidR="005942F3">
          <w:rPr>
            <w:noProof/>
            <w:webHidden/>
          </w:rPr>
          <w:t>36</w:t>
        </w:r>
        <w:r w:rsidR="005942F3">
          <w:rPr>
            <w:noProof/>
            <w:webHidden/>
          </w:rPr>
          <w:fldChar w:fldCharType="end"/>
        </w:r>
      </w:hyperlink>
    </w:p>
    <w:p w14:paraId="3AF9818F" w14:textId="3E5DFA88" w:rsidR="005942F3" w:rsidRDefault="00000000">
      <w:pPr>
        <w:pStyle w:val="Verzeichnis3"/>
        <w:tabs>
          <w:tab w:val="left" w:pos="1440"/>
          <w:tab w:val="right" w:leader="dot" w:pos="9062"/>
        </w:tabs>
        <w:rPr>
          <w:rFonts w:cstheme="minorBidi"/>
          <w:noProof/>
          <w:sz w:val="24"/>
          <w:szCs w:val="24"/>
        </w:rPr>
      </w:pPr>
      <w:hyperlink w:anchor="_Toc87017956" w:history="1">
        <w:r w:rsidR="005942F3" w:rsidRPr="005E2105">
          <w:rPr>
            <w:rStyle w:val="Hyperlink"/>
            <w:noProof/>
          </w:rPr>
          <w:t>G 0.13</w:t>
        </w:r>
        <w:r w:rsidR="005942F3">
          <w:rPr>
            <w:rFonts w:cstheme="minorBidi"/>
            <w:noProof/>
            <w:sz w:val="24"/>
            <w:szCs w:val="24"/>
          </w:rPr>
          <w:tab/>
        </w:r>
        <w:r w:rsidR="005942F3" w:rsidRPr="005E2105">
          <w:rPr>
            <w:rStyle w:val="Hyperlink"/>
            <w:noProof/>
          </w:rPr>
          <w:t>Abfangen kompromittierender Strahlung</w:t>
        </w:r>
        <w:r w:rsidR="005942F3">
          <w:rPr>
            <w:noProof/>
            <w:webHidden/>
          </w:rPr>
          <w:tab/>
        </w:r>
        <w:r w:rsidR="005942F3">
          <w:rPr>
            <w:noProof/>
            <w:webHidden/>
          </w:rPr>
          <w:fldChar w:fldCharType="begin"/>
        </w:r>
        <w:r w:rsidR="005942F3">
          <w:rPr>
            <w:noProof/>
            <w:webHidden/>
          </w:rPr>
          <w:instrText xml:space="preserve"> PAGEREF _Toc87017956 \h </w:instrText>
        </w:r>
        <w:r w:rsidR="005942F3">
          <w:rPr>
            <w:noProof/>
            <w:webHidden/>
          </w:rPr>
        </w:r>
        <w:r w:rsidR="005942F3">
          <w:rPr>
            <w:noProof/>
            <w:webHidden/>
          </w:rPr>
          <w:fldChar w:fldCharType="separate"/>
        </w:r>
        <w:r w:rsidR="005942F3">
          <w:rPr>
            <w:noProof/>
            <w:webHidden/>
          </w:rPr>
          <w:t>37</w:t>
        </w:r>
        <w:r w:rsidR="005942F3">
          <w:rPr>
            <w:noProof/>
            <w:webHidden/>
          </w:rPr>
          <w:fldChar w:fldCharType="end"/>
        </w:r>
      </w:hyperlink>
    </w:p>
    <w:p w14:paraId="10EC0F10" w14:textId="41DED73C" w:rsidR="005942F3" w:rsidRDefault="00000000">
      <w:pPr>
        <w:pStyle w:val="Verzeichnis3"/>
        <w:tabs>
          <w:tab w:val="left" w:pos="1440"/>
          <w:tab w:val="right" w:leader="dot" w:pos="9062"/>
        </w:tabs>
        <w:rPr>
          <w:rFonts w:cstheme="minorBidi"/>
          <w:noProof/>
          <w:sz w:val="24"/>
          <w:szCs w:val="24"/>
        </w:rPr>
      </w:pPr>
      <w:hyperlink w:anchor="_Toc87017957" w:history="1">
        <w:r w:rsidR="005942F3" w:rsidRPr="005E2105">
          <w:rPr>
            <w:rStyle w:val="Hyperlink"/>
            <w:noProof/>
          </w:rPr>
          <w:t>G 0.14</w:t>
        </w:r>
        <w:r w:rsidR="005942F3">
          <w:rPr>
            <w:rFonts w:cstheme="minorBidi"/>
            <w:noProof/>
            <w:sz w:val="24"/>
            <w:szCs w:val="24"/>
          </w:rPr>
          <w:tab/>
        </w:r>
        <w:r w:rsidR="005942F3" w:rsidRPr="005E2105">
          <w:rPr>
            <w:rStyle w:val="Hyperlink"/>
            <w:noProof/>
          </w:rPr>
          <w:t>Ausspähen von Informationen (Spionage)</w:t>
        </w:r>
        <w:r w:rsidR="005942F3">
          <w:rPr>
            <w:noProof/>
            <w:webHidden/>
          </w:rPr>
          <w:tab/>
        </w:r>
        <w:r w:rsidR="005942F3">
          <w:rPr>
            <w:noProof/>
            <w:webHidden/>
          </w:rPr>
          <w:fldChar w:fldCharType="begin"/>
        </w:r>
        <w:r w:rsidR="005942F3">
          <w:rPr>
            <w:noProof/>
            <w:webHidden/>
          </w:rPr>
          <w:instrText xml:space="preserve"> PAGEREF _Toc87017957 \h </w:instrText>
        </w:r>
        <w:r w:rsidR="005942F3">
          <w:rPr>
            <w:noProof/>
            <w:webHidden/>
          </w:rPr>
        </w:r>
        <w:r w:rsidR="005942F3">
          <w:rPr>
            <w:noProof/>
            <w:webHidden/>
          </w:rPr>
          <w:fldChar w:fldCharType="separate"/>
        </w:r>
        <w:r w:rsidR="005942F3">
          <w:rPr>
            <w:noProof/>
            <w:webHidden/>
          </w:rPr>
          <w:t>37</w:t>
        </w:r>
        <w:r w:rsidR="005942F3">
          <w:rPr>
            <w:noProof/>
            <w:webHidden/>
          </w:rPr>
          <w:fldChar w:fldCharType="end"/>
        </w:r>
      </w:hyperlink>
    </w:p>
    <w:p w14:paraId="4B0A908F" w14:textId="558DAA70" w:rsidR="005942F3" w:rsidRDefault="00000000">
      <w:pPr>
        <w:pStyle w:val="Verzeichnis3"/>
        <w:tabs>
          <w:tab w:val="left" w:pos="1440"/>
          <w:tab w:val="right" w:leader="dot" w:pos="9062"/>
        </w:tabs>
        <w:rPr>
          <w:rFonts w:cstheme="minorBidi"/>
          <w:noProof/>
          <w:sz w:val="24"/>
          <w:szCs w:val="24"/>
        </w:rPr>
      </w:pPr>
      <w:hyperlink w:anchor="_Toc87017958" w:history="1">
        <w:r w:rsidR="005942F3" w:rsidRPr="005E2105">
          <w:rPr>
            <w:rStyle w:val="Hyperlink"/>
            <w:noProof/>
          </w:rPr>
          <w:t>G 0.15</w:t>
        </w:r>
        <w:r w:rsidR="005942F3">
          <w:rPr>
            <w:rFonts w:cstheme="minorBidi"/>
            <w:noProof/>
            <w:sz w:val="24"/>
            <w:szCs w:val="24"/>
          </w:rPr>
          <w:tab/>
        </w:r>
        <w:r w:rsidR="005942F3" w:rsidRPr="005E2105">
          <w:rPr>
            <w:rStyle w:val="Hyperlink"/>
            <w:noProof/>
          </w:rPr>
          <w:t>Abhören</w:t>
        </w:r>
        <w:r w:rsidR="005942F3">
          <w:rPr>
            <w:noProof/>
            <w:webHidden/>
          </w:rPr>
          <w:tab/>
        </w:r>
        <w:r w:rsidR="005942F3">
          <w:rPr>
            <w:noProof/>
            <w:webHidden/>
          </w:rPr>
          <w:fldChar w:fldCharType="begin"/>
        </w:r>
        <w:r w:rsidR="005942F3">
          <w:rPr>
            <w:noProof/>
            <w:webHidden/>
          </w:rPr>
          <w:instrText xml:space="preserve"> PAGEREF _Toc87017958 \h </w:instrText>
        </w:r>
        <w:r w:rsidR="005942F3">
          <w:rPr>
            <w:noProof/>
            <w:webHidden/>
          </w:rPr>
        </w:r>
        <w:r w:rsidR="005942F3">
          <w:rPr>
            <w:noProof/>
            <w:webHidden/>
          </w:rPr>
          <w:fldChar w:fldCharType="separate"/>
        </w:r>
        <w:r w:rsidR="005942F3">
          <w:rPr>
            <w:noProof/>
            <w:webHidden/>
          </w:rPr>
          <w:t>37</w:t>
        </w:r>
        <w:r w:rsidR="005942F3">
          <w:rPr>
            <w:noProof/>
            <w:webHidden/>
          </w:rPr>
          <w:fldChar w:fldCharType="end"/>
        </w:r>
      </w:hyperlink>
    </w:p>
    <w:p w14:paraId="6F589D2E" w14:textId="75458E59" w:rsidR="005942F3" w:rsidRDefault="00000000">
      <w:pPr>
        <w:pStyle w:val="Verzeichnis3"/>
        <w:tabs>
          <w:tab w:val="left" w:pos="1440"/>
          <w:tab w:val="right" w:leader="dot" w:pos="9062"/>
        </w:tabs>
        <w:rPr>
          <w:rFonts w:cstheme="minorBidi"/>
          <w:noProof/>
          <w:sz w:val="24"/>
          <w:szCs w:val="24"/>
        </w:rPr>
      </w:pPr>
      <w:hyperlink w:anchor="_Toc87017959" w:history="1">
        <w:r w:rsidR="005942F3" w:rsidRPr="005E2105">
          <w:rPr>
            <w:rStyle w:val="Hyperlink"/>
            <w:noProof/>
          </w:rPr>
          <w:t>G 0.16</w:t>
        </w:r>
        <w:r w:rsidR="005942F3">
          <w:rPr>
            <w:rFonts w:cstheme="minorBidi"/>
            <w:noProof/>
            <w:sz w:val="24"/>
            <w:szCs w:val="24"/>
          </w:rPr>
          <w:tab/>
        </w:r>
        <w:r w:rsidR="005942F3" w:rsidRPr="005E2105">
          <w:rPr>
            <w:rStyle w:val="Hyperlink"/>
            <w:noProof/>
          </w:rPr>
          <w:t>Diebstahl von Geräten, Datenträgern oder Dokumenten</w:t>
        </w:r>
        <w:r w:rsidR="005942F3">
          <w:rPr>
            <w:noProof/>
            <w:webHidden/>
          </w:rPr>
          <w:tab/>
        </w:r>
        <w:r w:rsidR="005942F3">
          <w:rPr>
            <w:noProof/>
            <w:webHidden/>
          </w:rPr>
          <w:fldChar w:fldCharType="begin"/>
        </w:r>
        <w:r w:rsidR="005942F3">
          <w:rPr>
            <w:noProof/>
            <w:webHidden/>
          </w:rPr>
          <w:instrText xml:space="preserve"> PAGEREF _Toc87017959 \h </w:instrText>
        </w:r>
        <w:r w:rsidR="005942F3">
          <w:rPr>
            <w:noProof/>
            <w:webHidden/>
          </w:rPr>
        </w:r>
        <w:r w:rsidR="005942F3">
          <w:rPr>
            <w:noProof/>
            <w:webHidden/>
          </w:rPr>
          <w:fldChar w:fldCharType="separate"/>
        </w:r>
        <w:r w:rsidR="005942F3">
          <w:rPr>
            <w:noProof/>
            <w:webHidden/>
          </w:rPr>
          <w:t>38</w:t>
        </w:r>
        <w:r w:rsidR="005942F3">
          <w:rPr>
            <w:noProof/>
            <w:webHidden/>
          </w:rPr>
          <w:fldChar w:fldCharType="end"/>
        </w:r>
      </w:hyperlink>
    </w:p>
    <w:p w14:paraId="3592E8BF" w14:textId="3A62271B" w:rsidR="005942F3" w:rsidRDefault="00000000">
      <w:pPr>
        <w:pStyle w:val="Verzeichnis3"/>
        <w:tabs>
          <w:tab w:val="left" w:pos="1440"/>
          <w:tab w:val="right" w:leader="dot" w:pos="9062"/>
        </w:tabs>
        <w:rPr>
          <w:rFonts w:cstheme="minorBidi"/>
          <w:noProof/>
          <w:sz w:val="24"/>
          <w:szCs w:val="24"/>
        </w:rPr>
      </w:pPr>
      <w:hyperlink w:anchor="_Toc87017960" w:history="1">
        <w:r w:rsidR="005942F3" w:rsidRPr="005E2105">
          <w:rPr>
            <w:rStyle w:val="Hyperlink"/>
            <w:noProof/>
          </w:rPr>
          <w:t>G 0.17</w:t>
        </w:r>
        <w:r w:rsidR="005942F3">
          <w:rPr>
            <w:rFonts w:cstheme="minorBidi"/>
            <w:noProof/>
            <w:sz w:val="24"/>
            <w:szCs w:val="24"/>
          </w:rPr>
          <w:tab/>
        </w:r>
        <w:r w:rsidR="005942F3" w:rsidRPr="005E2105">
          <w:rPr>
            <w:rStyle w:val="Hyperlink"/>
            <w:noProof/>
          </w:rPr>
          <w:t>Verlust von Geräten, Datenträgern oder Dokumenten</w:t>
        </w:r>
        <w:r w:rsidR="005942F3">
          <w:rPr>
            <w:noProof/>
            <w:webHidden/>
          </w:rPr>
          <w:tab/>
        </w:r>
        <w:r w:rsidR="005942F3">
          <w:rPr>
            <w:noProof/>
            <w:webHidden/>
          </w:rPr>
          <w:fldChar w:fldCharType="begin"/>
        </w:r>
        <w:r w:rsidR="005942F3">
          <w:rPr>
            <w:noProof/>
            <w:webHidden/>
          </w:rPr>
          <w:instrText xml:space="preserve"> PAGEREF _Toc87017960 \h </w:instrText>
        </w:r>
        <w:r w:rsidR="005942F3">
          <w:rPr>
            <w:noProof/>
            <w:webHidden/>
          </w:rPr>
        </w:r>
        <w:r w:rsidR="005942F3">
          <w:rPr>
            <w:noProof/>
            <w:webHidden/>
          </w:rPr>
          <w:fldChar w:fldCharType="separate"/>
        </w:r>
        <w:r w:rsidR="005942F3">
          <w:rPr>
            <w:noProof/>
            <w:webHidden/>
          </w:rPr>
          <w:t>38</w:t>
        </w:r>
        <w:r w:rsidR="005942F3">
          <w:rPr>
            <w:noProof/>
            <w:webHidden/>
          </w:rPr>
          <w:fldChar w:fldCharType="end"/>
        </w:r>
      </w:hyperlink>
    </w:p>
    <w:p w14:paraId="5FF7A4C0" w14:textId="57DDB097" w:rsidR="005942F3" w:rsidRDefault="00000000">
      <w:pPr>
        <w:pStyle w:val="Verzeichnis3"/>
        <w:tabs>
          <w:tab w:val="left" w:pos="1440"/>
          <w:tab w:val="right" w:leader="dot" w:pos="9062"/>
        </w:tabs>
        <w:rPr>
          <w:rFonts w:cstheme="minorBidi"/>
          <w:noProof/>
          <w:sz w:val="24"/>
          <w:szCs w:val="24"/>
        </w:rPr>
      </w:pPr>
      <w:hyperlink w:anchor="_Toc87017961" w:history="1">
        <w:r w:rsidR="005942F3" w:rsidRPr="005E2105">
          <w:rPr>
            <w:rStyle w:val="Hyperlink"/>
            <w:noProof/>
          </w:rPr>
          <w:t>G 0.18</w:t>
        </w:r>
        <w:r w:rsidR="005942F3">
          <w:rPr>
            <w:rFonts w:cstheme="minorBidi"/>
            <w:noProof/>
            <w:sz w:val="24"/>
            <w:szCs w:val="24"/>
          </w:rPr>
          <w:tab/>
        </w:r>
        <w:r w:rsidR="005942F3" w:rsidRPr="005E2105">
          <w:rPr>
            <w:rStyle w:val="Hyperlink"/>
            <w:noProof/>
          </w:rPr>
          <w:t>Fehlplanung oder fehlende Anpassung</w:t>
        </w:r>
        <w:r w:rsidR="005942F3">
          <w:rPr>
            <w:noProof/>
            <w:webHidden/>
          </w:rPr>
          <w:tab/>
        </w:r>
        <w:r w:rsidR="005942F3">
          <w:rPr>
            <w:noProof/>
            <w:webHidden/>
          </w:rPr>
          <w:fldChar w:fldCharType="begin"/>
        </w:r>
        <w:r w:rsidR="005942F3">
          <w:rPr>
            <w:noProof/>
            <w:webHidden/>
          </w:rPr>
          <w:instrText xml:space="preserve"> PAGEREF _Toc87017961 \h </w:instrText>
        </w:r>
        <w:r w:rsidR="005942F3">
          <w:rPr>
            <w:noProof/>
            <w:webHidden/>
          </w:rPr>
        </w:r>
        <w:r w:rsidR="005942F3">
          <w:rPr>
            <w:noProof/>
            <w:webHidden/>
          </w:rPr>
          <w:fldChar w:fldCharType="separate"/>
        </w:r>
        <w:r w:rsidR="005942F3">
          <w:rPr>
            <w:noProof/>
            <w:webHidden/>
          </w:rPr>
          <w:t>38</w:t>
        </w:r>
        <w:r w:rsidR="005942F3">
          <w:rPr>
            <w:noProof/>
            <w:webHidden/>
          </w:rPr>
          <w:fldChar w:fldCharType="end"/>
        </w:r>
      </w:hyperlink>
    </w:p>
    <w:p w14:paraId="3A7850E3" w14:textId="33E0D7EE" w:rsidR="005942F3" w:rsidRDefault="00000000">
      <w:pPr>
        <w:pStyle w:val="Verzeichnis3"/>
        <w:tabs>
          <w:tab w:val="left" w:pos="1440"/>
          <w:tab w:val="right" w:leader="dot" w:pos="9062"/>
        </w:tabs>
        <w:rPr>
          <w:rFonts w:cstheme="minorBidi"/>
          <w:noProof/>
          <w:sz w:val="24"/>
          <w:szCs w:val="24"/>
        </w:rPr>
      </w:pPr>
      <w:hyperlink w:anchor="_Toc87017962" w:history="1">
        <w:r w:rsidR="005942F3" w:rsidRPr="005E2105">
          <w:rPr>
            <w:rStyle w:val="Hyperlink"/>
            <w:noProof/>
          </w:rPr>
          <w:t>G 0.19</w:t>
        </w:r>
        <w:r w:rsidR="005942F3">
          <w:rPr>
            <w:rFonts w:cstheme="minorBidi"/>
            <w:noProof/>
            <w:sz w:val="24"/>
            <w:szCs w:val="24"/>
          </w:rPr>
          <w:tab/>
        </w:r>
        <w:r w:rsidR="005942F3" w:rsidRPr="005E2105">
          <w:rPr>
            <w:rStyle w:val="Hyperlink"/>
            <w:noProof/>
          </w:rPr>
          <w:t>Offenlegung schützenswerter Informationen</w:t>
        </w:r>
        <w:r w:rsidR="005942F3">
          <w:rPr>
            <w:noProof/>
            <w:webHidden/>
          </w:rPr>
          <w:tab/>
        </w:r>
        <w:r w:rsidR="005942F3">
          <w:rPr>
            <w:noProof/>
            <w:webHidden/>
          </w:rPr>
          <w:fldChar w:fldCharType="begin"/>
        </w:r>
        <w:r w:rsidR="005942F3">
          <w:rPr>
            <w:noProof/>
            <w:webHidden/>
          </w:rPr>
          <w:instrText xml:space="preserve"> PAGEREF _Toc87017962 \h </w:instrText>
        </w:r>
        <w:r w:rsidR="005942F3">
          <w:rPr>
            <w:noProof/>
            <w:webHidden/>
          </w:rPr>
        </w:r>
        <w:r w:rsidR="005942F3">
          <w:rPr>
            <w:noProof/>
            <w:webHidden/>
          </w:rPr>
          <w:fldChar w:fldCharType="separate"/>
        </w:r>
        <w:r w:rsidR="005942F3">
          <w:rPr>
            <w:noProof/>
            <w:webHidden/>
          </w:rPr>
          <w:t>39</w:t>
        </w:r>
        <w:r w:rsidR="005942F3">
          <w:rPr>
            <w:noProof/>
            <w:webHidden/>
          </w:rPr>
          <w:fldChar w:fldCharType="end"/>
        </w:r>
      </w:hyperlink>
    </w:p>
    <w:p w14:paraId="34C3E6F6" w14:textId="529F9E20" w:rsidR="005942F3" w:rsidRDefault="00000000">
      <w:pPr>
        <w:pStyle w:val="Verzeichnis3"/>
        <w:tabs>
          <w:tab w:val="left" w:pos="1440"/>
          <w:tab w:val="right" w:leader="dot" w:pos="9062"/>
        </w:tabs>
        <w:rPr>
          <w:rFonts w:cstheme="minorBidi"/>
          <w:noProof/>
          <w:sz w:val="24"/>
          <w:szCs w:val="24"/>
        </w:rPr>
      </w:pPr>
      <w:hyperlink w:anchor="_Toc87017963" w:history="1">
        <w:r w:rsidR="005942F3" w:rsidRPr="005E2105">
          <w:rPr>
            <w:rStyle w:val="Hyperlink"/>
            <w:noProof/>
          </w:rPr>
          <w:t>G 0.20</w:t>
        </w:r>
        <w:r w:rsidR="005942F3">
          <w:rPr>
            <w:rFonts w:cstheme="minorBidi"/>
            <w:noProof/>
            <w:sz w:val="24"/>
            <w:szCs w:val="24"/>
          </w:rPr>
          <w:tab/>
        </w:r>
        <w:r w:rsidR="005942F3" w:rsidRPr="005E2105">
          <w:rPr>
            <w:rStyle w:val="Hyperlink"/>
            <w:noProof/>
          </w:rPr>
          <w:t>Informationen oder Produkte aus unzuverlässiger Quelle</w:t>
        </w:r>
        <w:r w:rsidR="005942F3">
          <w:rPr>
            <w:noProof/>
            <w:webHidden/>
          </w:rPr>
          <w:tab/>
        </w:r>
        <w:r w:rsidR="005942F3">
          <w:rPr>
            <w:noProof/>
            <w:webHidden/>
          </w:rPr>
          <w:fldChar w:fldCharType="begin"/>
        </w:r>
        <w:r w:rsidR="005942F3">
          <w:rPr>
            <w:noProof/>
            <w:webHidden/>
          </w:rPr>
          <w:instrText xml:space="preserve"> PAGEREF _Toc87017963 \h </w:instrText>
        </w:r>
        <w:r w:rsidR="005942F3">
          <w:rPr>
            <w:noProof/>
            <w:webHidden/>
          </w:rPr>
        </w:r>
        <w:r w:rsidR="005942F3">
          <w:rPr>
            <w:noProof/>
            <w:webHidden/>
          </w:rPr>
          <w:fldChar w:fldCharType="separate"/>
        </w:r>
        <w:r w:rsidR="005942F3">
          <w:rPr>
            <w:noProof/>
            <w:webHidden/>
          </w:rPr>
          <w:t>39</w:t>
        </w:r>
        <w:r w:rsidR="005942F3">
          <w:rPr>
            <w:noProof/>
            <w:webHidden/>
          </w:rPr>
          <w:fldChar w:fldCharType="end"/>
        </w:r>
      </w:hyperlink>
    </w:p>
    <w:p w14:paraId="5A8044AE" w14:textId="2B34C0EB" w:rsidR="005942F3" w:rsidRDefault="00000000">
      <w:pPr>
        <w:pStyle w:val="Verzeichnis3"/>
        <w:tabs>
          <w:tab w:val="left" w:pos="1440"/>
          <w:tab w:val="right" w:leader="dot" w:pos="9062"/>
        </w:tabs>
        <w:rPr>
          <w:rFonts w:cstheme="minorBidi"/>
          <w:noProof/>
          <w:sz w:val="24"/>
          <w:szCs w:val="24"/>
        </w:rPr>
      </w:pPr>
      <w:hyperlink w:anchor="_Toc87017964" w:history="1">
        <w:r w:rsidR="005942F3" w:rsidRPr="005E2105">
          <w:rPr>
            <w:rStyle w:val="Hyperlink"/>
            <w:noProof/>
          </w:rPr>
          <w:t>G 0.21</w:t>
        </w:r>
        <w:r w:rsidR="005942F3">
          <w:rPr>
            <w:rFonts w:cstheme="minorBidi"/>
            <w:noProof/>
            <w:sz w:val="24"/>
            <w:szCs w:val="24"/>
          </w:rPr>
          <w:tab/>
        </w:r>
        <w:r w:rsidR="005942F3" w:rsidRPr="005E2105">
          <w:rPr>
            <w:rStyle w:val="Hyperlink"/>
            <w:noProof/>
          </w:rPr>
          <w:t>Manipulation von Hard- oder Software</w:t>
        </w:r>
        <w:r w:rsidR="005942F3">
          <w:rPr>
            <w:noProof/>
            <w:webHidden/>
          </w:rPr>
          <w:tab/>
        </w:r>
        <w:r w:rsidR="005942F3">
          <w:rPr>
            <w:noProof/>
            <w:webHidden/>
          </w:rPr>
          <w:fldChar w:fldCharType="begin"/>
        </w:r>
        <w:r w:rsidR="005942F3">
          <w:rPr>
            <w:noProof/>
            <w:webHidden/>
          </w:rPr>
          <w:instrText xml:space="preserve"> PAGEREF _Toc87017964 \h </w:instrText>
        </w:r>
        <w:r w:rsidR="005942F3">
          <w:rPr>
            <w:noProof/>
            <w:webHidden/>
          </w:rPr>
        </w:r>
        <w:r w:rsidR="005942F3">
          <w:rPr>
            <w:noProof/>
            <w:webHidden/>
          </w:rPr>
          <w:fldChar w:fldCharType="separate"/>
        </w:r>
        <w:r w:rsidR="005942F3">
          <w:rPr>
            <w:noProof/>
            <w:webHidden/>
          </w:rPr>
          <w:t>39</w:t>
        </w:r>
        <w:r w:rsidR="005942F3">
          <w:rPr>
            <w:noProof/>
            <w:webHidden/>
          </w:rPr>
          <w:fldChar w:fldCharType="end"/>
        </w:r>
      </w:hyperlink>
    </w:p>
    <w:p w14:paraId="05D7B4D6" w14:textId="380306EB" w:rsidR="005942F3" w:rsidRDefault="00000000">
      <w:pPr>
        <w:pStyle w:val="Verzeichnis3"/>
        <w:tabs>
          <w:tab w:val="left" w:pos="1440"/>
          <w:tab w:val="right" w:leader="dot" w:pos="9062"/>
        </w:tabs>
        <w:rPr>
          <w:rFonts w:cstheme="minorBidi"/>
          <w:noProof/>
          <w:sz w:val="24"/>
          <w:szCs w:val="24"/>
        </w:rPr>
      </w:pPr>
      <w:hyperlink w:anchor="_Toc87017965" w:history="1">
        <w:r w:rsidR="005942F3" w:rsidRPr="005E2105">
          <w:rPr>
            <w:rStyle w:val="Hyperlink"/>
            <w:noProof/>
          </w:rPr>
          <w:t>G 0.22</w:t>
        </w:r>
        <w:r w:rsidR="005942F3">
          <w:rPr>
            <w:rFonts w:cstheme="minorBidi"/>
            <w:noProof/>
            <w:sz w:val="24"/>
            <w:szCs w:val="24"/>
          </w:rPr>
          <w:tab/>
        </w:r>
        <w:r w:rsidR="005942F3" w:rsidRPr="005E2105">
          <w:rPr>
            <w:rStyle w:val="Hyperlink"/>
            <w:noProof/>
          </w:rPr>
          <w:t>Manipulation von Informationen</w:t>
        </w:r>
        <w:r w:rsidR="005942F3">
          <w:rPr>
            <w:noProof/>
            <w:webHidden/>
          </w:rPr>
          <w:tab/>
        </w:r>
        <w:r w:rsidR="005942F3">
          <w:rPr>
            <w:noProof/>
            <w:webHidden/>
          </w:rPr>
          <w:fldChar w:fldCharType="begin"/>
        </w:r>
        <w:r w:rsidR="005942F3">
          <w:rPr>
            <w:noProof/>
            <w:webHidden/>
          </w:rPr>
          <w:instrText xml:space="preserve"> PAGEREF _Toc87017965 \h </w:instrText>
        </w:r>
        <w:r w:rsidR="005942F3">
          <w:rPr>
            <w:noProof/>
            <w:webHidden/>
          </w:rPr>
        </w:r>
        <w:r w:rsidR="005942F3">
          <w:rPr>
            <w:noProof/>
            <w:webHidden/>
          </w:rPr>
          <w:fldChar w:fldCharType="separate"/>
        </w:r>
        <w:r w:rsidR="005942F3">
          <w:rPr>
            <w:noProof/>
            <w:webHidden/>
          </w:rPr>
          <w:t>40</w:t>
        </w:r>
        <w:r w:rsidR="005942F3">
          <w:rPr>
            <w:noProof/>
            <w:webHidden/>
          </w:rPr>
          <w:fldChar w:fldCharType="end"/>
        </w:r>
      </w:hyperlink>
    </w:p>
    <w:p w14:paraId="3F411F41" w14:textId="4A4CB56A" w:rsidR="005942F3" w:rsidRDefault="00000000">
      <w:pPr>
        <w:pStyle w:val="Verzeichnis3"/>
        <w:tabs>
          <w:tab w:val="left" w:pos="1440"/>
          <w:tab w:val="right" w:leader="dot" w:pos="9062"/>
        </w:tabs>
        <w:rPr>
          <w:rFonts w:cstheme="minorBidi"/>
          <w:noProof/>
          <w:sz w:val="24"/>
          <w:szCs w:val="24"/>
        </w:rPr>
      </w:pPr>
      <w:hyperlink w:anchor="_Toc87017966" w:history="1">
        <w:r w:rsidR="005942F3" w:rsidRPr="005E2105">
          <w:rPr>
            <w:rStyle w:val="Hyperlink"/>
            <w:noProof/>
          </w:rPr>
          <w:t>G 0.23</w:t>
        </w:r>
        <w:r w:rsidR="005942F3">
          <w:rPr>
            <w:rFonts w:cstheme="minorBidi"/>
            <w:noProof/>
            <w:sz w:val="24"/>
            <w:szCs w:val="24"/>
          </w:rPr>
          <w:tab/>
        </w:r>
        <w:r w:rsidR="005942F3" w:rsidRPr="005E2105">
          <w:rPr>
            <w:rStyle w:val="Hyperlink"/>
            <w:noProof/>
          </w:rPr>
          <w:t>Unbefugtes Eindringen in IT-Systeme</w:t>
        </w:r>
        <w:r w:rsidR="005942F3">
          <w:rPr>
            <w:noProof/>
            <w:webHidden/>
          </w:rPr>
          <w:tab/>
        </w:r>
        <w:r w:rsidR="005942F3">
          <w:rPr>
            <w:noProof/>
            <w:webHidden/>
          </w:rPr>
          <w:fldChar w:fldCharType="begin"/>
        </w:r>
        <w:r w:rsidR="005942F3">
          <w:rPr>
            <w:noProof/>
            <w:webHidden/>
          </w:rPr>
          <w:instrText xml:space="preserve"> PAGEREF _Toc87017966 \h </w:instrText>
        </w:r>
        <w:r w:rsidR="005942F3">
          <w:rPr>
            <w:noProof/>
            <w:webHidden/>
          </w:rPr>
        </w:r>
        <w:r w:rsidR="005942F3">
          <w:rPr>
            <w:noProof/>
            <w:webHidden/>
          </w:rPr>
          <w:fldChar w:fldCharType="separate"/>
        </w:r>
        <w:r w:rsidR="005942F3">
          <w:rPr>
            <w:noProof/>
            <w:webHidden/>
          </w:rPr>
          <w:t>40</w:t>
        </w:r>
        <w:r w:rsidR="005942F3">
          <w:rPr>
            <w:noProof/>
            <w:webHidden/>
          </w:rPr>
          <w:fldChar w:fldCharType="end"/>
        </w:r>
      </w:hyperlink>
    </w:p>
    <w:p w14:paraId="4058CC37" w14:textId="3C28072D" w:rsidR="005942F3" w:rsidRDefault="00000000">
      <w:pPr>
        <w:pStyle w:val="Verzeichnis3"/>
        <w:tabs>
          <w:tab w:val="left" w:pos="1440"/>
          <w:tab w:val="right" w:leader="dot" w:pos="9062"/>
        </w:tabs>
        <w:rPr>
          <w:rFonts w:cstheme="minorBidi"/>
          <w:noProof/>
          <w:sz w:val="24"/>
          <w:szCs w:val="24"/>
        </w:rPr>
      </w:pPr>
      <w:hyperlink w:anchor="_Toc87017967" w:history="1">
        <w:r w:rsidR="005942F3" w:rsidRPr="005E2105">
          <w:rPr>
            <w:rStyle w:val="Hyperlink"/>
            <w:noProof/>
          </w:rPr>
          <w:t>G 0.24</w:t>
        </w:r>
        <w:r w:rsidR="005942F3">
          <w:rPr>
            <w:rFonts w:cstheme="minorBidi"/>
            <w:noProof/>
            <w:sz w:val="24"/>
            <w:szCs w:val="24"/>
          </w:rPr>
          <w:tab/>
        </w:r>
        <w:r w:rsidR="005942F3" w:rsidRPr="005E2105">
          <w:rPr>
            <w:rStyle w:val="Hyperlink"/>
            <w:noProof/>
          </w:rPr>
          <w:t>Zerstörung von Geräten oder Datenträgern</w:t>
        </w:r>
        <w:r w:rsidR="005942F3">
          <w:rPr>
            <w:noProof/>
            <w:webHidden/>
          </w:rPr>
          <w:tab/>
        </w:r>
        <w:r w:rsidR="005942F3">
          <w:rPr>
            <w:noProof/>
            <w:webHidden/>
          </w:rPr>
          <w:fldChar w:fldCharType="begin"/>
        </w:r>
        <w:r w:rsidR="005942F3">
          <w:rPr>
            <w:noProof/>
            <w:webHidden/>
          </w:rPr>
          <w:instrText xml:space="preserve"> PAGEREF _Toc87017967 \h </w:instrText>
        </w:r>
        <w:r w:rsidR="005942F3">
          <w:rPr>
            <w:noProof/>
            <w:webHidden/>
          </w:rPr>
        </w:r>
        <w:r w:rsidR="005942F3">
          <w:rPr>
            <w:noProof/>
            <w:webHidden/>
          </w:rPr>
          <w:fldChar w:fldCharType="separate"/>
        </w:r>
        <w:r w:rsidR="005942F3">
          <w:rPr>
            <w:noProof/>
            <w:webHidden/>
          </w:rPr>
          <w:t>40</w:t>
        </w:r>
        <w:r w:rsidR="005942F3">
          <w:rPr>
            <w:noProof/>
            <w:webHidden/>
          </w:rPr>
          <w:fldChar w:fldCharType="end"/>
        </w:r>
      </w:hyperlink>
    </w:p>
    <w:p w14:paraId="299F3E63" w14:textId="5A5DC57D" w:rsidR="005942F3" w:rsidRDefault="00000000">
      <w:pPr>
        <w:pStyle w:val="Verzeichnis3"/>
        <w:tabs>
          <w:tab w:val="left" w:pos="1440"/>
          <w:tab w:val="right" w:leader="dot" w:pos="9062"/>
        </w:tabs>
        <w:rPr>
          <w:rFonts w:cstheme="minorBidi"/>
          <w:noProof/>
          <w:sz w:val="24"/>
          <w:szCs w:val="24"/>
        </w:rPr>
      </w:pPr>
      <w:hyperlink w:anchor="_Toc87017968" w:history="1">
        <w:r w:rsidR="005942F3" w:rsidRPr="005E2105">
          <w:rPr>
            <w:rStyle w:val="Hyperlink"/>
            <w:noProof/>
          </w:rPr>
          <w:t>G 0.25</w:t>
        </w:r>
        <w:r w:rsidR="005942F3">
          <w:rPr>
            <w:rFonts w:cstheme="minorBidi"/>
            <w:noProof/>
            <w:sz w:val="24"/>
            <w:szCs w:val="24"/>
          </w:rPr>
          <w:tab/>
        </w:r>
        <w:r w:rsidR="005942F3" w:rsidRPr="005E2105">
          <w:rPr>
            <w:rStyle w:val="Hyperlink"/>
            <w:noProof/>
          </w:rPr>
          <w:t>Ausfall von Geräten oder Systemen</w:t>
        </w:r>
        <w:r w:rsidR="005942F3">
          <w:rPr>
            <w:noProof/>
            <w:webHidden/>
          </w:rPr>
          <w:tab/>
        </w:r>
        <w:r w:rsidR="005942F3">
          <w:rPr>
            <w:noProof/>
            <w:webHidden/>
          </w:rPr>
          <w:fldChar w:fldCharType="begin"/>
        </w:r>
        <w:r w:rsidR="005942F3">
          <w:rPr>
            <w:noProof/>
            <w:webHidden/>
          </w:rPr>
          <w:instrText xml:space="preserve"> PAGEREF _Toc87017968 \h </w:instrText>
        </w:r>
        <w:r w:rsidR="005942F3">
          <w:rPr>
            <w:noProof/>
            <w:webHidden/>
          </w:rPr>
        </w:r>
        <w:r w:rsidR="005942F3">
          <w:rPr>
            <w:noProof/>
            <w:webHidden/>
          </w:rPr>
          <w:fldChar w:fldCharType="separate"/>
        </w:r>
        <w:r w:rsidR="005942F3">
          <w:rPr>
            <w:noProof/>
            <w:webHidden/>
          </w:rPr>
          <w:t>41</w:t>
        </w:r>
        <w:r w:rsidR="005942F3">
          <w:rPr>
            <w:noProof/>
            <w:webHidden/>
          </w:rPr>
          <w:fldChar w:fldCharType="end"/>
        </w:r>
      </w:hyperlink>
    </w:p>
    <w:p w14:paraId="5D291EB9" w14:textId="5147D9B2" w:rsidR="005942F3" w:rsidRDefault="00000000">
      <w:pPr>
        <w:pStyle w:val="Verzeichnis3"/>
        <w:tabs>
          <w:tab w:val="left" w:pos="1440"/>
          <w:tab w:val="right" w:leader="dot" w:pos="9062"/>
        </w:tabs>
        <w:rPr>
          <w:rFonts w:cstheme="minorBidi"/>
          <w:noProof/>
          <w:sz w:val="24"/>
          <w:szCs w:val="24"/>
        </w:rPr>
      </w:pPr>
      <w:hyperlink w:anchor="_Toc87017969" w:history="1">
        <w:r w:rsidR="005942F3" w:rsidRPr="005E2105">
          <w:rPr>
            <w:rStyle w:val="Hyperlink"/>
            <w:noProof/>
          </w:rPr>
          <w:t>G 0.26</w:t>
        </w:r>
        <w:r w:rsidR="005942F3">
          <w:rPr>
            <w:rFonts w:cstheme="minorBidi"/>
            <w:noProof/>
            <w:sz w:val="24"/>
            <w:szCs w:val="24"/>
          </w:rPr>
          <w:tab/>
        </w:r>
        <w:r w:rsidR="005942F3" w:rsidRPr="005E2105">
          <w:rPr>
            <w:rStyle w:val="Hyperlink"/>
            <w:noProof/>
          </w:rPr>
          <w:t>Fehlfunktion von Geräten oder Systemen</w:t>
        </w:r>
        <w:r w:rsidR="005942F3">
          <w:rPr>
            <w:noProof/>
            <w:webHidden/>
          </w:rPr>
          <w:tab/>
        </w:r>
        <w:r w:rsidR="005942F3">
          <w:rPr>
            <w:noProof/>
            <w:webHidden/>
          </w:rPr>
          <w:fldChar w:fldCharType="begin"/>
        </w:r>
        <w:r w:rsidR="005942F3">
          <w:rPr>
            <w:noProof/>
            <w:webHidden/>
          </w:rPr>
          <w:instrText xml:space="preserve"> PAGEREF _Toc87017969 \h </w:instrText>
        </w:r>
        <w:r w:rsidR="005942F3">
          <w:rPr>
            <w:noProof/>
            <w:webHidden/>
          </w:rPr>
        </w:r>
        <w:r w:rsidR="005942F3">
          <w:rPr>
            <w:noProof/>
            <w:webHidden/>
          </w:rPr>
          <w:fldChar w:fldCharType="separate"/>
        </w:r>
        <w:r w:rsidR="005942F3">
          <w:rPr>
            <w:noProof/>
            <w:webHidden/>
          </w:rPr>
          <w:t>41</w:t>
        </w:r>
        <w:r w:rsidR="005942F3">
          <w:rPr>
            <w:noProof/>
            <w:webHidden/>
          </w:rPr>
          <w:fldChar w:fldCharType="end"/>
        </w:r>
      </w:hyperlink>
    </w:p>
    <w:p w14:paraId="0D8C9958" w14:textId="1854C8AE" w:rsidR="005942F3" w:rsidRDefault="00000000">
      <w:pPr>
        <w:pStyle w:val="Verzeichnis3"/>
        <w:tabs>
          <w:tab w:val="left" w:pos="1440"/>
          <w:tab w:val="right" w:leader="dot" w:pos="9062"/>
        </w:tabs>
        <w:rPr>
          <w:rFonts w:cstheme="minorBidi"/>
          <w:noProof/>
          <w:sz w:val="24"/>
          <w:szCs w:val="24"/>
        </w:rPr>
      </w:pPr>
      <w:hyperlink w:anchor="_Toc87017970" w:history="1">
        <w:r w:rsidR="005942F3" w:rsidRPr="005E2105">
          <w:rPr>
            <w:rStyle w:val="Hyperlink"/>
            <w:noProof/>
          </w:rPr>
          <w:t>G 0.27</w:t>
        </w:r>
        <w:r w:rsidR="005942F3">
          <w:rPr>
            <w:rFonts w:cstheme="minorBidi"/>
            <w:noProof/>
            <w:sz w:val="24"/>
            <w:szCs w:val="24"/>
          </w:rPr>
          <w:tab/>
        </w:r>
        <w:r w:rsidR="005942F3" w:rsidRPr="005E2105">
          <w:rPr>
            <w:rStyle w:val="Hyperlink"/>
            <w:noProof/>
          </w:rPr>
          <w:t>Ressourcenmangel</w:t>
        </w:r>
        <w:r w:rsidR="005942F3">
          <w:rPr>
            <w:noProof/>
            <w:webHidden/>
          </w:rPr>
          <w:tab/>
        </w:r>
        <w:r w:rsidR="005942F3">
          <w:rPr>
            <w:noProof/>
            <w:webHidden/>
          </w:rPr>
          <w:fldChar w:fldCharType="begin"/>
        </w:r>
        <w:r w:rsidR="005942F3">
          <w:rPr>
            <w:noProof/>
            <w:webHidden/>
          </w:rPr>
          <w:instrText xml:space="preserve"> PAGEREF _Toc87017970 \h </w:instrText>
        </w:r>
        <w:r w:rsidR="005942F3">
          <w:rPr>
            <w:noProof/>
            <w:webHidden/>
          </w:rPr>
        </w:r>
        <w:r w:rsidR="005942F3">
          <w:rPr>
            <w:noProof/>
            <w:webHidden/>
          </w:rPr>
          <w:fldChar w:fldCharType="separate"/>
        </w:r>
        <w:r w:rsidR="005942F3">
          <w:rPr>
            <w:noProof/>
            <w:webHidden/>
          </w:rPr>
          <w:t>41</w:t>
        </w:r>
        <w:r w:rsidR="005942F3">
          <w:rPr>
            <w:noProof/>
            <w:webHidden/>
          </w:rPr>
          <w:fldChar w:fldCharType="end"/>
        </w:r>
      </w:hyperlink>
    </w:p>
    <w:p w14:paraId="65E37B4A" w14:textId="23336F1D" w:rsidR="005942F3" w:rsidRDefault="00000000">
      <w:pPr>
        <w:pStyle w:val="Verzeichnis3"/>
        <w:tabs>
          <w:tab w:val="left" w:pos="1440"/>
          <w:tab w:val="right" w:leader="dot" w:pos="9062"/>
        </w:tabs>
        <w:rPr>
          <w:rFonts w:cstheme="minorBidi"/>
          <w:noProof/>
          <w:sz w:val="24"/>
          <w:szCs w:val="24"/>
        </w:rPr>
      </w:pPr>
      <w:hyperlink w:anchor="_Toc87017971" w:history="1">
        <w:r w:rsidR="005942F3" w:rsidRPr="005E2105">
          <w:rPr>
            <w:rStyle w:val="Hyperlink"/>
            <w:noProof/>
          </w:rPr>
          <w:t>G 0.28</w:t>
        </w:r>
        <w:r w:rsidR="005942F3">
          <w:rPr>
            <w:rFonts w:cstheme="minorBidi"/>
            <w:noProof/>
            <w:sz w:val="24"/>
            <w:szCs w:val="24"/>
          </w:rPr>
          <w:tab/>
        </w:r>
        <w:r w:rsidR="005942F3" w:rsidRPr="005E2105">
          <w:rPr>
            <w:rStyle w:val="Hyperlink"/>
            <w:noProof/>
          </w:rPr>
          <w:t>Software-Schwachstellen oder -Fehler</w:t>
        </w:r>
        <w:r w:rsidR="005942F3">
          <w:rPr>
            <w:noProof/>
            <w:webHidden/>
          </w:rPr>
          <w:tab/>
        </w:r>
        <w:r w:rsidR="005942F3">
          <w:rPr>
            <w:noProof/>
            <w:webHidden/>
          </w:rPr>
          <w:fldChar w:fldCharType="begin"/>
        </w:r>
        <w:r w:rsidR="005942F3">
          <w:rPr>
            <w:noProof/>
            <w:webHidden/>
          </w:rPr>
          <w:instrText xml:space="preserve"> PAGEREF _Toc87017971 \h </w:instrText>
        </w:r>
        <w:r w:rsidR="005942F3">
          <w:rPr>
            <w:noProof/>
            <w:webHidden/>
          </w:rPr>
        </w:r>
        <w:r w:rsidR="005942F3">
          <w:rPr>
            <w:noProof/>
            <w:webHidden/>
          </w:rPr>
          <w:fldChar w:fldCharType="separate"/>
        </w:r>
        <w:r w:rsidR="005942F3">
          <w:rPr>
            <w:noProof/>
            <w:webHidden/>
          </w:rPr>
          <w:t>42</w:t>
        </w:r>
        <w:r w:rsidR="005942F3">
          <w:rPr>
            <w:noProof/>
            <w:webHidden/>
          </w:rPr>
          <w:fldChar w:fldCharType="end"/>
        </w:r>
      </w:hyperlink>
    </w:p>
    <w:p w14:paraId="62FDBA2B" w14:textId="669DB946" w:rsidR="005942F3" w:rsidRDefault="00000000">
      <w:pPr>
        <w:pStyle w:val="Verzeichnis3"/>
        <w:tabs>
          <w:tab w:val="left" w:pos="1440"/>
          <w:tab w:val="right" w:leader="dot" w:pos="9062"/>
        </w:tabs>
        <w:rPr>
          <w:rFonts w:cstheme="minorBidi"/>
          <w:noProof/>
          <w:sz w:val="24"/>
          <w:szCs w:val="24"/>
        </w:rPr>
      </w:pPr>
      <w:hyperlink w:anchor="_Toc87017972" w:history="1">
        <w:r w:rsidR="005942F3" w:rsidRPr="005E2105">
          <w:rPr>
            <w:rStyle w:val="Hyperlink"/>
            <w:noProof/>
          </w:rPr>
          <w:t>G 0.29</w:t>
        </w:r>
        <w:r w:rsidR="005942F3">
          <w:rPr>
            <w:rFonts w:cstheme="minorBidi"/>
            <w:noProof/>
            <w:sz w:val="24"/>
            <w:szCs w:val="24"/>
          </w:rPr>
          <w:tab/>
        </w:r>
        <w:r w:rsidR="005942F3" w:rsidRPr="005E2105">
          <w:rPr>
            <w:rStyle w:val="Hyperlink"/>
            <w:noProof/>
          </w:rPr>
          <w:t>Verstoß gegen Gesetze oder Regelungen</w:t>
        </w:r>
        <w:r w:rsidR="005942F3">
          <w:rPr>
            <w:noProof/>
            <w:webHidden/>
          </w:rPr>
          <w:tab/>
        </w:r>
        <w:r w:rsidR="005942F3">
          <w:rPr>
            <w:noProof/>
            <w:webHidden/>
          </w:rPr>
          <w:fldChar w:fldCharType="begin"/>
        </w:r>
        <w:r w:rsidR="005942F3">
          <w:rPr>
            <w:noProof/>
            <w:webHidden/>
          </w:rPr>
          <w:instrText xml:space="preserve"> PAGEREF _Toc87017972 \h </w:instrText>
        </w:r>
        <w:r w:rsidR="005942F3">
          <w:rPr>
            <w:noProof/>
            <w:webHidden/>
          </w:rPr>
        </w:r>
        <w:r w:rsidR="005942F3">
          <w:rPr>
            <w:noProof/>
            <w:webHidden/>
          </w:rPr>
          <w:fldChar w:fldCharType="separate"/>
        </w:r>
        <w:r w:rsidR="005942F3">
          <w:rPr>
            <w:noProof/>
            <w:webHidden/>
          </w:rPr>
          <w:t>42</w:t>
        </w:r>
        <w:r w:rsidR="005942F3">
          <w:rPr>
            <w:noProof/>
            <w:webHidden/>
          </w:rPr>
          <w:fldChar w:fldCharType="end"/>
        </w:r>
      </w:hyperlink>
    </w:p>
    <w:p w14:paraId="3ADC003A" w14:textId="7967855E" w:rsidR="005942F3" w:rsidRDefault="00000000">
      <w:pPr>
        <w:pStyle w:val="Verzeichnis3"/>
        <w:tabs>
          <w:tab w:val="left" w:pos="1440"/>
          <w:tab w:val="right" w:leader="dot" w:pos="9062"/>
        </w:tabs>
        <w:rPr>
          <w:rFonts w:cstheme="minorBidi"/>
          <w:noProof/>
          <w:sz w:val="24"/>
          <w:szCs w:val="24"/>
        </w:rPr>
      </w:pPr>
      <w:hyperlink w:anchor="_Toc87017973" w:history="1">
        <w:r w:rsidR="005942F3" w:rsidRPr="005E2105">
          <w:rPr>
            <w:rStyle w:val="Hyperlink"/>
            <w:noProof/>
          </w:rPr>
          <w:t>G 0.30</w:t>
        </w:r>
        <w:r w:rsidR="005942F3">
          <w:rPr>
            <w:rFonts w:cstheme="minorBidi"/>
            <w:noProof/>
            <w:sz w:val="24"/>
            <w:szCs w:val="24"/>
          </w:rPr>
          <w:tab/>
        </w:r>
        <w:r w:rsidR="005942F3" w:rsidRPr="005E2105">
          <w:rPr>
            <w:rStyle w:val="Hyperlink"/>
            <w:noProof/>
          </w:rPr>
          <w:t>Unberechtigte Nutzung oder Administration von Geräten und Systemen</w:t>
        </w:r>
        <w:r w:rsidR="005942F3">
          <w:rPr>
            <w:noProof/>
            <w:webHidden/>
          </w:rPr>
          <w:tab/>
        </w:r>
        <w:r w:rsidR="005942F3">
          <w:rPr>
            <w:noProof/>
            <w:webHidden/>
          </w:rPr>
          <w:fldChar w:fldCharType="begin"/>
        </w:r>
        <w:r w:rsidR="005942F3">
          <w:rPr>
            <w:noProof/>
            <w:webHidden/>
          </w:rPr>
          <w:instrText xml:space="preserve"> PAGEREF _Toc87017973 \h </w:instrText>
        </w:r>
        <w:r w:rsidR="005942F3">
          <w:rPr>
            <w:noProof/>
            <w:webHidden/>
          </w:rPr>
        </w:r>
        <w:r w:rsidR="005942F3">
          <w:rPr>
            <w:noProof/>
            <w:webHidden/>
          </w:rPr>
          <w:fldChar w:fldCharType="separate"/>
        </w:r>
        <w:r w:rsidR="005942F3">
          <w:rPr>
            <w:noProof/>
            <w:webHidden/>
          </w:rPr>
          <w:t>42</w:t>
        </w:r>
        <w:r w:rsidR="005942F3">
          <w:rPr>
            <w:noProof/>
            <w:webHidden/>
          </w:rPr>
          <w:fldChar w:fldCharType="end"/>
        </w:r>
      </w:hyperlink>
    </w:p>
    <w:p w14:paraId="25018D89" w14:textId="6FF36460" w:rsidR="005942F3" w:rsidRDefault="00000000">
      <w:pPr>
        <w:pStyle w:val="Verzeichnis3"/>
        <w:tabs>
          <w:tab w:val="left" w:pos="1440"/>
          <w:tab w:val="right" w:leader="dot" w:pos="9062"/>
        </w:tabs>
        <w:rPr>
          <w:rFonts w:cstheme="minorBidi"/>
          <w:noProof/>
          <w:sz w:val="24"/>
          <w:szCs w:val="24"/>
        </w:rPr>
      </w:pPr>
      <w:hyperlink w:anchor="_Toc87017974" w:history="1">
        <w:r w:rsidR="005942F3" w:rsidRPr="005E2105">
          <w:rPr>
            <w:rStyle w:val="Hyperlink"/>
            <w:noProof/>
          </w:rPr>
          <w:t>G 0.31</w:t>
        </w:r>
        <w:r w:rsidR="005942F3">
          <w:rPr>
            <w:rFonts w:cstheme="minorBidi"/>
            <w:noProof/>
            <w:sz w:val="24"/>
            <w:szCs w:val="24"/>
          </w:rPr>
          <w:tab/>
        </w:r>
        <w:r w:rsidR="005942F3" w:rsidRPr="005E2105">
          <w:rPr>
            <w:rStyle w:val="Hyperlink"/>
            <w:noProof/>
          </w:rPr>
          <w:t>Fehlerhafte Nutzung oder Administration von Geräten und Systemen</w:t>
        </w:r>
        <w:r w:rsidR="005942F3">
          <w:rPr>
            <w:noProof/>
            <w:webHidden/>
          </w:rPr>
          <w:tab/>
        </w:r>
        <w:r w:rsidR="005942F3">
          <w:rPr>
            <w:noProof/>
            <w:webHidden/>
          </w:rPr>
          <w:fldChar w:fldCharType="begin"/>
        </w:r>
        <w:r w:rsidR="005942F3">
          <w:rPr>
            <w:noProof/>
            <w:webHidden/>
          </w:rPr>
          <w:instrText xml:space="preserve"> PAGEREF _Toc87017974 \h </w:instrText>
        </w:r>
        <w:r w:rsidR="005942F3">
          <w:rPr>
            <w:noProof/>
            <w:webHidden/>
          </w:rPr>
        </w:r>
        <w:r w:rsidR="005942F3">
          <w:rPr>
            <w:noProof/>
            <w:webHidden/>
          </w:rPr>
          <w:fldChar w:fldCharType="separate"/>
        </w:r>
        <w:r w:rsidR="005942F3">
          <w:rPr>
            <w:noProof/>
            <w:webHidden/>
          </w:rPr>
          <w:t>43</w:t>
        </w:r>
        <w:r w:rsidR="005942F3">
          <w:rPr>
            <w:noProof/>
            <w:webHidden/>
          </w:rPr>
          <w:fldChar w:fldCharType="end"/>
        </w:r>
      </w:hyperlink>
    </w:p>
    <w:p w14:paraId="479F79CA" w14:textId="36ADF715" w:rsidR="005942F3" w:rsidRDefault="00000000">
      <w:pPr>
        <w:pStyle w:val="Verzeichnis3"/>
        <w:tabs>
          <w:tab w:val="left" w:pos="1440"/>
          <w:tab w:val="right" w:leader="dot" w:pos="9062"/>
        </w:tabs>
        <w:rPr>
          <w:rFonts w:cstheme="minorBidi"/>
          <w:noProof/>
          <w:sz w:val="24"/>
          <w:szCs w:val="24"/>
        </w:rPr>
      </w:pPr>
      <w:hyperlink w:anchor="_Toc87017975" w:history="1">
        <w:r w:rsidR="005942F3" w:rsidRPr="005E2105">
          <w:rPr>
            <w:rStyle w:val="Hyperlink"/>
            <w:noProof/>
          </w:rPr>
          <w:t>G 0.32</w:t>
        </w:r>
        <w:r w:rsidR="005942F3">
          <w:rPr>
            <w:rFonts w:cstheme="minorBidi"/>
            <w:noProof/>
            <w:sz w:val="24"/>
            <w:szCs w:val="24"/>
          </w:rPr>
          <w:tab/>
        </w:r>
        <w:r w:rsidR="005942F3" w:rsidRPr="005E2105">
          <w:rPr>
            <w:rStyle w:val="Hyperlink"/>
            <w:noProof/>
          </w:rPr>
          <w:t>Missbrauch von Berechtigungen</w:t>
        </w:r>
        <w:r w:rsidR="005942F3">
          <w:rPr>
            <w:noProof/>
            <w:webHidden/>
          </w:rPr>
          <w:tab/>
        </w:r>
        <w:r w:rsidR="005942F3">
          <w:rPr>
            <w:noProof/>
            <w:webHidden/>
          </w:rPr>
          <w:fldChar w:fldCharType="begin"/>
        </w:r>
        <w:r w:rsidR="005942F3">
          <w:rPr>
            <w:noProof/>
            <w:webHidden/>
          </w:rPr>
          <w:instrText xml:space="preserve"> PAGEREF _Toc87017975 \h </w:instrText>
        </w:r>
        <w:r w:rsidR="005942F3">
          <w:rPr>
            <w:noProof/>
            <w:webHidden/>
          </w:rPr>
        </w:r>
        <w:r w:rsidR="005942F3">
          <w:rPr>
            <w:noProof/>
            <w:webHidden/>
          </w:rPr>
          <w:fldChar w:fldCharType="separate"/>
        </w:r>
        <w:r w:rsidR="005942F3">
          <w:rPr>
            <w:noProof/>
            <w:webHidden/>
          </w:rPr>
          <w:t>43</w:t>
        </w:r>
        <w:r w:rsidR="005942F3">
          <w:rPr>
            <w:noProof/>
            <w:webHidden/>
          </w:rPr>
          <w:fldChar w:fldCharType="end"/>
        </w:r>
      </w:hyperlink>
    </w:p>
    <w:p w14:paraId="4C101CFD" w14:textId="73C0A189" w:rsidR="005942F3" w:rsidRDefault="00000000">
      <w:pPr>
        <w:pStyle w:val="Verzeichnis3"/>
        <w:tabs>
          <w:tab w:val="left" w:pos="1440"/>
          <w:tab w:val="right" w:leader="dot" w:pos="9062"/>
        </w:tabs>
        <w:rPr>
          <w:rFonts w:cstheme="minorBidi"/>
          <w:noProof/>
          <w:sz w:val="24"/>
          <w:szCs w:val="24"/>
        </w:rPr>
      </w:pPr>
      <w:hyperlink w:anchor="_Toc87017976" w:history="1">
        <w:r w:rsidR="005942F3" w:rsidRPr="005E2105">
          <w:rPr>
            <w:rStyle w:val="Hyperlink"/>
            <w:noProof/>
          </w:rPr>
          <w:t>G 0.33</w:t>
        </w:r>
        <w:r w:rsidR="005942F3">
          <w:rPr>
            <w:rFonts w:cstheme="minorBidi"/>
            <w:noProof/>
            <w:sz w:val="24"/>
            <w:szCs w:val="24"/>
          </w:rPr>
          <w:tab/>
        </w:r>
        <w:r w:rsidR="005942F3" w:rsidRPr="005E2105">
          <w:rPr>
            <w:rStyle w:val="Hyperlink"/>
            <w:noProof/>
          </w:rPr>
          <w:t>Personalausfall</w:t>
        </w:r>
        <w:r w:rsidR="005942F3">
          <w:rPr>
            <w:noProof/>
            <w:webHidden/>
          </w:rPr>
          <w:tab/>
        </w:r>
        <w:r w:rsidR="005942F3">
          <w:rPr>
            <w:noProof/>
            <w:webHidden/>
          </w:rPr>
          <w:fldChar w:fldCharType="begin"/>
        </w:r>
        <w:r w:rsidR="005942F3">
          <w:rPr>
            <w:noProof/>
            <w:webHidden/>
          </w:rPr>
          <w:instrText xml:space="preserve"> PAGEREF _Toc87017976 \h </w:instrText>
        </w:r>
        <w:r w:rsidR="005942F3">
          <w:rPr>
            <w:noProof/>
            <w:webHidden/>
          </w:rPr>
        </w:r>
        <w:r w:rsidR="005942F3">
          <w:rPr>
            <w:noProof/>
            <w:webHidden/>
          </w:rPr>
          <w:fldChar w:fldCharType="separate"/>
        </w:r>
        <w:r w:rsidR="005942F3">
          <w:rPr>
            <w:noProof/>
            <w:webHidden/>
          </w:rPr>
          <w:t>43</w:t>
        </w:r>
        <w:r w:rsidR="005942F3">
          <w:rPr>
            <w:noProof/>
            <w:webHidden/>
          </w:rPr>
          <w:fldChar w:fldCharType="end"/>
        </w:r>
      </w:hyperlink>
    </w:p>
    <w:p w14:paraId="2134F140" w14:textId="25639A36" w:rsidR="005942F3" w:rsidRDefault="00000000">
      <w:pPr>
        <w:pStyle w:val="Verzeichnis3"/>
        <w:tabs>
          <w:tab w:val="left" w:pos="1440"/>
          <w:tab w:val="right" w:leader="dot" w:pos="9062"/>
        </w:tabs>
        <w:rPr>
          <w:rFonts w:cstheme="minorBidi"/>
          <w:noProof/>
          <w:sz w:val="24"/>
          <w:szCs w:val="24"/>
        </w:rPr>
      </w:pPr>
      <w:hyperlink w:anchor="_Toc87017977" w:history="1">
        <w:r w:rsidR="005942F3" w:rsidRPr="005E2105">
          <w:rPr>
            <w:rStyle w:val="Hyperlink"/>
            <w:noProof/>
          </w:rPr>
          <w:t>G 0.34</w:t>
        </w:r>
        <w:r w:rsidR="005942F3">
          <w:rPr>
            <w:rFonts w:cstheme="minorBidi"/>
            <w:noProof/>
            <w:sz w:val="24"/>
            <w:szCs w:val="24"/>
          </w:rPr>
          <w:tab/>
        </w:r>
        <w:r w:rsidR="005942F3" w:rsidRPr="005E2105">
          <w:rPr>
            <w:rStyle w:val="Hyperlink"/>
            <w:noProof/>
          </w:rPr>
          <w:t>Anschlag</w:t>
        </w:r>
        <w:r w:rsidR="005942F3">
          <w:rPr>
            <w:noProof/>
            <w:webHidden/>
          </w:rPr>
          <w:tab/>
        </w:r>
        <w:r w:rsidR="005942F3">
          <w:rPr>
            <w:noProof/>
            <w:webHidden/>
          </w:rPr>
          <w:fldChar w:fldCharType="begin"/>
        </w:r>
        <w:r w:rsidR="005942F3">
          <w:rPr>
            <w:noProof/>
            <w:webHidden/>
          </w:rPr>
          <w:instrText xml:space="preserve"> PAGEREF _Toc87017977 \h </w:instrText>
        </w:r>
        <w:r w:rsidR="005942F3">
          <w:rPr>
            <w:noProof/>
            <w:webHidden/>
          </w:rPr>
        </w:r>
        <w:r w:rsidR="005942F3">
          <w:rPr>
            <w:noProof/>
            <w:webHidden/>
          </w:rPr>
          <w:fldChar w:fldCharType="separate"/>
        </w:r>
        <w:r w:rsidR="005942F3">
          <w:rPr>
            <w:noProof/>
            <w:webHidden/>
          </w:rPr>
          <w:t>44</w:t>
        </w:r>
        <w:r w:rsidR="005942F3">
          <w:rPr>
            <w:noProof/>
            <w:webHidden/>
          </w:rPr>
          <w:fldChar w:fldCharType="end"/>
        </w:r>
      </w:hyperlink>
    </w:p>
    <w:p w14:paraId="0717E7D7" w14:textId="572973E4" w:rsidR="005942F3" w:rsidRDefault="00000000">
      <w:pPr>
        <w:pStyle w:val="Verzeichnis3"/>
        <w:tabs>
          <w:tab w:val="left" w:pos="1440"/>
          <w:tab w:val="right" w:leader="dot" w:pos="9062"/>
        </w:tabs>
        <w:rPr>
          <w:rFonts w:cstheme="minorBidi"/>
          <w:noProof/>
          <w:sz w:val="24"/>
          <w:szCs w:val="24"/>
        </w:rPr>
      </w:pPr>
      <w:hyperlink w:anchor="_Toc87017978" w:history="1">
        <w:r w:rsidR="005942F3" w:rsidRPr="005E2105">
          <w:rPr>
            <w:rStyle w:val="Hyperlink"/>
            <w:noProof/>
          </w:rPr>
          <w:t>G 0.35</w:t>
        </w:r>
        <w:r w:rsidR="005942F3">
          <w:rPr>
            <w:rFonts w:cstheme="minorBidi"/>
            <w:noProof/>
            <w:sz w:val="24"/>
            <w:szCs w:val="24"/>
          </w:rPr>
          <w:tab/>
        </w:r>
        <w:r w:rsidR="005942F3" w:rsidRPr="005E2105">
          <w:rPr>
            <w:rStyle w:val="Hyperlink"/>
            <w:noProof/>
          </w:rPr>
          <w:t>Nötigung, Erpressung oder Korruption</w:t>
        </w:r>
        <w:r w:rsidR="005942F3">
          <w:rPr>
            <w:noProof/>
            <w:webHidden/>
          </w:rPr>
          <w:tab/>
        </w:r>
        <w:r w:rsidR="005942F3">
          <w:rPr>
            <w:noProof/>
            <w:webHidden/>
          </w:rPr>
          <w:fldChar w:fldCharType="begin"/>
        </w:r>
        <w:r w:rsidR="005942F3">
          <w:rPr>
            <w:noProof/>
            <w:webHidden/>
          </w:rPr>
          <w:instrText xml:space="preserve"> PAGEREF _Toc87017978 \h </w:instrText>
        </w:r>
        <w:r w:rsidR="005942F3">
          <w:rPr>
            <w:noProof/>
            <w:webHidden/>
          </w:rPr>
        </w:r>
        <w:r w:rsidR="005942F3">
          <w:rPr>
            <w:noProof/>
            <w:webHidden/>
          </w:rPr>
          <w:fldChar w:fldCharType="separate"/>
        </w:r>
        <w:r w:rsidR="005942F3">
          <w:rPr>
            <w:noProof/>
            <w:webHidden/>
          </w:rPr>
          <w:t>44</w:t>
        </w:r>
        <w:r w:rsidR="005942F3">
          <w:rPr>
            <w:noProof/>
            <w:webHidden/>
          </w:rPr>
          <w:fldChar w:fldCharType="end"/>
        </w:r>
      </w:hyperlink>
    </w:p>
    <w:p w14:paraId="3B25D070" w14:textId="4DAF607F" w:rsidR="005942F3" w:rsidRDefault="00000000">
      <w:pPr>
        <w:pStyle w:val="Verzeichnis3"/>
        <w:tabs>
          <w:tab w:val="left" w:pos="1440"/>
          <w:tab w:val="right" w:leader="dot" w:pos="9062"/>
        </w:tabs>
        <w:rPr>
          <w:rFonts w:cstheme="minorBidi"/>
          <w:noProof/>
          <w:sz w:val="24"/>
          <w:szCs w:val="24"/>
        </w:rPr>
      </w:pPr>
      <w:hyperlink w:anchor="_Toc87017979" w:history="1">
        <w:r w:rsidR="005942F3" w:rsidRPr="005E2105">
          <w:rPr>
            <w:rStyle w:val="Hyperlink"/>
            <w:noProof/>
          </w:rPr>
          <w:t>G 0.36</w:t>
        </w:r>
        <w:r w:rsidR="005942F3">
          <w:rPr>
            <w:rFonts w:cstheme="minorBidi"/>
            <w:noProof/>
            <w:sz w:val="24"/>
            <w:szCs w:val="24"/>
          </w:rPr>
          <w:tab/>
        </w:r>
        <w:r w:rsidR="005942F3" w:rsidRPr="005E2105">
          <w:rPr>
            <w:rStyle w:val="Hyperlink"/>
            <w:noProof/>
          </w:rPr>
          <w:t>Identitätsdiebstahl</w:t>
        </w:r>
        <w:r w:rsidR="005942F3">
          <w:rPr>
            <w:noProof/>
            <w:webHidden/>
          </w:rPr>
          <w:tab/>
        </w:r>
        <w:r w:rsidR="005942F3">
          <w:rPr>
            <w:noProof/>
            <w:webHidden/>
          </w:rPr>
          <w:fldChar w:fldCharType="begin"/>
        </w:r>
        <w:r w:rsidR="005942F3">
          <w:rPr>
            <w:noProof/>
            <w:webHidden/>
          </w:rPr>
          <w:instrText xml:space="preserve"> PAGEREF _Toc87017979 \h </w:instrText>
        </w:r>
        <w:r w:rsidR="005942F3">
          <w:rPr>
            <w:noProof/>
            <w:webHidden/>
          </w:rPr>
        </w:r>
        <w:r w:rsidR="005942F3">
          <w:rPr>
            <w:noProof/>
            <w:webHidden/>
          </w:rPr>
          <w:fldChar w:fldCharType="separate"/>
        </w:r>
        <w:r w:rsidR="005942F3">
          <w:rPr>
            <w:noProof/>
            <w:webHidden/>
          </w:rPr>
          <w:t>44</w:t>
        </w:r>
        <w:r w:rsidR="005942F3">
          <w:rPr>
            <w:noProof/>
            <w:webHidden/>
          </w:rPr>
          <w:fldChar w:fldCharType="end"/>
        </w:r>
      </w:hyperlink>
    </w:p>
    <w:p w14:paraId="34BA2E68" w14:textId="4C5A477D" w:rsidR="005942F3" w:rsidRDefault="00000000">
      <w:pPr>
        <w:pStyle w:val="Verzeichnis3"/>
        <w:tabs>
          <w:tab w:val="left" w:pos="1440"/>
          <w:tab w:val="right" w:leader="dot" w:pos="9062"/>
        </w:tabs>
        <w:rPr>
          <w:rFonts w:cstheme="minorBidi"/>
          <w:noProof/>
          <w:sz w:val="24"/>
          <w:szCs w:val="24"/>
        </w:rPr>
      </w:pPr>
      <w:hyperlink w:anchor="_Toc87017980" w:history="1">
        <w:r w:rsidR="005942F3" w:rsidRPr="005E2105">
          <w:rPr>
            <w:rStyle w:val="Hyperlink"/>
            <w:noProof/>
          </w:rPr>
          <w:t>G 0.37</w:t>
        </w:r>
        <w:r w:rsidR="005942F3">
          <w:rPr>
            <w:rFonts w:cstheme="minorBidi"/>
            <w:noProof/>
            <w:sz w:val="24"/>
            <w:szCs w:val="24"/>
          </w:rPr>
          <w:tab/>
        </w:r>
        <w:r w:rsidR="005942F3" w:rsidRPr="005E2105">
          <w:rPr>
            <w:rStyle w:val="Hyperlink"/>
            <w:noProof/>
          </w:rPr>
          <w:t>Abstreiten von Handlungen</w:t>
        </w:r>
        <w:r w:rsidR="005942F3">
          <w:rPr>
            <w:noProof/>
            <w:webHidden/>
          </w:rPr>
          <w:tab/>
        </w:r>
        <w:r w:rsidR="005942F3">
          <w:rPr>
            <w:noProof/>
            <w:webHidden/>
          </w:rPr>
          <w:fldChar w:fldCharType="begin"/>
        </w:r>
        <w:r w:rsidR="005942F3">
          <w:rPr>
            <w:noProof/>
            <w:webHidden/>
          </w:rPr>
          <w:instrText xml:space="preserve"> PAGEREF _Toc87017980 \h </w:instrText>
        </w:r>
        <w:r w:rsidR="005942F3">
          <w:rPr>
            <w:noProof/>
            <w:webHidden/>
          </w:rPr>
        </w:r>
        <w:r w:rsidR="005942F3">
          <w:rPr>
            <w:noProof/>
            <w:webHidden/>
          </w:rPr>
          <w:fldChar w:fldCharType="separate"/>
        </w:r>
        <w:r w:rsidR="005942F3">
          <w:rPr>
            <w:noProof/>
            <w:webHidden/>
          </w:rPr>
          <w:t>45</w:t>
        </w:r>
        <w:r w:rsidR="005942F3">
          <w:rPr>
            <w:noProof/>
            <w:webHidden/>
          </w:rPr>
          <w:fldChar w:fldCharType="end"/>
        </w:r>
      </w:hyperlink>
    </w:p>
    <w:p w14:paraId="65931DD3" w14:textId="385C0487" w:rsidR="005942F3" w:rsidRDefault="00000000">
      <w:pPr>
        <w:pStyle w:val="Verzeichnis3"/>
        <w:tabs>
          <w:tab w:val="left" w:pos="1440"/>
          <w:tab w:val="right" w:leader="dot" w:pos="9062"/>
        </w:tabs>
        <w:rPr>
          <w:rFonts w:cstheme="minorBidi"/>
          <w:noProof/>
          <w:sz w:val="24"/>
          <w:szCs w:val="24"/>
        </w:rPr>
      </w:pPr>
      <w:hyperlink w:anchor="_Toc87017981" w:history="1">
        <w:r w:rsidR="005942F3" w:rsidRPr="005E2105">
          <w:rPr>
            <w:rStyle w:val="Hyperlink"/>
            <w:noProof/>
          </w:rPr>
          <w:t>G 0.38</w:t>
        </w:r>
        <w:r w:rsidR="005942F3">
          <w:rPr>
            <w:rFonts w:cstheme="minorBidi"/>
            <w:noProof/>
            <w:sz w:val="24"/>
            <w:szCs w:val="24"/>
          </w:rPr>
          <w:tab/>
        </w:r>
        <w:r w:rsidR="005942F3" w:rsidRPr="005E2105">
          <w:rPr>
            <w:rStyle w:val="Hyperlink"/>
            <w:noProof/>
          </w:rPr>
          <w:t>Missbrauch personenbezogener Daten</w:t>
        </w:r>
        <w:r w:rsidR="005942F3">
          <w:rPr>
            <w:noProof/>
            <w:webHidden/>
          </w:rPr>
          <w:tab/>
        </w:r>
        <w:r w:rsidR="005942F3">
          <w:rPr>
            <w:noProof/>
            <w:webHidden/>
          </w:rPr>
          <w:fldChar w:fldCharType="begin"/>
        </w:r>
        <w:r w:rsidR="005942F3">
          <w:rPr>
            <w:noProof/>
            <w:webHidden/>
          </w:rPr>
          <w:instrText xml:space="preserve"> PAGEREF _Toc87017981 \h </w:instrText>
        </w:r>
        <w:r w:rsidR="005942F3">
          <w:rPr>
            <w:noProof/>
            <w:webHidden/>
          </w:rPr>
        </w:r>
        <w:r w:rsidR="005942F3">
          <w:rPr>
            <w:noProof/>
            <w:webHidden/>
          </w:rPr>
          <w:fldChar w:fldCharType="separate"/>
        </w:r>
        <w:r w:rsidR="005942F3">
          <w:rPr>
            <w:noProof/>
            <w:webHidden/>
          </w:rPr>
          <w:t>45</w:t>
        </w:r>
        <w:r w:rsidR="005942F3">
          <w:rPr>
            <w:noProof/>
            <w:webHidden/>
          </w:rPr>
          <w:fldChar w:fldCharType="end"/>
        </w:r>
      </w:hyperlink>
    </w:p>
    <w:p w14:paraId="57EC23E2" w14:textId="068CC3BF" w:rsidR="005942F3" w:rsidRDefault="00000000">
      <w:pPr>
        <w:pStyle w:val="Verzeichnis3"/>
        <w:tabs>
          <w:tab w:val="left" w:pos="1440"/>
          <w:tab w:val="right" w:leader="dot" w:pos="9062"/>
        </w:tabs>
        <w:rPr>
          <w:rFonts w:cstheme="minorBidi"/>
          <w:noProof/>
          <w:sz w:val="24"/>
          <w:szCs w:val="24"/>
        </w:rPr>
      </w:pPr>
      <w:hyperlink w:anchor="_Toc87017982" w:history="1">
        <w:r w:rsidR="005942F3" w:rsidRPr="005E2105">
          <w:rPr>
            <w:rStyle w:val="Hyperlink"/>
            <w:noProof/>
          </w:rPr>
          <w:t>G 0.39</w:t>
        </w:r>
        <w:r w:rsidR="005942F3">
          <w:rPr>
            <w:rFonts w:cstheme="minorBidi"/>
            <w:noProof/>
            <w:sz w:val="24"/>
            <w:szCs w:val="24"/>
          </w:rPr>
          <w:tab/>
        </w:r>
        <w:r w:rsidR="005942F3" w:rsidRPr="005E2105">
          <w:rPr>
            <w:rStyle w:val="Hyperlink"/>
            <w:noProof/>
          </w:rPr>
          <w:t>Schadprogramme</w:t>
        </w:r>
        <w:r w:rsidR="005942F3">
          <w:rPr>
            <w:noProof/>
            <w:webHidden/>
          </w:rPr>
          <w:tab/>
        </w:r>
        <w:r w:rsidR="005942F3">
          <w:rPr>
            <w:noProof/>
            <w:webHidden/>
          </w:rPr>
          <w:fldChar w:fldCharType="begin"/>
        </w:r>
        <w:r w:rsidR="005942F3">
          <w:rPr>
            <w:noProof/>
            <w:webHidden/>
          </w:rPr>
          <w:instrText xml:space="preserve"> PAGEREF _Toc87017982 \h </w:instrText>
        </w:r>
        <w:r w:rsidR="005942F3">
          <w:rPr>
            <w:noProof/>
            <w:webHidden/>
          </w:rPr>
        </w:r>
        <w:r w:rsidR="005942F3">
          <w:rPr>
            <w:noProof/>
            <w:webHidden/>
          </w:rPr>
          <w:fldChar w:fldCharType="separate"/>
        </w:r>
        <w:r w:rsidR="005942F3">
          <w:rPr>
            <w:noProof/>
            <w:webHidden/>
          </w:rPr>
          <w:t>45</w:t>
        </w:r>
        <w:r w:rsidR="005942F3">
          <w:rPr>
            <w:noProof/>
            <w:webHidden/>
          </w:rPr>
          <w:fldChar w:fldCharType="end"/>
        </w:r>
      </w:hyperlink>
    </w:p>
    <w:p w14:paraId="19297516" w14:textId="2BC9F313" w:rsidR="005942F3" w:rsidRDefault="00000000">
      <w:pPr>
        <w:pStyle w:val="Verzeichnis3"/>
        <w:tabs>
          <w:tab w:val="left" w:pos="1440"/>
          <w:tab w:val="right" w:leader="dot" w:pos="9062"/>
        </w:tabs>
        <w:rPr>
          <w:rFonts w:cstheme="minorBidi"/>
          <w:noProof/>
          <w:sz w:val="24"/>
          <w:szCs w:val="24"/>
        </w:rPr>
      </w:pPr>
      <w:hyperlink w:anchor="_Toc87017983" w:history="1">
        <w:r w:rsidR="005942F3" w:rsidRPr="005E2105">
          <w:rPr>
            <w:rStyle w:val="Hyperlink"/>
            <w:noProof/>
          </w:rPr>
          <w:t>G 0.40</w:t>
        </w:r>
        <w:r w:rsidR="005942F3">
          <w:rPr>
            <w:rFonts w:cstheme="minorBidi"/>
            <w:noProof/>
            <w:sz w:val="24"/>
            <w:szCs w:val="24"/>
          </w:rPr>
          <w:tab/>
        </w:r>
        <w:r w:rsidR="005942F3" w:rsidRPr="005E2105">
          <w:rPr>
            <w:rStyle w:val="Hyperlink"/>
            <w:noProof/>
          </w:rPr>
          <w:t>Verhinderung von Diensten (Denial of Service)</w:t>
        </w:r>
        <w:r w:rsidR="005942F3">
          <w:rPr>
            <w:noProof/>
            <w:webHidden/>
          </w:rPr>
          <w:tab/>
        </w:r>
        <w:r w:rsidR="005942F3">
          <w:rPr>
            <w:noProof/>
            <w:webHidden/>
          </w:rPr>
          <w:fldChar w:fldCharType="begin"/>
        </w:r>
        <w:r w:rsidR="005942F3">
          <w:rPr>
            <w:noProof/>
            <w:webHidden/>
          </w:rPr>
          <w:instrText xml:space="preserve"> PAGEREF _Toc87017983 \h </w:instrText>
        </w:r>
        <w:r w:rsidR="005942F3">
          <w:rPr>
            <w:noProof/>
            <w:webHidden/>
          </w:rPr>
        </w:r>
        <w:r w:rsidR="005942F3">
          <w:rPr>
            <w:noProof/>
            <w:webHidden/>
          </w:rPr>
          <w:fldChar w:fldCharType="separate"/>
        </w:r>
        <w:r w:rsidR="005942F3">
          <w:rPr>
            <w:noProof/>
            <w:webHidden/>
          </w:rPr>
          <w:t>46</w:t>
        </w:r>
        <w:r w:rsidR="005942F3">
          <w:rPr>
            <w:noProof/>
            <w:webHidden/>
          </w:rPr>
          <w:fldChar w:fldCharType="end"/>
        </w:r>
      </w:hyperlink>
    </w:p>
    <w:p w14:paraId="667D9A9E" w14:textId="0A59CA0C" w:rsidR="005942F3" w:rsidRDefault="00000000">
      <w:pPr>
        <w:pStyle w:val="Verzeichnis3"/>
        <w:tabs>
          <w:tab w:val="left" w:pos="1440"/>
          <w:tab w:val="right" w:leader="dot" w:pos="9062"/>
        </w:tabs>
        <w:rPr>
          <w:rFonts w:cstheme="minorBidi"/>
          <w:noProof/>
          <w:sz w:val="24"/>
          <w:szCs w:val="24"/>
        </w:rPr>
      </w:pPr>
      <w:hyperlink w:anchor="_Toc87017984" w:history="1">
        <w:r w:rsidR="005942F3" w:rsidRPr="005E2105">
          <w:rPr>
            <w:rStyle w:val="Hyperlink"/>
            <w:noProof/>
          </w:rPr>
          <w:t>G 0.41</w:t>
        </w:r>
        <w:r w:rsidR="005942F3">
          <w:rPr>
            <w:rFonts w:cstheme="minorBidi"/>
            <w:noProof/>
            <w:sz w:val="24"/>
            <w:szCs w:val="24"/>
          </w:rPr>
          <w:tab/>
        </w:r>
        <w:r w:rsidR="005942F3" w:rsidRPr="005E2105">
          <w:rPr>
            <w:rStyle w:val="Hyperlink"/>
            <w:noProof/>
          </w:rPr>
          <w:t>Sabotage</w:t>
        </w:r>
        <w:r w:rsidR="005942F3">
          <w:rPr>
            <w:noProof/>
            <w:webHidden/>
          </w:rPr>
          <w:tab/>
        </w:r>
        <w:r w:rsidR="005942F3">
          <w:rPr>
            <w:noProof/>
            <w:webHidden/>
          </w:rPr>
          <w:fldChar w:fldCharType="begin"/>
        </w:r>
        <w:r w:rsidR="005942F3">
          <w:rPr>
            <w:noProof/>
            <w:webHidden/>
          </w:rPr>
          <w:instrText xml:space="preserve"> PAGEREF _Toc87017984 \h </w:instrText>
        </w:r>
        <w:r w:rsidR="005942F3">
          <w:rPr>
            <w:noProof/>
            <w:webHidden/>
          </w:rPr>
        </w:r>
        <w:r w:rsidR="005942F3">
          <w:rPr>
            <w:noProof/>
            <w:webHidden/>
          </w:rPr>
          <w:fldChar w:fldCharType="separate"/>
        </w:r>
        <w:r w:rsidR="005942F3">
          <w:rPr>
            <w:noProof/>
            <w:webHidden/>
          </w:rPr>
          <w:t>46</w:t>
        </w:r>
        <w:r w:rsidR="005942F3">
          <w:rPr>
            <w:noProof/>
            <w:webHidden/>
          </w:rPr>
          <w:fldChar w:fldCharType="end"/>
        </w:r>
      </w:hyperlink>
    </w:p>
    <w:p w14:paraId="7BA18021" w14:textId="348B3BD5" w:rsidR="005942F3" w:rsidRDefault="00000000">
      <w:pPr>
        <w:pStyle w:val="Verzeichnis3"/>
        <w:tabs>
          <w:tab w:val="left" w:pos="1440"/>
          <w:tab w:val="right" w:leader="dot" w:pos="9062"/>
        </w:tabs>
        <w:rPr>
          <w:rFonts w:cstheme="minorBidi"/>
          <w:noProof/>
          <w:sz w:val="24"/>
          <w:szCs w:val="24"/>
        </w:rPr>
      </w:pPr>
      <w:hyperlink w:anchor="_Toc87017985" w:history="1">
        <w:r w:rsidR="005942F3" w:rsidRPr="005E2105">
          <w:rPr>
            <w:rStyle w:val="Hyperlink"/>
            <w:noProof/>
          </w:rPr>
          <w:t>G 0.42</w:t>
        </w:r>
        <w:r w:rsidR="005942F3">
          <w:rPr>
            <w:rFonts w:cstheme="minorBidi"/>
            <w:noProof/>
            <w:sz w:val="24"/>
            <w:szCs w:val="24"/>
          </w:rPr>
          <w:tab/>
        </w:r>
        <w:r w:rsidR="005942F3" w:rsidRPr="005E2105">
          <w:rPr>
            <w:rStyle w:val="Hyperlink"/>
            <w:noProof/>
          </w:rPr>
          <w:t>Social Engineering</w:t>
        </w:r>
        <w:r w:rsidR="005942F3">
          <w:rPr>
            <w:noProof/>
            <w:webHidden/>
          </w:rPr>
          <w:tab/>
        </w:r>
        <w:r w:rsidR="005942F3">
          <w:rPr>
            <w:noProof/>
            <w:webHidden/>
          </w:rPr>
          <w:fldChar w:fldCharType="begin"/>
        </w:r>
        <w:r w:rsidR="005942F3">
          <w:rPr>
            <w:noProof/>
            <w:webHidden/>
          </w:rPr>
          <w:instrText xml:space="preserve"> PAGEREF _Toc87017985 \h </w:instrText>
        </w:r>
        <w:r w:rsidR="005942F3">
          <w:rPr>
            <w:noProof/>
            <w:webHidden/>
          </w:rPr>
        </w:r>
        <w:r w:rsidR="005942F3">
          <w:rPr>
            <w:noProof/>
            <w:webHidden/>
          </w:rPr>
          <w:fldChar w:fldCharType="separate"/>
        </w:r>
        <w:r w:rsidR="005942F3">
          <w:rPr>
            <w:noProof/>
            <w:webHidden/>
          </w:rPr>
          <w:t>46</w:t>
        </w:r>
        <w:r w:rsidR="005942F3">
          <w:rPr>
            <w:noProof/>
            <w:webHidden/>
          </w:rPr>
          <w:fldChar w:fldCharType="end"/>
        </w:r>
      </w:hyperlink>
    </w:p>
    <w:p w14:paraId="7DBD5EEE" w14:textId="2F1869CB" w:rsidR="005942F3" w:rsidRDefault="00000000">
      <w:pPr>
        <w:pStyle w:val="Verzeichnis3"/>
        <w:tabs>
          <w:tab w:val="left" w:pos="1440"/>
          <w:tab w:val="right" w:leader="dot" w:pos="9062"/>
        </w:tabs>
        <w:rPr>
          <w:rFonts w:cstheme="minorBidi"/>
          <w:noProof/>
          <w:sz w:val="24"/>
          <w:szCs w:val="24"/>
        </w:rPr>
      </w:pPr>
      <w:hyperlink w:anchor="_Toc87017986" w:history="1">
        <w:r w:rsidR="005942F3" w:rsidRPr="005E2105">
          <w:rPr>
            <w:rStyle w:val="Hyperlink"/>
            <w:noProof/>
          </w:rPr>
          <w:t>G 0.43</w:t>
        </w:r>
        <w:r w:rsidR="005942F3">
          <w:rPr>
            <w:rFonts w:cstheme="minorBidi"/>
            <w:noProof/>
            <w:sz w:val="24"/>
            <w:szCs w:val="24"/>
          </w:rPr>
          <w:tab/>
        </w:r>
        <w:r w:rsidR="005942F3" w:rsidRPr="005E2105">
          <w:rPr>
            <w:rStyle w:val="Hyperlink"/>
            <w:noProof/>
          </w:rPr>
          <w:t>Einspielen von Nachrichten</w:t>
        </w:r>
        <w:r w:rsidR="005942F3">
          <w:rPr>
            <w:noProof/>
            <w:webHidden/>
          </w:rPr>
          <w:tab/>
        </w:r>
        <w:r w:rsidR="005942F3">
          <w:rPr>
            <w:noProof/>
            <w:webHidden/>
          </w:rPr>
          <w:fldChar w:fldCharType="begin"/>
        </w:r>
        <w:r w:rsidR="005942F3">
          <w:rPr>
            <w:noProof/>
            <w:webHidden/>
          </w:rPr>
          <w:instrText xml:space="preserve"> PAGEREF _Toc87017986 \h </w:instrText>
        </w:r>
        <w:r w:rsidR="005942F3">
          <w:rPr>
            <w:noProof/>
            <w:webHidden/>
          </w:rPr>
        </w:r>
        <w:r w:rsidR="005942F3">
          <w:rPr>
            <w:noProof/>
            <w:webHidden/>
          </w:rPr>
          <w:fldChar w:fldCharType="separate"/>
        </w:r>
        <w:r w:rsidR="005942F3">
          <w:rPr>
            <w:noProof/>
            <w:webHidden/>
          </w:rPr>
          <w:t>47</w:t>
        </w:r>
        <w:r w:rsidR="005942F3">
          <w:rPr>
            <w:noProof/>
            <w:webHidden/>
          </w:rPr>
          <w:fldChar w:fldCharType="end"/>
        </w:r>
      </w:hyperlink>
    </w:p>
    <w:p w14:paraId="64EFD4DB" w14:textId="3D52C7F5" w:rsidR="005942F3" w:rsidRDefault="00000000">
      <w:pPr>
        <w:pStyle w:val="Verzeichnis3"/>
        <w:tabs>
          <w:tab w:val="left" w:pos="1440"/>
          <w:tab w:val="right" w:leader="dot" w:pos="9062"/>
        </w:tabs>
        <w:rPr>
          <w:rFonts w:cstheme="minorBidi"/>
          <w:noProof/>
          <w:sz w:val="24"/>
          <w:szCs w:val="24"/>
        </w:rPr>
      </w:pPr>
      <w:hyperlink w:anchor="_Toc87017987" w:history="1">
        <w:r w:rsidR="005942F3" w:rsidRPr="005E2105">
          <w:rPr>
            <w:rStyle w:val="Hyperlink"/>
            <w:noProof/>
          </w:rPr>
          <w:t>G 0.44</w:t>
        </w:r>
        <w:r w:rsidR="005942F3">
          <w:rPr>
            <w:rFonts w:cstheme="minorBidi"/>
            <w:noProof/>
            <w:sz w:val="24"/>
            <w:szCs w:val="24"/>
          </w:rPr>
          <w:tab/>
        </w:r>
        <w:r w:rsidR="005942F3" w:rsidRPr="005E2105">
          <w:rPr>
            <w:rStyle w:val="Hyperlink"/>
            <w:noProof/>
          </w:rPr>
          <w:t>Unbefugtes Eindringen in Räumlichkeiten</w:t>
        </w:r>
        <w:r w:rsidR="005942F3">
          <w:rPr>
            <w:noProof/>
            <w:webHidden/>
          </w:rPr>
          <w:tab/>
        </w:r>
        <w:r w:rsidR="005942F3">
          <w:rPr>
            <w:noProof/>
            <w:webHidden/>
          </w:rPr>
          <w:fldChar w:fldCharType="begin"/>
        </w:r>
        <w:r w:rsidR="005942F3">
          <w:rPr>
            <w:noProof/>
            <w:webHidden/>
          </w:rPr>
          <w:instrText xml:space="preserve"> PAGEREF _Toc87017987 \h </w:instrText>
        </w:r>
        <w:r w:rsidR="005942F3">
          <w:rPr>
            <w:noProof/>
            <w:webHidden/>
          </w:rPr>
        </w:r>
        <w:r w:rsidR="005942F3">
          <w:rPr>
            <w:noProof/>
            <w:webHidden/>
          </w:rPr>
          <w:fldChar w:fldCharType="separate"/>
        </w:r>
        <w:r w:rsidR="005942F3">
          <w:rPr>
            <w:noProof/>
            <w:webHidden/>
          </w:rPr>
          <w:t>47</w:t>
        </w:r>
        <w:r w:rsidR="005942F3">
          <w:rPr>
            <w:noProof/>
            <w:webHidden/>
          </w:rPr>
          <w:fldChar w:fldCharType="end"/>
        </w:r>
      </w:hyperlink>
    </w:p>
    <w:p w14:paraId="5FC5D443" w14:textId="12808A44" w:rsidR="005942F3" w:rsidRDefault="00000000">
      <w:pPr>
        <w:pStyle w:val="Verzeichnis3"/>
        <w:tabs>
          <w:tab w:val="left" w:pos="1440"/>
          <w:tab w:val="right" w:leader="dot" w:pos="9062"/>
        </w:tabs>
        <w:rPr>
          <w:rFonts w:cstheme="minorBidi"/>
          <w:noProof/>
          <w:sz w:val="24"/>
          <w:szCs w:val="24"/>
        </w:rPr>
      </w:pPr>
      <w:hyperlink w:anchor="_Toc87017988" w:history="1">
        <w:r w:rsidR="005942F3" w:rsidRPr="005E2105">
          <w:rPr>
            <w:rStyle w:val="Hyperlink"/>
            <w:noProof/>
          </w:rPr>
          <w:t>G 0.45</w:t>
        </w:r>
        <w:r w:rsidR="005942F3">
          <w:rPr>
            <w:rFonts w:cstheme="minorBidi"/>
            <w:noProof/>
            <w:sz w:val="24"/>
            <w:szCs w:val="24"/>
          </w:rPr>
          <w:tab/>
        </w:r>
        <w:r w:rsidR="005942F3" w:rsidRPr="005E2105">
          <w:rPr>
            <w:rStyle w:val="Hyperlink"/>
            <w:noProof/>
          </w:rPr>
          <w:t>Datenverlust</w:t>
        </w:r>
        <w:r w:rsidR="005942F3">
          <w:rPr>
            <w:noProof/>
            <w:webHidden/>
          </w:rPr>
          <w:tab/>
        </w:r>
        <w:r w:rsidR="005942F3">
          <w:rPr>
            <w:noProof/>
            <w:webHidden/>
          </w:rPr>
          <w:fldChar w:fldCharType="begin"/>
        </w:r>
        <w:r w:rsidR="005942F3">
          <w:rPr>
            <w:noProof/>
            <w:webHidden/>
          </w:rPr>
          <w:instrText xml:space="preserve"> PAGEREF _Toc87017988 \h </w:instrText>
        </w:r>
        <w:r w:rsidR="005942F3">
          <w:rPr>
            <w:noProof/>
            <w:webHidden/>
          </w:rPr>
        </w:r>
        <w:r w:rsidR="005942F3">
          <w:rPr>
            <w:noProof/>
            <w:webHidden/>
          </w:rPr>
          <w:fldChar w:fldCharType="separate"/>
        </w:r>
        <w:r w:rsidR="005942F3">
          <w:rPr>
            <w:noProof/>
            <w:webHidden/>
          </w:rPr>
          <w:t>47</w:t>
        </w:r>
        <w:r w:rsidR="005942F3">
          <w:rPr>
            <w:noProof/>
            <w:webHidden/>
          </w:rPr>
          <w:fldChar w:fldCharType="end"/>
        </w:r>
      </w:hyperlink>
    </w:p>
    <w:p w14:paraId="436CEE19" w14:textId="3C585562" w:rsidR="005942F3" w:rsidRDefault="00000000">
      <w:pPr>
        <w:pStyle w:val="Verzeichnis3"/>
        <w:tabs>
          <w:tab w:val="left" w:pos="1440"/>
          <w:tab w:val="right" w:leader="dot" w:pos="9062"/>
        </w:tabs>
        <w:rPr>
          <w:rFonts w:cstheme="minorBidi"/>
          <w:noProof/>
          <w:sz w:val="24"/>
          <w:szCs w:val="24"/>
        </w:rPr>
      </w:pPr>
      <w:hyperlink w:anchor="_Toc87017989" w:history="1">
        <w:r w:rsidR="005942F3" w:rsidRPr="005E2105">
          <w:rPr>
            <w:rStyle w:val="Hyperlink"/>
            <w:noProof/>
          </w:rPr>
          <w:t>G 0.46</w:t>
        </w:r>
        <w:r w:rsidR="005942F3">
          <w:rPr>
            <w:rFonts w:cstheme="minorBidi"/>
            <w:noProof/>
            <w:sz w:val="24"/>
            <w:szCs w:val="24"/>
          </w:rPr>
          <w:tab/>
        </w:r>
        <w:r w:rsidR="005942F3" w:rsidRPr="005E2105">
          <w:rPr>
            <w:rStyle w:val="Hyperlink"/>
            <w:noProof/>
          </w:rPr>
          <w:t>Integritätsverlust schützenswerter Informationen</w:t>
        </w:r>
        <w:r w:rsidR="005942F3">
          <w:rPr>
            <w:noProof/>
            <w:webHidden/>
          </w:rPr>
          <w:tab/>
        </w:r>
        <w:r w:rsidR="005942F3">
          <w:rPr>
            <w:noProof/>
            <w:webHidden/>
          </w:rPr>
          <w:fldChar w:fldCharType="begin"/>
        </w:r>
        <w:r w:rsidR="005942F3">
          <w:rPr>
            <w:noProof/>
            <w:webHidden/>
          </w:rPr>
          <w:instrText xml:space="preserve"> PAGEREF _Toc87017989 \h </w:instrText>
        </w:r>
        <w:r w:rsidR="005942F3">
          <w:rPr>
            <w:noProof/>
            <w:webHidden/>
          </w:rPr>
        </w:r>
        <w:r w:rsidR="005942F3">
          <w:rPr>
            <w:noProof/>
            <w:webHidden/>
          </w:rPr>
          <w:fldChar w:fldCharType="separate"/>
        </w:r>
        <w:r w:rsidR="005942F3">
          <w:rPr>
            <w:noProof/>
            <w:webHidden/>
          </w:rPr>
          <w:t>48</w:t>
        </w:r>
        <w:r w:rsidR="005942F3">
          <w:rPr>
            <w:noProof/>
            <w:webHidden/>
          </w:rPr>
          <w:fldChar w:fldCharType="end"/>
        </w:r>
      </w:hyperlink>
    </w:p>
    <w:p w14:paraId="44F7142B" w14:textId="0AD8A206" w:rsidR="005942F3" w:rsidRDefault="00000000">
      <w:pPr>
        <w:pStyle w:val="Verzeichnis3"/>
        <w:tabs>
          <w:tab w:val="left" w:pos="1440"/>
          <w:tab w:val="right" w:leader="dot" w:pos="9062"/>
        </w:tabs>
        <w:rPr>
          <w:rFonts w:cstheme="minorBidi"/>
          <w:noProof/>
          <w:sz w:val="24"/>
          <w:szCs w:val="24"/>
        </w:rPr>
      </w:pPr>
      <w:hyperlink w:anchor="_Toc87017990" w:history="1">
        <w:r w:rsidR="005942F3" w:rsidRPr="005E2105">
          <w:rPr>
            <w:rStyle w:val="Hyperlink"/>
            <w:noProof/>
          </w:rPr>
          <w:t>G 0.47</w:t>
        </w:r>
        <w:r w:rsidR="005942F3">
          <w:rPr>
            <w:rFonts w:cstheme="minorBidi"/>
            <w:noProof/>
            <w:sz w:val="24"/>
            <w:szCs w:val="24"/>
          </w:rPr>
          <w:tab/>
        </w:r>
        <w:r w:rsidR="005942F3" w:rsidRPr="005E2105">
          <w:rPr>
            <w:rStyle w:val="Hyperlink"/>
            <w:noProof/>
          </w:rPr>
          <w:t>Schädliche Seiteneffekte IT-gestützter Angriffe</w:t>
        </w:r>
        <w:r w:rsidR="005942F3">
          <w:rPr>
            <w:noProof/>
            <w:webHidden/>
          </w:rPr>
          <w:tab/>
        </w:r>
        <w:r w:rsidR="005942F3">
          <w:rPr>
            <w:noProof/>
            <w:webHidden/>
          </w:rPr>
          <w:fldChar w:fldCharType="begin"/>
        </w:r>
        <w:r w:rsidR="005942F3">
          <w:rPr>
            <w:noProof/>
            <w:webHidden/>
          </w:rPr>
          <w:instrText xml:space="preserve"> PAGEREF _Toc87017990 \h </w:instrText>
        </w:r>
        <w:r w:rsidR="005942F3">
          <w:rPr>
            <w:noProof/>
            <w:webHidden/>
          </w:rPr>
        </w:r>
        <w:r w:rsidR="005942F3">
          <w:rPr>
            <w:noProof/>
            <w:webHidden/>
          </w:rPr>
          <w:fldChar w:fldCharType="separate"/>
        </w:r>
        <w:r w:rsidR="005942F3">
          <w:rPr>
            <w:noProof/>
            <w:webHidden/>
          </w:rPr>
          <w:t>48</w:t>
        </w:r>
        <w:r w:rsidR="005942F3">
          <w:rPr>
            <w:noProof/>
            <w:webHidden/>
          </w:rPr>
          <w:fldChar w:fldCharType="end"/>
        </w:r>
      </w:hyperlink>
    </w:p>
    <w:p w14:paraId="55CD7C5A" w14:textId="4566C6BD" w:rsidR="005942F3" w:rsidRDefault="00000000">
      <w:pPr>
        <w:pStyle w:val="Verzeichnis2"/>
        <w:tabs>
          <w:tab w:val="left" w:pos="960"/>
          <w:tab w:val="right" w:leader="dot" w:pos="9062"/>
        </w:tabs>
        <w:rPr>
          <w:rFonts w:cstheme="minorBidi"/>
          <w:i w:val="0"/>
          <w:iCs w:val="0"/>
          <w:noProof/>
          <w:sz w:val="24"/>
          <w:szCs w:val="24"/>
        </w:rPr>
      </w:pPr>
      <w:hyperlink w:anchor="_Toc87017991" w:history="1">
        <w:r w:rsidR="005942F3" w:rsidRPr="005E2105">
          <w:rPr>
            <w:rStyle w:val="Hyperlink"/>
            <w:noProof/>
          </w:rPr>
          <w:t>6.2</w:t>
        </w:r>
        <w:r w:rsidR="005942F3">
          <w:rPr>
            <w:rFonts w:cstheme="minorBidi"/>
            <w:i w:val="0"/>
            <w:iCs w:val="0"/>
            <w:noProof/>
            <w:sz w:val="24"/>
            <w:szCs w:val="24"/>
          </w:rPr>
          <w:tab/>
        </w:r>
        <w:r w:rsidR="005942F3" w:rsidRPr="005E2105">
          <w:rPr>
            <w:rStyle w:val="Hyperlink"/>
            <w:noProof/>
          </w:rPr>
          <w:t>Auflistung aller Zusatzmaßnahmen zur Reduzierung des Risikos</w:t>
        </w:r>
        <w:r w:rsidR="005942F3">
          <w:rPr>
            <w:noProof/>
            <w:webHidden/>
          </w:rPr>
          <w:tab/>
        </w:r>
        <w:r w:rsidR="005942F3">
          <w:rPr>
            <w:noProof/>
            <w:webHidden/>
          </w:rPr>
          <w:fldChar w:fldCharType="begin"/>
        </w:r>
        <w:r w:rsidR="005942F3">
          <w:rPr>
            <w:noProof/>
            <w:webHidden/>
          </w:rPr>
          <w:instrText xml:space="preserve"> PAGEREF _Toc87017991 \h </w:instrText>
        </w:r>
        <w:r w:rsidR="005942F3">
          <w:rPr>
            <w:noProof/>
            <w:webHidden/>
          </w:rPr>
        </w:r>
        <w:r w:rsidR="005942F3">
          <w:rPr>
            <w:noProof/>
            <w:webHidden/>
          </w:rPr>
          <w:fldChar w:fldCharType="separate"/>
        </w:r>
        <w:r w:rsidR="005942F3">
          <w:rPr>
            <w:noProof/>
            <w:webHidden/>
          </w:rPr>
          <w:t>48</w:t>
        </w:r>
        <w:r w:rsidR="005942F3">
          <w:rPr>
            <w:noProof/>
            <w:webHidden/>
          </w:rPr>
          <w:fldChar w:fldCharType="end"/>
        </w:r>
      </w:hyperlink>
    </w:p>
    <w:p w14:paraId="47287484" w14:textId="2C9C3C43" w:rsidR="005942F3" w:rsidRDefault="00000000">
      <w:pPr>
        <w:pStyle w:val="Verzeichnis3"/>
        <w:tabs>
          <w:tab w:val="left" w:pos="1200"/>
          <w:tab w:val="right" w:leader="dot" w:pos="9062"/>
        </w:tabs>
        <w:rPr>
          <w:rFonts w:cstheme="minorBidi"/>
          <w:noProof/>
          <w:sz w:val="24"/>
          <w:szCs w:val="24"/>
        </w:rPr>
      </w:pPr>
      <w:hyperlink w:anchor="_Toc87017992" w:history="1">
        <w:r w:rsidR="005942F3" w:rsidRPr="005E2105">
          <w:rPr>
            <w:rStyle w:val="Hyperlink"/>
            <w:noProof/>
          </w:rPr>
          <w:t>6.2.1</w:t>
        </w:r>
        <w:r w:rsidR="005942F3">
          <w:rPr>
            <w:rFonts w:cstheme="minorBidi"/>
            <w:noProof/>
            <w:sz w:val="24"/>
            <w:szCs w:val="24"/>
          </w:rPr>
          <w:tab/>
        </w:r>
        <w:r w:rsidR="005942F3" w:rsidRPr="005E2105">
          <w:rPr>
            <w:rStyle w:val="Hyperlink"/>
            <w:noProof/>
          </w:rPr>
          <w:t>Schicht ISMS</w:t>
        </w:r>
        <w:r w:rsidR="005942F3">
          <w:rPr>
            <w:noProof/>
            <w:webHidden/>
          </w:rPr>
          <w:tab/>
        </w:r>
        <w:r w:rsidR="005942F3">
          <w:rPr>
            <w:noProof/>
            <w:webHidden/>
          </w:rPr>
          <w:fldChar w:fldCharType="begin"/>
        </w:r>
        <w:r w:rsidR="005942F3">
          <w:rPr>
            <w:noProof/>
            <w:webHidden/>
          </w:rPr>
          <w:instrText xml:space="preserve"> PAGEREF _Toc87017992 \h </w:instrText>
        </w:r>
        <w:r w:rsidR="005942F3">
          <w:rPr>
            <w:noProof/>
            <w:webHidden/>
          </w:rPr>
        </w:r>
        <w:r w:rsidR="005942F3">
          <w:rPr>
            <w:noProof/>
            <w:webHidden/>
          </w:rPr>
          <w:fldChar w:fldCharType="separate"/>
        </w:r>
        <w:r w:rsidR="005942F3">
          <w:rPr>
            <w:noProof/>
            <w:webHidden/>
          </w:rPr>
          <w:t>48</w:t>
        </w:r>
        <w:r w:rsidR="005942F3">
          <w:rPr>
            <w:noProof/>
            <w:webHidden/>
          </w:rPr>
          <w:fldChar w:fldCharType="end"/>
        </w:r>
      </w:hyperlink>
    </w:p>
    <w:p w14:paraId="760AD466" w14:textId="77905048" w:rsidR="005942F3" w:rsidRDefault="00000000">
      <w:pPr>
        <w:pStyle w:val="Verzeichnis3"/>
        <w:tabs>
          <w:tab w:val="left" w:pos="1200"/>
          <w:tab w:val="right" w:leader="dot" w:pos="9062"/>
        </w:tabs>
        <w:rPr>
          <w:rFonts w:cstheme="minorBidi"/>
          <w:noProof/>
          <w:sz w:val="24"/>
          <w:szCs w:val="24"/>
        </w:rPr>
      </w:pPr>
      <w:hyperlink w:anchor="_Toc87017993" w:history="1">
        <w:r w:rsidR="005942F3" w:rsidRPr="005E2105">
          <w:rPr>
            <w:rStyle w:val="Hyperlink"/>
            <w:noProof/>
          </w:rPr>
          <w:t>6.2.2</w:t>
        </w:r>
        <w:r w:rsidR="005942F3">
          <w:rPr>
            <w:rFonts w:cstheme="minorBidi"/>
            <w:noProof/>
            <w:sz w:val="24"/>
            <w:szCs w:val="24"/>
          </w:rPr>
          <w:tab/>
        </w:r>
        <w:r w:rsidR="005942F3" w:rsidRPr="005E2105">
          <w:rPr>
            <w:rStyle w:val="Hyperlink"/>
            <w:noProof/>
          </w:rPr>
          <w:t>Schicht ORP (Organisation und Personal)</w:t>
        </w:r>
        <w:r w:rsidR="005942F3">
          <w:rPr>
            <w:noProof/>
            <w:webHidden/>
          </w:rPr>
          <w:tab/>
        </w:r>
        <w:r w:rsidR="005942F3">
          <w:rPr>
            <w:noProof/>
            <w:webHidden/>
          </w:rPr>
          <w:fldChar w:fldCharType="begin"/>
        </w:r>
        <w:r w:rsidR="005942F3">
          <w:rPr>
            <w:noProof/>
            <w:webHidden/>
          </w:rPr>
          <w:instrText xml:space="preserve"> PAGEREF _Toc87017993 \h </w:instrText>
        </w:r>
        <w:r w:rsidR="005942F3">
          <w:rPr>
            <w:noProof/>
            <w:webHidden/>
          </w:rPr>
        </w:r>
        <w:r w:rsidR="005942F3">
          <w:rPr>
            <w:noProof/>
            <w:webHidden/>
          </w:rPr>
          <w:fldChar w:fldCharType="separate"/>
        </w:r>
        <w:r w:rsidR="005942F3">
          <w:rPr>
            <w:noProof/>
            <w:webHidden/>
          </w:rPr>
          <w:t>49</w:t>
        </w:r>
        <w:r w:rsidR="005942F3">
          <w:rPr>
            <w:noProof/>
            <w:webHidden/>
          </w:rPr>
          <w:fldChar w:fldCharType="end"/>
        </w:r>
      </w:hyperlink>
    </w:p>
    <w:p w14:paraId="18835534" w14:textId="14E9266B" w:rsidR="005942F3" w:rsidRDefault="00000000">
      <w:pPr>
        <w:pStyle w:val="Verzeichnis3"/>
        <w:tabs>
          <w:tab w:val="left" w:pos="1200"/>
          <w:tab w:val="right" w:leader="dot" w:pos="9062"/>
        </w:tabs>
        <w:rPr>
          <w:rFonts w:cstheme="minorBidi"/>
          <w:noProof/>
          <w:sz w:val="24"/>
          <w:szCs w:val="24"/>
        </w:rPr>
      </w:pPr>
      <w:hyperlink w:anchor="_Toc87017994" w:history="1">
        <w:r w:rsidR="005942F3" w:rsidRPr="005E2105">
          <w:rPr>
            <w:rStyle w:val="Hyperlink"/>
            <w:noProof/>
          </w:rPr>
          <w:t>6.2.3</w:t>
        </w:r>
        <w:r w:rsidR="005942F3">
          <w:rPr>
            <w:rFonts w:cstheme="minorBidi"/>
            <w:noProof/>
            <w:sz w:val="24"/>
            <w:szCs w:val="24"/>
          </w:rPr>
          <w:tab/>
        </w:r>
        <w:r w:rsidR="005942F3" w:rsidRPr="005E2105">
          <w:rPr>
            <w:rStyle w:val="Hyperlink"/>
            <w:noProof/>
          </w:rPr>
          <w:t>Schicht CON (Konzepte und Vorgehensweisen)</w:t>
        </w:r>
        <w:r w:rsidR="005942F3">
          <w:rPr>
            <w:noProof/>
            <w:webHidden/>
          </w:rPr>
          <w:tab/>
        </w:r>
        <w:r w:rsidR="005942F3">
          <w:rPr>
            <w:noProof/>
            <w:webHidden/>
          </w:rPr>
          <w:fldChar w:fldCharType="begin"/>
        </w:r>
        <w:r w:rsidR="005942F3">
          <w:rPr>
            <w:noProof/>
            <w:webHidden/>
          </w:rPr>
          <w:instrText xml:space="preserve"> PAGEREF _Toc87017994 \h </w:instrText>
        </w:r>
        <w:r w:rsidR="005942F3">
          <w:rPr>
            <w:noProof/>
            <w:webHidden/>
          </w:rPr>
        </w:r>
        <w:r w:rsidR="005942F3">
          <w:rPr>
            <w:noProof/>
            <w:webHidden/>
          </w:rPr>
          <w:fldChar w:fldCharType="separate"/>
        </w:r>
        <w:r w:rsidR="005942F3">
          <w:rPr>
            <w:noProof/>
            <w:webHidden/>
          </w:rPr>
          <w:t>49</w:t>
        </w:r>
        <w:r w:rsidR="005942F3">
          <w:rPr>
            <w:noProof/>
            <w:webHidden/>
          </w:rPr>
          <w:fldChar w:fldCharType="end"/>
        </w:r>
      </w:hyperlink>
    </w:p>
    <w:p w14:paraId="01686105" w14:textId="219D26D4" w:rsidR="005942F3" w:rsidRDefault="00000000">
      <w:pPr>
        <w:pStyle w:val="Verzeichnis3"/>
        <w:tabs>
          <w:tab w:val="left" w:pos="1200"/>
          <w:tab w:val="right" w:leader="dot" w:pos="9062"/>
        </w:tabs>
        <w:rPr>
          <w:rFonts w:cstheme="minorBidi"/>
          <w:noProof/>
          <w:sz w:val="24"/>
          <w:szCs w:val="24"/>
        </w:rPr>
      </w:pPr>
      <w:hyperlink w:anchor="_Toc87017995" w:history="1">
        <w:r w:rsidR="005942F3" w:rsidRPr="005E2105">
          <w:rPr>
            <w:rStyle w:val="Hyperlink"/>
            <w:noProof/>
          </w:rPr>
          <w:t>6.2.4</w:t>
        </w:r>
        <w:r w:rsidR="005942F3">
          <w:rPr>
            <w:rFonts w:cstheme="minorBidi"/>
            <w:noProof/>
            <w:sz w:val="24"/>
            <w:szCs w:val="24"/>
          </w:rPr>
          <w:tab/>
        </w:r>
        <w:r w:rsidR="005942F3" w:rsidRPr="005E2105">
          <w:rPr>
            <w:rStyle w:val="Hyperlink"/>
            <w:noProof/>
          </w:rPr>
          <w:t>Schicht OPS (Betrieb)</w:t>
        </w:r>
        <w:r w:rsidR="005942F3">
          <w:rPr>
            <w:noProof/>
            <w:webHidden/>
          </w:rPr>
          <w:tab/>
        </w:r>
        <w:r w:rsidR="005942F3">
          <w:rPr>
            <w:noProof/>
            <w:webHidden/>
          </w:rPr>
          <w:fldChar w:fldCharType="begin"/>
        </w:r>
        <w:r w:rsidR="005942F3">
          <w:rPr>
            <w:noProof/>
            <w:webHidden/>
          </w:rPr>
          <w:instrText xml:space="preserve"> PAGEREF _Toc87017995 \h </w:instrText>
        </w:r>
        <w:r w:rsidR="005942F3">
          <w:rPr>
            <w:noProof/>
            <w:webHidden/>
          </w:rPr>
        </w:r>
        <w:r w:rsidR="005942F3">
          <w:rPr>
            <w:noProof/>
            <w:webHidden/>
          </w:rPr>
          <w:fldChar w:fldCharType="separate"/>
        </w:r>
        <w:r w:rsidR="005942F3">
          <w:rPr>
            <w:noProof/>
            <w:webHidden/>
          </w:rPr>
          <w:t>49</w:t>
        </w:r>
        <w:r w:rsidR="005942F3">
          <w:rPr>
            <w:noProof/>
            <w:webHidden/>
          </w:rPr>
          <w:fldChar w:fldCharType="end"/>
        </w:r>
      </w:hyperlink>
    </w:p>
    <w:p w14:paraId="1C5EA7FA" w14:textId="5BF4AE7D" w:rsidR="005942F3" w:rsidRDefault="00000000">
      <w:pPr>
        <w:pStyle w:val="Verzeichnis3"/>
        <w:tabs>
          <w:tab w:val="left" w:pos="1200"/>
          <w:tab w:val="right" w:leader="dot" w:pos="9062"/>
        </w:tabs>
        <w:rPr>
          <w:rFonts w:cstheme="minorBidi"/>
          <w:noProof/>
          <w:sz w:val="24"/>
          <w:szCs w:val="24"/>
        </w:rPr>
      </w:pPr>
      <w:hyperlink w:anchor="_Toc87017996" w:history="1">
        <w:r w:rsidR="005942F3" w:rsidRPr="005E2105">
          <w:rPr>
            <w:rStyle w:val="Hyperlink"/>
            <w:noProof/>
          </w:rPr>
          <w:t>6.2.5</w:t>
        </w:r>
        <w:r w:rsidR="005942F3">
          <w:rPr>
            <w:rFonts w:cstheme="minorBidi"/>
            <w:noProof/>
            <w:sz w:val="24"/>
            <w:szCs w:val="24"/>
          </w:rPr>
          <w:tab/>
        </w:r>
        <w:r w:rsidR="005942F3" w:rsidRPr="005E2105">
          <w:rPr>
            <w:rStyle w:val="Hyperlink"/>
            <w:noProof/>
          </w:rPr>
          <w:t>Schicht DER (Detektion und Reaktion)</w:t>
        </w:r>
        <w:r w:rsidR="005942F3">
          <w:rPr>
            <w:noProof/>
            <w:webHidden/>
          </w:rPr>
          <w:tab/>
        </w:r>
        <w:r w:rsidR="005942F3">
          <w:rPr>
            <w:noProof/>
            <w:webHidden/>
          </w:rPr>
          <w:fldChar w:fldCharType="begin"/>
        </w:r>
        <w:r w:rsidR="005942F3">
          <w:rPr>
            <w:noProof/>
            <w:webHidden/>
          </w:rPr>
          <w:instrText xml:space="preserve"> PAGEREF _Toc87017996 \h </w:instrText>
        </w:r>
        <w:r w:rsidR="005942F3">
          <w:rPr>
            <w:noProof/>
            <w:webHidden/>
          </w:rPr>
        </w:r>
        <w:r w:rsidR="005942F3">
          <w:rPr>
            <w:noProof/>
            <w:webHidden/>
          </w:rPr>
          <w:fldChar w:fldCharType="separate"/>
        </w:r>
        <w:r w:rsidR="005942F3">
          <w:rPr>
            <w:noProof/>
            <w:webHidden/>
          </w:rPr>
          <w:t>49</w:t>
        </w:r>
        <w:r w:rsidR="005942F3">
          <w:rPr>
            <w:noProof/>
            <w:webHidden/>
          </w:rPr>
          <w:fldChar w:fldCharType="end"/>
        </w:r>
      </w:hyperlink>
    </w:p>
    <w:p w14:paraId="765EED45" w14:textId="53117BF3" w:rsidR="005942F3" w:rsidRDefault="00000000">
      <w:pPr>
        <w:pStyle w:val="Verzeichnis3"/>
        <w:tabs>
          <w:tab w:val="left" w:pos="1200"/>
          <w:tab w:val="right" w:leader="dot" w:pos="9062"/>
        </w:tabs>
        <w:rPr>
          <w:rFonts w:cstheme="minorBidi"/>
          <w:noProof/>
          <w:sz w:val="24"/>
          <w:szCs w:val="24"/>
        </w:rPr>
      </w:pPr>
      <w:hyperlink w:anchor="_Toc87017997" w:history="1">
        <w:r w:rsidR="005942F3" w:rsidRPr="005E2105">
          <w:rPr>
            <w:rStyle w:val="Hyperlink"/>
            <w:noProof/>
          </w:rPr>
          <w:t>6.2.6</w:t>
        </w:r>
        <w:r w:rsidR="005942F3">
          <w:rPr>
            <w:rFonts w:cstheme="minorBidi"/>
            <w:noProof/>
            <w:sz w:val="24"/>
            <w:szCs w:val="24"/>
          </w:rPr>
          <w:tab/>
        </w:r>
        <w:r w:rsidR="005942F3" w:rsidRPr="005E2105">
          <w:rPr>
            <w:rStyle w:val="Hyperlink"/>
            <w:noProof/>
          </w:rPr>
          <w:t>Schicht APP (Anwendungen)</w:t>
        </w:r>
        <w:r w:rsidR="005942F3">
          <w:rPr>
            <w:noProof/>
            <w:webHidden/>
          </w:rPr>
          <w:tab/>
        </w:r>
        <w:r w:rsidR="005942F3">
          <w:rPr>
            <w:noProof/>
            <w:webHidden/>
          </w:rPr>
          <w:fldChar w:fldCharType="begin"/>
        </w:r>
        <w:r w:rsidR="005942F3">
          <w:rPr>
            <w:noProof/>
            <w:webHidden/>
          </w:rPr>
          <w:instrText xml:space="preserve"> PAGEREF _Toc87017997 \h </w:instrText>
        </w:r>
        <w:r w:rsidR="005942F3">
          <w:rPr>
            <w:noProof/>
            <w:webHidden/>
          </w:rPr>
        </w:r>
        <w:r w:rsidR="005942F3">
          <w:rPr>
            <w:noProof/>
            <w:webHidden/>
          </w:rPr>
          <w:fldChar w:fldCharType="separate"/>
        </w:r>
        <w:r w:rsidR="005942F3">
          <w:rPr>
            <w:noProof/>
            <w:webHidden/>
          </w:rPr>
          <w:t>49</w:t>
        </w:r>
        <w:r w:rsidR="005942F3">
          <w:rPr>
            <w:noProof/>
            <w:webHidden/>
          </w:rPr>
          <w:fldChar w:fldCharType="end"/>
        </w:r>
      </w:hyperlink>
    </w:p>
    <w:p w14:paraId="32C17866" w14:textId="3443B8CB" w:rsidR="005942F3" w:rsidRDefault="00000000">
      <w:pPr>
        <w:pStyle w:val="Verzeichnis3"/>
        <w:tabs>
          <w:tab w:val="left" w:pos="1200"/>
          <w:tab w:val="right" w:leader="dot" w:pos="9062"/>
        </w:tabs>
        <w:rPr>
          <w:rFonts w:cstheme="minorBidi"/>
          <w:noProof/>
          <w:sz w:val="24"/>
          <w:szCs w:val="24"/>
        </w:rPr>
      </w:pPr>
      <w:hyperlink w:anchor="_Toc87017998" w:history="1">
        <w:r w:rsidR="005942F3" w:rsidRPr="005E2105">
          <w:rPr>
            <w:rStyle w:val="Hyperlink"/>
            <w:noProof/>
          </w:rPr>
          <w:t>6.2.7</w:t>
        </w:r>
        <w:r w:rsidR="005942F3">
          <w:rPr>
            <w:rFonts w:cstheme="minorBidi"/>
            <w:noProof/>
            <w:sz w:val="24"/>
            <w:szCs w:val="24"/>
          </w:rPr>
          <w:tab/>
        </w:r>
        <w:r w:rsidR="005942F3" w:rsidRPr="005E2105">
          <w:rPr>
            <w:rStyle w:val="Hyperlink"/>
            <w:noProof/>
          </w:rPr>
          <w:t>Schicht SYS (IT-Systeme)</w:t>
        </w:r>
        <w:r w:rsidR="005942F3">
          <w:rPr>
            <w:noProof/>
            <w:webHidden/>
          </w:rPr>
          <w:tab/>
        </w:r>
        <w:r w:rsidR="005942F3">
          <w:rPr>
            <w:noProof/>
            <w:webHidden/>
          </w:rPr>
          <w:fldChar w:fldCharType="begin"/>
        </w:r>
        <w:r w:rsidR="005942F3">
          <w:rPr>
            <w:noProof/>
            <w:webHidden/>
          </w:rPr>
          <w:instrText xml:space="preserve"> PAGEREF _Toc87017998 \h </w:instrText>
        </w:r>
        <w:r w:rsidR="005942F3">
          <w:rPr>
            <w:noProof/>
            <w:webHidden/>
          </w:rPr>
        </w:r>
        <w:r w:rsidR="005942F3">
          <w:rPr>
            <w:noProof/>
            <w:webHidden/>
          </w:rPr>
          <w:fldChar w:fldCharType="separate"/>
        </w:r>
        <w:r w:rsidR="005942F3">
          <w:rPr>
            <w:noProof/>
            <w:webHidden/>
          </w:rPr>
          <w:t>50</w:t>
        </w:r>
        <w:r w:rsidR="005942F3">
          <w:rPr>
            <w:noProof/>
            <w:webHidden/>
          </w:rPr>
          <w:fldChar w:fldCharType="end"/>
        </w:r>
      </w:hyperlink>
    </w:p>
    <w:p w14:paraId="4334BABE" w14:textId="32C9FB72" w:rsidR="005942F3" w:rsidRDefault="00000000">
      <w:pPr>
        <w:pStyle w:val="Verzeichnis3"/>
        <w:tabs>
          <w:tab w:val="left" w:pos="1200"/>
          <w:tab w:val="right" w:leader="dot" w:pos="9062"/>
        </w:tabs>
        <w:rPr>
          <w:rFonts w:cstheme="minorBidi"/>
          <w:noProof/>
          <w:sz w:val="24"/>
          <w:szCs w:val="24"/>
        </w:rPr>
      </w:pPr>
      <w:hyperlink w:anchor="_Toc87017999" w:history="1">
        <w:r w:rsidR="005942F3" w:rsidRPr="005E2105">
          <w:rPr>
            <w:rStyle w:val="Hyperlink"/>
            <w:noProof/>
          </w:rPr>
          <w:t>6.2.8</w:t>
        </w:r>
        <w:r w:rsidR="005942F3">
          <w:rPr>
            <w:rFonts w:cstheme="minorBidi"/>
            <w:noProof/>
            <w:sz w:val="24"/>
            <w:szCs w:val="24"/>
          </w:rPr>
          <w:tab/>
        </w:r>
        <w:r w:rsidR="005942F3" w:rsidRPr="005E2105">
          <w:rPr>
            <w:rStyle w:val="Hyperlink"/>
            <w:noProof/>
          </w:rPr>
          <w:t>Schicht IND (Industrielle IT)</w:t>
        </w:r>
        <w:r w:rsidR="005942F3">
          <w:rPr>
            <w:noProof/>
            <w:webHidden/>
          </w:rPr>
          <w:tab/>
        </w:r>
        <w:r w:rsidR="005942F3">
          <w:rPr>
            <w:noProof/>
            <w:webHidden/>
          </w:rPr>
          <w:fldChar w:fldCharType="begin"/>
        </w:r>
        <w:r w:rsidR="005942F3">
          <w:rPr>
            <w:noProof/>
            <w:webHidden/>
          </w:rPr>
          <w:instrText xml:space="preserve"> PAGEREF _Toc87017999 \h </w:instrText>
        </w:r>
        <w:r w:rsidR="005942F3">
          <w:rPr>
            <w:noProof/>
            <w:webHidden/>
          </w:rPr>
        </w:r>
        <w:r w:rsidR="005942F3">
          <w:rPr>
            <w:noProof/>
            <w:webHidden/>
          </w:rPr>
          <w:fldChar w:fldCharType="separate"/>
        </w:r>
        <w:r w:rsidR="005942F3">
          <w:rPr>
            <w:noProof/>
            <w:webHidden/>
          </w:rPr>
          <w:t>50</w:t>
        </w:r>
        <w:r w:rsidR="005942F3">
          <w:rPr>
            <w:noProof/>
            <w:webHidden/>
          </w:rPr>
          <w:fldChar w:fldCharType="end"/>
        </w:r>
      </w:hyperlink>
    </w:p>
    <w:p w14:paraId="58ECF51F" w14:textId="29194383" w:rsidR="005942F3" w:rsidRDefault="00000000">
      <w:pPr>
        <w:pStyle w:val="Verzeichnis3"/>
        <w:tabs>
          <w:tab w:val="left" w:pos="1200"/>
          <w:tab w:val="right" w:leader="dot" w:pos="9062"/>
        </w:tabs>
        <w:rPr>
          <w:rFonts w:cstheme="minorBidi"/>
          <w:noProof/>
          <w:sz w:val="24"/>
          <w:szCs w:val="24"/>
        </w:rPr>
      </w:pPr>
      <w:hyperlink w:anchor="_Toc87018000" w:history="1">
        <w:r w:rsidR="005942F3" w:rsidRPr="005E2105">
          <w:rPr>
            <w:rStyle w:val="Hyperlink"/>
            <w:noProof/>
          </w:rPr>
          <w:t>6.2.9</w:t>
        </w:r>
        <w:r w:rsidR="005942F3">
          <w:rPr>
            <w:rFonts w:cstheme="minorBidi"/>
            <w:noProof/>
            <w:sz w:val="24"/>
            <w:szCs w:val="24"/>
          </w:rPr>
          <w:tab/>
        </w:r>
        <w:r w:rsidR="005942F3" w:rsidRPr="005E2105">
          <w:rPr>
            <w:rStyle w:val="Hyperlink"/>
            <w:noProof/>
          </w:rPr>
          <w:t>Schicht NET (Netze und Kommunikation)</w:t>
        </w:r>
        <w:r w:rsidR="005942F3">
          <w:rPr>
            <w:noProof/>
            <w:webHidden/>
          </w:rPr>
          <w:tab/>
        </w:r>
        <w:r w:rsidR="005942F3">
          <w:rPr>
            <w:noProof/>
            <w:webHidden/>
          </w:rPr>
          <w:fldChar w:fldCharType="begin"/>
        </w:r>
        <w:r w:rsidR="005942F3">
          <w:rPr>
            <w:noProof/>
            <w:webHidden/>
          </w:rPr>
          <w:instrText xml:space="preserve"> PAGEREF _Toc87018000 \h </w:instrText>
        </w:r>
        <w:r w:rsidR="005942F3">
          <w:rPr>
            <w:noProof/>
            <w:webHidden/>
          </w:rPr>
        </w:r>
        <w:r w:rsidR="005942F3">
          <w:rPr>
            <w:noProof/>
            <w:webHidden/>
          </w:rPr>
          <w:fldChar w:fldCharType="separate"/>
        </w:r>
        <w:r w:rsidR="005942F3">
          <w:rPr>
            <w:noProof/>
            <w:webHidden/>
          </w:rPr>
          <w:t>50</w:t>
        </w:r>
        <w:r w:rsidR="005942F3">
          <w:rPr>
            <w:noProof/>
            <w:webHidden/>
          </w:rPr>
          <w:fldChar w:fldCharType="end"/>
        </w:r>
      </w:hyperlink>
    </w:p>
    <w:p w14:paraId="158487E5" w14:textId="2F592491" w:rsidR="005942F3" w:rsidRDefault="00000000">
      <w:pPr>
        <w:pStyle w:val="Verzeichnis3"/>
        <w:tabs>
          <w:tab w:val="left" w:pos="1440"/>
          <w:tab w:val="right" w:leader="dot" w:pos="9062"/>
        </w:tabs>
        <w:rPr>
          <w:rFonts w:cstheme="minorBidi"/>
          <w:noProof/>
          <w:sz w:val="24"/>
          <w:szCs w:val="24"/>
        </w:rPr>
      </w:pPr>
      <w:hyperlink w:anchor="_Toc87018001" w:history="1">
        <w:r w:rsidR="005942F3" w:rsidRPr="005E2105">
          <w:rPr>
            <w:rStyle w:val="Hyperlink"/>
            <w:noProof/>
          </w:rPr>
          <w:t>6.2.10</w:t>
        </w:r>
        <w:r w:rsidR="005942F3">
          <w:rPr>
            <w:rFonts w:cstheme="minorBidi"/>
            <w:noProof/>
            <w:sz w:val="24"/>
            <w:szCs w:val="24"/>
          </w:rPr>
          <w:tab/>
        </w:r>
        <w:r w:rsidR="005942F3" w:rsidRPr="005E2105">
          <w:rPr>
            <w:rStyle w:val="Hyperlink"/>
            <w:noProof/>
          </w:rPr>
          <w:t>Schicht INF (Infrastruktur)</w:t>
        </w:r>
        <w:r w:rsidR="005942F3">
          <w:rPr>
            <w:noProof/>
            <w:webHidden/>
          </w:rPr>
          <w:tab/>
        </w:r>
        <w:r w:rsidR="005942F3">
          <w:rPr>
            <w:noProof/>
            <w:webHidden/>
          </w:rPr>
          <w:fldChar w:fldCharType="begin"/>
        </w:r>
        <w:r w:rsidR="005942F3">
          <w:rPr>
            <w:noProof/>
            <w:webHidden/>
          </w:rPr>
          <w:instrText xml:space="preserve"> PAGEREF _Toc87018001 \h </w:instrText>
        </w:r>
        <w:r w:rsidR="005942F3">
          <w:rPr>
            <w:noProof/>
            <w:webHidden/>
          </w:rPr>
        </w:r>
        <w:r w:rsidR="005942F3">
          <w:rPr>
            <w:noProof/>
            <w:webHidden/>
          </w:rPr>
          <w:fldChar w:fldCharType="separate"/>
        </w:r>
        <w:r w:rsidR="005942F3">
          <w:rPr>
            <w:noProof/>
            <w:webHidden/>
          </w:rPr>
          <w:t>50</w:t>
        </w:r>
        <w:r w:rsidR="005942F3">
          <w:rPr>
            <w:noProof/>
            <w:webHidden/>
          </w:rPr>
          <w:fldChar w:fldCharType="end"/>
        </w:r>
      </w:hyperlink>
    </w:p>
    <w:p w14:paraId="185E29AC" w14:textId="6FACF378" w:rsidR="005942F3" w:rsidRDefault="00000000">
      <w:pPr>
        <w:pStyle w:val="Verzeichnis2"/>
        <w:tabs>
          <w:tab w:val="left" w:pos="960"/>
          <w:tab w:val="right" w:leader="dot" w:pos="9062"/>
        </w:tabs>
        <w:rPr>
          <w:rFonts w:cstheme="minorBidi"/>
          <w:i w:val="0"/>
          <w:iCs w:val="0"/>
          <w:noProof/>
          <w:sz w:val="24"/>
          <w:szCs w:val="24"/>
        </w:rPr>
      </w:pPr>
      <w:hyperlink w:anchor="_Toc87018002" w:history="1">
        <w:r w:rsidR="005942F3" w:rsidRPr="005E2105">
          <w:rPr>
            <w:rStyle w:val="Hyperlink"/>
            <w:noProof/>
          </w:rPr>
          <w:t>6.3</w:t>
        </w:r>
        <w:r w:rsidR="005942F3">
          <w:rPr>
            <w:rFonts w:cstheme="minorBidi"/>
            <w:i w:val="0"/>
            <w:iCs w:val="0"/>
            <w:noProof/>
            <w:sz w:val="24"/>
            <w:szCs w:val="24"/>
          </w:rPr>
          <w:tab/>
        </w:r>
        <w:r w:rsidR="005942F3" w:rsidRPr="005E2105">
          <w:rPr>
            <w:rStyle w:val="Hyperlink"/>
            <w:noProof/>
          </w:rPr>
          <w:t>Auflistung aller besonderen Restrisiken</w:t>
        </w:r>
        <w:r w:rsidR="005942F3">
          <w:rPr>
            <w:noProof/>
            <w:webHidden/>
          </w:rPr>
          <w:tab/>
        </w:r>
        <w:r w:rsidR="005942F3">
          <w:rPr>
            <w:noProof/>
            <w:webHidden/>
          </w:rPr>
          <w:fldChar w:fldCharType="begin"/>
        </w:r>
        <w:r w:rsidR="005942F3">
          <w:rPr>
            <w:noProof/>
            <w:webHidden/>
          </w:rPr>
          <w:instrText xml:space="preserve"> PAGEREF _Toc87018002 \h </w:instrText>
        </w:r>
        <w:r w:rsidR="005942F3">
          <w:rPr>
            <w:noProof/>
            <w:webHidden/>
          </w:rPr>
        </w:r>
        <w:r w:rsidR="005942F3">
          <w:rPr>
            <w:noProof/>
            <w:webHidden/>
          </w:rPr>
          <w:fldChar w:fldCharType="separate"/>
        </w:r>
        <w:r w:rsidR="005942F3">
          <w:rPr>
            <w:noProof/>
            <w:webHidden/>
          </w:rPr>
          <w:t>50</w:t>
        </w:r>
        <w:r w:rsidR="005942F3">
          <w:rPr>
            <w:noProof/>
            <w:webHidden/>
          </w:rPr>
          <w:fldChar w:fldCharType="end"/>
        </w:r>
      </w:hyperlink>
    </w:p>
    <w:p w14:paraId="0247F792" w14:textId="6F7157EA" w:rsidR="00025A75" w:rsidRDefault="00025A75" w:rsidP="00025A75">
      <w:pPr>
        <w:sectPr w:rsidR="00025A75" w:rsidSect="000717A6">
          <w:footerReference w:type="default" r:id="rId9"/>
          <w:pgSz w:w="11906" w:h="16838" w:code="9"/>
          <w:pgMar w:top="1417" w:right="1417" w:bottom="1134" w:left="1417" w:header="708" w:footer="708" w:gutter="0"/>
          <w:cols w:space="708"/>
          <w:titlePg/>
          <w:docGrid w:linePitch="360"/>
        </w:sectPr>
      </w:pPr>
      <w:r>
        <w:fldChar w:fldCharType="end"/>
      </w:r>
      <w:bookmarkStart w:id="10" w:name="_Toc5799952"/>
    </w:p>
    <w:p w14:paraId="1DF1537E" w14:textId="77777777" w:rsidR="00025A75" w:rsidRDefault="00025A75" w:rsidP="00025A75">
      <w:bookmarkStart w:id="11" w:name="_Toc68107486"/>
      <w:r>
        <w:lastRenderedPageBreak/>
        <w:t>Abkürzungsverzeichnis</w:t>
      </w:r>
      <w:bookmarkEnd w:id="10"/>
      <w:bookmarkEnd w:id="11"/>
    </w:p>
    <w:p w14:paraId="4E1CBCC5" w14:textId="77777777" w:rsidR="00025A75" w:rsidRDefault="00025A75" w:rsidP="00025A75">
      <w:r>
        <w:t>Siehe Anlage zentrales Abkürzungsverzeichnis Informationssicherheit.</w:t>
      </w:r>
    </w:p>
    <w:p w14:paraId="3F82A603" w14:textId="77777777" w:rsidR="00025A75" w:rsidRDefault="00025A75" w:rsidP="00025A75"/>
    <w:p w14:paraId="12278FC5" w14:textId="77777777" w:rsidR="00025A75" w:rsidRDefault="00025A75" w:rsidP="00025A75">
      <w:bookmarkStart w:id="12" w:name="_Toc34823191"/>
      <w:bookmarkStart w:id="13" w:name="_Toc5799953"/>
      <w:bookmarkStart w:id="14" w:name="_Toc68107487"/>
      <w:r>
        <w:t>A</w:t>
      </w:r>
      <w:bookmarkEnd w:id="12"/>
      <w:r>
        <w:t>bbildungsverzeichnis</w:t>
      </w:r>
      <w:bookmarkEnd w:id="13"/>
      <w:bookmarkEnd w:id="14"/>
    </w:p>
    <w:p w14:paraId="12C32168" w14:textId="1B7E6758" w:rsidR="00025A75" w:rsidRDefault="00025A75" w:rsidP="00025A75">
      <w:pPr>
        <w:pStyle w:val="Abbildungsverzeichnis"/>
        <w:tabs>
          <w:tab w:val="right" w:leader="dot" w:pos="9062"/>
        </w:tabs>
        <w:rPr>
          <w:rStyle w:val="Hyperlink"/>
          <w:noProof w:val="0"/>
        </w:rPr>
      </w:pPr>
      <w:r>
        <w:rPr>
          <w:rStyle w:val="Hyperlink"/>
          <w:noProof w:val="0"/>
        </w:rPr>
        <w:fldChar w:fldCharType="begin"/>
      </w:r>
      <w:r>
        <w:rPr>
          <w:rStyle w:val="Hyperlink"/>
          <w:noProof w:val="0"/>
        </w:rPr>
        <w:instrText xml:space="preserve"> TOC \h \z \c "Abbildung" </w:instrText>
      </w:r>
      <w:r>
        <w:rPr>
          <w:rStyle w:val="Hyperlink"/>
          <w:noProof w:val="0"/>
        </w:rPr>
        <w:fldChar w:fldCharType="separate"/>
      </w:r>
      <w:r w:rsidR="005942F3">
        <w:rPr>
          <w:rStyle w:val="Hyperlink"/>
          <w:b/>
          <w:bCs/>
        </w:rPr>
        <w:t>Es konnten keine Einträge für ein Abbildungsverzeichnis gefunden werden.</w:t>
      </w:r>
      <w:r>
        <w:rPr>
          <w:rStyle w:val="Hyperlink"/>
          <w:noProof w:val="0"/>
        </w:rPr>
        <w:fldChar w:fldCharType="end"/>
      </w:r>
    </w:p>
    <w:p w14:paraId="62E54608" w14:textId="77777777" w:rsidR="00025A75" w:rsidRDefault="00025A75" w:rsidP="00025A75"/>
    <w:p w14:paraId="5619B8BE" w14:textId="77777777" w:rsidR="005942F3" w:rsidRDefault="00025A75" w:rsidP="00025A75">
      <w:pPr>
        <w:rPr>
          <w:noProof/>
        </w:rPr>
      </w:pPr>
      <w:bookmarkStart w:id="15" w:name="_Toc68107488"/>
      <w:r>
        <w:t>Tabellenverzeichnis</w:t>
      </w:r>
      <w:bookmarkEnd w:id="15"/>
      <w:r>
        <w:rPr>
          <w:rFonts w:cstheme="minorHAnsi"/>
          <w:b/>
          <w:bCs/>
          <w:sz w:val="32"/>
          <w:szCs w:val="23"/>
        </w:rPr>
        <w:fldChar w:fldCharType="begin"/>
      </w:r>
      <w:r>
        <w:instrText xml:space="preserve"> TOC \h \z \c "Tabelle" </w:instrText>
      </w:r>
      <w:r>
        <w:rPr>
          <w:rFonts w:cstheme="minorHAnsi"/>
          <w:b/>
          <w:bCs/>
          <w:sz w:val="32"/>
          <w:szCs w:val="23"/>
        </w:rPr>
        <w:fldChar w:fldCharType="separate"/>
      </w:r>
    </w:p>
    <w:p w14:paraId="33D13CC5" w14:textId="4BEDC078" w:rsidR="005942F3" w:rsidRDefault="00000000">
      <w:pPr>
        <w:pStyle w:val="Abbildungsverzeichnis"/>
        <w:tabs>
          <w:tab w:val="right" w:leader="dot" w:pos="9062"/>
        </w:tabs>
        <w:rPr>
          <w:rFonts w:cstheme="minorBidi"/>
          <w:sz w:val="24"/>
          <w:szCs w:val="24"/>
        </w:rPr>
      </w:pPr>
      <w:hyperlink w:anchor="_Toc87018003" w:history="1">
        <w:r w:rsidR="005942F3" w:rsidRPr="001B57A3">
          <w:rPr>
            <w:rStyle w:val="Hyperlink"/>
          </w:rPr>
          <w:t>Tabelle 1: Sicherheitsziel Verfügbarkeit - Informationsklassifizierung und Kritikalitätsmatrix</w:t>
        </w:r>
        <w:r w:rsidR="005942F3">
          <w:rPr>
            <w:webHidden/>
          </w:rPr>
          <w:tab/>
        </w:r>
        <w:r w:rsidR="005942F3">
          <w:rPr>
            <w:webHidden/>
          </w:rPr>
          <w:fldChar w:fldCharType="begin"/>
        </w:r>
        <w:r w:rsidR="005942F3">
          <w:rPr>
            <w:webHidden/>
          </w:rPr>
          <w:instrText xml:space="preserve"> PAGEREF _Toc87018003 \h </w:instrText>
        </w:r>
        <w:r w:rsidR="005942F3">
          <w:rPr>
            <w:webHidden/>
          </w:rPr>
        </w:r>
        <w:r w:rsidR="005942F3">
          <w:rPr>
            <w:webHidden/>
          </w:rPr>
          <w:fldChar w:fldCharType="separate"/>
        </w:r>
        <w:r w:rsidR="005942F3">
          <w:rPr>
            <w:webHidden/>
          </w:rPr>
          <w:t>13</w:t>
        </w:r>
        <w:r w:rsidR="005942F3">
          <w:rPr>
            <w:webHidden/>
          </w:rPr>
          <w:fldChar w:fldCharType="end"/>
        </w:r>
      </w:hyperlink>
    </w:p>
    <w:p w14:paraId="7D15330B" w14:textId="6DED2E66" w:rsidR="005942F3" w:rsidRDefault="00000000">
      <w:pPr>
        <w:pStyle w:val="Abbildungsverzeichnis"/>
        <w:tabs>
          <w:tab w:val="right" w:leader="dot" w:pos="9062"/>
        </w:tabs>
        <w:rPr>
          <w:rFonts w:cstheme="minorBidi"/>
          <w:sz w:val="24"/>
          <w:szCs w:val="24"/>
        </w:rPr>
      </w:pPr>
      <w:hyperlink w:anchor="_Toc87018004" w:history="1">
        <w:r w:rsidR="005942F3" w:rsidRPr="001B57A3">
          <w:rPr>
            <w:rStyle w:val="Hyperlink"/>
          </w:rPr>
          <w:t>Tabelle 2: Sicherheitsziel Vertraulichkeit - Informationsklassifizierung und Kritikalitätsmatrix</w:t>
        </w:r>
        <w:r w:rsidR="005942F3">
          <w:rPr>
            <w:webHidden/>
          </w:rPr>
          <w:tab/>
        </w:r>
        <w:r w:rsidR="005942F3">
          <w:rPr>
            <w:webHidden/>
          </w:rPr>
          <w:fldChar w:fldCharType="begin"/>
        </w:r>
        <w:r w:rsidR="005942F3">
          <w:rPr>
            <w:webHidden/>
          </w:rPr>
          <w:instrText xml:space="preserve"> PAGEREF _Toc87018004 \h </w:instrText>
        </w:r>
        <w:r w:rsidR="005942F3">
          <w:rPr>
            <w:webHidden/>
          </w:rPr>
        </w:r>
        <w:r w:rsidR="005942F3">
          <w:rPr>
            <w:webHidden/>
          </w:rPr>
          <w:fldChar w:fldCharType="separate"/>
        </w:r>
        <w:r w:rsidR="005942F3">
          <w:rPr>
            <w:webHidden/>
          </w:rPr>
          <w:t>15</w:t>
        </w:r>
        <w:r w:rsidR="005942F3">
          <w:rPr>
            <w:webHidden/>
          </w:rPr>
          <w:fldChar w:fldCharType="end"/>
        </w:r>
      </w:hyperlink>
    </w:p>
    <w:p w14:paraId="31543943" w14:textId="6093B90E" w:rsidR="005942F3" w:rsidRDefault="00000000">
      <w:pPr>
        <w:pStyle w:val="Abbildungsverzeichnis"/>
        <w:tabs>
          <w:tab w:val="right" w:leader="dot" w:pos="9062"/>
        </w:tabs>
        <w:rPr>
          <w:rFonts w:cstheme="minorBidi"/>
          <w:sz w:val="24"/>
          <w:szCs w:val="24"/>
        </w:rPr>
      </w:pPr>
      <w:hyperlink w:anchor="_Toc87018005" w:history="1">
        <w:r w:rsidR="005942F3" w:rsidRPr="001B57A3">
          <w:rPr>
            <w:rStyle w:val="Hyperlink"/>
          </w:rPr>
          <w:t>Tabelle 3: Sicherheitsziel Integrität - Informationsklassifizierung und Kritikalitätsmatrix</w:t>
        </w:r>
        <w:r w:rsidR="005942F3">
          <w:rPr>
            <w:webHidden/>
          </w:rPr>
          <w:tab/>
        </w:r>
        <w:r w:rsidR="005942F3">
          <w:rPr>
            <w:webHidden/>
          </w:rPr>
          <w:fldChar w:fldCharType="begin"/>
        </w:r>
        <w:r w:rsidR="005942F3">
          <w:rPr>
            <w:webHidden/>
          </w:rPr>
          <w:instrText xml:space="preserve"> PAGEREF _Toc87018005 \h </w:instrText>
        </w:r>
        <w:r w:rsidR="005942F3">
          <w:rPr>
            <w:webHidden/>
          </w:rPr>
        </w:r>
        <w:r w:rsidR="005942F3">
          <w:rPr>
            <w:webHidden/>
          </w:rPr>
          <w:fldChar w:fldCharType="separate"/>
        </w:r>
        <w:r w:rsidR="005942F3">
          <w:rPr>
            <w:webHidden/>
          </w:rPr>
          <w:t>17</w:t>
        </w:r>
        <w:r w:rsidR="005942F3">
          <w:rPr>
            <w:webHidden/>
          </w:rPr>
          <w:fldChar w:fldCharType="end"/>
        </w:r>
      </w:hyperlink>
    </w:p>
    <w:p w14:paraId="07259A62" w14:textId="1240DF17" w:rsidR="005942F3" w:rsidRDefault="00000000">
      <w:pPr>
        <w:pStyle w:val="Abbildungsverzeichnis"/>
        <w:tabs>
          <w:tab w:val="right" w:leader="dot" w:pos="9062"/>
        </w:tabs>
        <w:rPr>
          <w:rFonts w:cstheme="minorBidi"/>
          <w:sz w:val="24"/>
          <w:szCs w:val="24"/>
        </w:rPr>
      </w:pPr>
      <w:hyperlink w:anchor="_Toc87018006" w:history="1">
        <w:r w:rsidR="005942F3" w:rsidRPr="001B57A3">
          <w:rPr>
            <w:rStyle w:val="Hyperlink"/>
          </w:rPr>
          <w:t>Tabelle 4: Abgeleiteter Schutzbedarf - Anwendung &lt;n&gt;</w:t>
        </w:r>
        <w:r w:rsidR="005942F3">
          <w:rPr>
            <w:webHidden/>
          </w:rPr>
          <w:tab/>
        </w:r>
        <w:r w:rsidR="005942F3">
          <w:rPr>
            <w:webHidden/>
          </w:rPr>
          <w:fldChar w:fldCharType="begin"/>
        </w:r>
        <w:r w:rsidR="005942F3">
          <w:rPr>
            <w:webHidden/>
          </w:rPr>
          <w:instrText xml:space="preserve"> PAGEREF _Toc87018006 \h </w:instrText>
        </w:r>
        <w:r w:rsidR="005942F3">
          <w:rPr>
            <w:webHidden/>
          </w:rPr>
        </w:r>
        <w:r w:rsidR="005942F3">
          <w:rPr>
            <w:webHidden/>
          </w:rPr>
          <w:fldChar w:fldCharType="separate"/>
        </w:r>
        <w:r w:rsidR="005942F3">
          <w:rPr>
            <w:webHidden/>
          </w:rPr>
          <w:t>19</w:t>
        </w:r>
        <w:r w:rsidR="005942F3">
          <w:rPr>
            <w:webHidden/>
          </w:rPr>
          <w:fldChar w:fldCharType="end"/>
        </w:r>
      </w:hyperlink>
    </w:p>
    <w:p w14:paraId="48A04950" w14:textId="73813DDD" w:rsidR="005942F3" w:rsidRDefault="00000000">
      <w:pPr>
        <w:pStyle w:val="Abbildungsverzeichnis"/>
        <w:tabs>
          <w:tab w:val="right" w:leader="dot" w:pos="9062"/>
        </w:tabs>
        <w:rPr>
          <w:rFonts w:cstheme="minorBidi"/>
          <w:sz w:val="24"/>
          <w:szCs w:val="24"/>
        </w:rPr>
      </w:pPr>
      <w:hyperlink w:anchor="_Toc87018007" w:history="1">
        <w:r w:rsidR="005942F3" w:rsidRPr="001B57A3">
          <w:rPr>
            <w:rStyle w:val="Hyperlink"/>
          </w:rPr>
          <w:t>Tabelle 5: Übersicht der durchgeführten IT-Grundschutz-Checks</w:t>
        </w:r>
        <w:r w:rsidR="005942F3">
          <w:rPr>
            <w:webHidden/>
          </w:rPr>
          <w:tab/>
        </w:r>
        <w:r w:rsidR="005942F3">
          <w:rPr>
            <w:webHidden/>
          </w:rPr>
          <w:fldChar w:fldCharType="begin"/>
        </w:r>
        <w:r w:rsidR="005942F3">
          <w:rPr>
            <w:webHidden/>
          </w:rPr>
          <w:instrText xml:space="preserve"> PAGEREF _Toc87018007 \h </w:instrText>
        </w:r>
        <w:r w:rsidR="005942F3">
          <w:rPr>
            <w:webHidden/>
          </w:rPr>
        </w:r>
        <w:r w:rsidR="005942F3">
          <w:rPr>
            <w:webHidden/>
          </w:rPr>
          <w:fldChar w:fldCharType="separate"/>
        </w:r>
        <w:r w:rsidR="005942F3">
          <w:rPr>
            <w:webHidden/>
          </w:rPr>
          <w:t>29</w:t>
        </w:r>
        <w:r w:rsidR="005942F3">
          <w:rPr>
            <w:webHidden/>
          </w:rPr>
          <w:fldChar w:fldCharType="end"/>
        </w:r>
      </w:hyperlink>
    </w:p>
    <w:p w14:paraId="4829663E" w14:textId="6D9D5D32" w:rsidR="005942F3" w:rsidRDefault="00000000">
      <w:pPr>
        <w:pStyle w:val="Abbildungsverzeichnis"/>
        <w:tabs>
          <w:tab w:val="right" w:leader="dot" w:pos="9062"/>
        </w:tabs>
        <w:rPr>
          <w:rFonts w:cstheme="minorBidi"/>
          <w:sz w:val="24"/>
          <w:szCs w:val="24"/>
        </w:rPr>
      </w:pPr>
      <w:hyperlink w:anchor="_Toc87018008" w:history="1">
        <w:r w:rsidR="005942F3" w:rsidRPr="001B57A3">
          <w:rPr>
            <w:rStyle w:val="Hyperlink"/>
          </w:rPr>
          <w:t>Tabelle 6: noch offenen Grundschutz-Maßnahmen - Schicht ISMS</w:t>
        </w:r>
        <w:r w:rsidR="005942F3">
          <w:rPr>
            <w:webHidden/>
          </w:rPr>
          <w:tab/>
        </w:r>
        <w:r w:rsidR="005942F3">
          <w:rPr>
            <w:webHidden/>
          </w:rPr>
          <w:fldChar w:fldCharType="begin"/>
        </w:r>
        <w:r w:rsidR="005942F3">
          <w:rPr>
            <w:webHidden/>
          </w:rPr>
          <w:instrText xml:space="preserve"> PAGEREF _Toc87018008 \h </w:instrText>
        </w:r>
        <w:r w:rsidR="005942F3">
          <w:rPr>
            <w:webHidden/>
          </w:rPr>
        </w:r>
        <w:r w:rsidR="005942F3">
          <w:rPr>
            <w:webHidden/>
          </w:rPr>
          <w:fldChar w:fldCharType="separate"/>
        </w:r>
        <w:r w:rsidR="005942F3">
          <w:rPr>
            <w:webHidden/>
          </w:rPr>
          <w:t>29</w:t>
        </w:r>
        <w:r w:rsidR="005942F3">
          <w:rPr>
            <w:webHidden/>
          </w:rPr>
          <w:fldChar w:fldCharType="end"/>
        </w:r>
      </w:hyperlink>
    </w:p>
    <w:p w14:paraId="77442CBD" w14:textId="1C6C5F00" w:rsidR="005942F3" w:rsidRDefault="00000000">
      <w:pPr>
        <w:pStyle w:val="Abbildungsverzeichnis"/>
        <w:tabs>
          <w:tab w:val="right" w:leader="dot" w:pos="9062"/>
        </w:tabs>
        <w:rPr>
          <w:rFonts w:cstheme="minorBidi"/>
          <w:sz w:val="24"/>
          <w:szCs w:val="24"/>
        </w:rPr>
      </w:pPr>
      <w:hyperlink w:anchor="_Toc87018009" w:history="1">
        <w:r w:rsidR="005942F3" w:rsidRPr="001B57A3">
          <w:rPr>
            <w:rStyle w:val="Hyperlink"/>
          </w:rPr>
          <w:t>Tabelle 7: noch offenen Grundschutz-Maßnahmen - Schicht ORP</w:t>
        </w:r>
        <w:r w:rsidR="005942F3">
          <w:rPr>
            <w:webHidden/>
          </w:rPr>
          <w:tab/>
        </w:r>
        <w:r w:rsidR="005942F3">
          <w:rPr>
            <w:webHidden/>
          </w:rPr>
          <w:fldChar w:fldCharType="begin"/>
        </w:r>
        <w:r w:rsidR="005942F3">
          <w:rPr>
            <w:webHidden/>
          </w:rPr>
          <w:instrText xml:space="preserve"> PAGEREF _Toc87018009 \h </w:instrText>
        </w:r>
        <w:r w:rsidR="005942F3">
          <w:rPr>
            <w:webHidden/>
          </w:rPr>
        </w:r>
        <w:r w:rsidR="005942F3">
          <w:rPr>
            <w:webHidden/>
          </w:rPr>
          <w:fldChar w:fldCharType="separate"/>
        </w:r>
        <w:r w:rsidR="005942F3">
          <w:rPr>
            <w:webHidden/>
          </w:rPr>
          <w:t>29</w:t>
        </w:r>
        <w:r w:rsidR="005942F3">
          <w:rPr>
            <w:webHidden/>
          </w:rPr>
          <w:fldChar w:fldCharType="end"/>
        </w:r>
      </w:hyperlink>
    </w:p>
    <w:p w14:paraId="0D755529" w14:textId="077EC15D" w:rsidR="005942F3" w:rsidRDefault="00000000">
      <w:pPr>
        <w:pStyle w:val="Abbildungsverzeichnis"/>
        <w:tabs>
          <w:tab w:val="right" w:leader="dot" w:pos="9062"/>
        </w:tabs>
        <w:rPr>
          <w:rFonts w:cstheme="minorBidi"/>
          <w:sz w:val="24"/>
          <w:szCs w:val="24"/>
        </w:rPr>
      </w:pPr>
      <w:hyperlink w:anchor="_Toc87018010" w:history="1">
        <w:r w:rsidR="005942F3" w:rsidRPr="001B57A3">
          <w:rPr>
            <w:rStyle w:val="Hyperlink"/>
          </w:rPr>
          <w:t>Tabelle 8: noch offenen Grundschutz-Maßnahmen - Schicht CON</w:t>
        </w:r>
        <w:r w:rsidR="005942F3">
          <w:rPr>
            <w:webHidden/>
          </w:rPr>
          <w:tab/>
        </w:r>
        <w:r w:rsidR="005942F3">
          <w:rPr>
            <w:webHidden/>
          </w:rPr>
          <w:fldChar w:fldCharType="begin"/>
        </w:r>
        <w:r w:rsidR="005942F3">
          <w:rPr>
            <w:webHidden/>
          </w:rPr>
          <w:instrText xml:space="preserve"> PAGEREF _Toc87018010 \h </w:instrText>
        </w:r>
        <w:r w:rsidR="005942F3">
          <w:rPr>
            <w:webHidden/>
          </w:rPr>
        </w:r>
        <w:r w:rsidR="005942F3">
          <w:rPr>
            <w:webHidden/>
          </w:rPr>
          <w:fldChar w:fldCharType="separate"/>
        </w:r>
        <w:r w:rsidR="005942F3">
          <w:rPr>
            <w:webHidden/>
          </w:rPr>
          <w:t>29</w:t>
        </w:r>
        <w:r w:rsidR="005942F3">
          <w:rPr>
            <w:webHidden/>
          </w:rPr>
          <w:fldChar w:fldCharType="end"/>
        </w:r>
      </w:hyperlink>
    </w:p>
    <w:p w14:paraId="6950BB2B" w14:textId="5F0F6F77" w:rsidR="005942F3" w:rsidRDefault="00000000">
      <w:pPr>
        <w:pStyle w:val="Abbildungsverzeichnis"/>
        <w:tabs>
          <w:tab w:val="right" w:leader="dot" w:pos="9062"/>
        </w:tabs>
        <w:rPr>
          <w:rFonts w:cstheme="minorBidi"/>
          <w:sz w:val="24"/>
          <w:szCs w:val="24"/>
        </w:rPr>
      </w:pPr>
      <w:hyperlink w:anchor="_Toc87018011" w:history="1">
        <w:r w:rsidR="005942F3" w:rsidRPr="001B57A3">
          <w:rPr>
            <w:rStyle w:val="Hyperlink"/>
          </w:rPr>
          <w:t>Tabelle 9: noch offenen Grundschutz-Maßnahmen - Schicht OPS</w:t>
        </w:r>
        <w:r w:rsidR="005942F3">
          <w:rPr>
            <w:webHidden/>
          </w:rPr>
          <w:tab/>
        </w:r>
        <w:r w:rsidR="005942F3">
          <w:rPr>
            <w:webHidden/>
          </w:rPr>
          <w:fldChar w:fldCharType="begin"/>
        </w:r>
        <w:r w:rsidR="005942F3">
          <w:rPr>
            <w:webHidden/>
          </w:rPr>
          <w:instrText xml:space="preserve"> PAGEREF _Toc87018011 \h </w:instrText>
        </w:r>
        <w:r w:rsidR="005942F3">
          <w:rPr>
            <w:webHidden/>
          </w:rPr>
        </w:r>
        <w:r w:rsidR="005942F3">
          <w:rPr>
            <w:webHidden/>
          </w:rPr>
          <w:fldChar w:fldCharType="separate"/>
        </w:r>
        <w:r w:rsidR="005942F3">
          <w:rPr>
            <w:webHidden/>
          </w:rPr>
          <w:t>30</w:t>
        </w:r>
        <w:r w:rsidR="005942F3">
          <w:rPr>
            <w:webHidden/>
          </w:rPr>
          <w:fldChar w:fldCharType="end"/>
        </w:r>
      </w:hyperlink>
    </w:p>
    <w:p w14:paraId="59294014" w14:textId="5F84B893" w:rsidR="005942F3" w:rsidRDefault="00000000">
      <w:pPr>
        <w:pStyle w:val="Abbildungsverzeichnis"/>
        <w:tabs>
          <w:tab w:val="right" w:leader="dot" w:pos="9062"/>
        </w:tabs>
        <w:rPr>
          <w:rFonts w:cstheme="minorBidi"/>
          <w:sz w:val="24"/>
          <w:szCs w:val="24"/>
        </w:rPr>
      </w:pPr>
      <w:hyperlink w:anchor="_Toc87018012" w:history="1">
        <w:r w:rsidR="005942F3" w:rsidRPr="001B57A3">
          <w:rPr>
            <w:rStyle w:val="Hyperlink"/>
          </w:rPr>
          <w:t>Tabelle 10: noch offenen Grundschutz-Maßnahmen - Schicht DER</w:t>
        </w:r>
        <w:r w:rsidR="005942F3">
          <w:rPr>
            <w:webHidden/>
          </w:rPr>
          <w:tab/>
        </w:r>
        <w:r w:rsidR="005942F3">
          <w:rPr>
            <w:webHidden/>
          </w:rPr>
          <w:fldChar w:fldCharType="begin"/>
        </w:r>
        <w:r w:rsidR="005942F3">
          <w:rPr>
            <w:webHidden/>
          </w:rPr>
          <w:instrText xml:space="preserve"> PAGEREF _Toc87018012 \h </w:instrText>
        </w:r>
        <w:r w:rsidR="005942F3">
          <w:rPr>
            <w:webHidden/>
          </w:rPr>
        </w:r>
        <w:r w:rsidR="005942F3">
          <w:rPr>
            <w:webHidden/>
          </w:rPr>
          <w:fldChar w:fldCharType="separate"/>
        </w:r>
        <w:r w:rsidR="005942F3">
          <w:rPr>
            <w:webHidden/>
          </w:rPr>
          <w:t>30</w:t>
        </w:r>
        <w:r w:rsidR="005942F3">
          <w:rPr>
            <w:webHidden/>
          </w:rPr>
          <w:fldChar w:fldCharType="end"/>
        </w:r>
      </w:hyperlink>
    </w:p>
    <w:p w14:paraId="1E8C28D8" w14:textId="6B6760D3" w:rsidR="005942F3" w:rsidRDefault="00000000">
      <w:pPr>
        <w:pStyle w:val="Abbildungsverzeichnis"/>
        <w:tabs>
          <w:tab w:val="right" w:leader="dot" w:pos="9062"/>
        </w:tabs>
        <w:rPr>
          <w:rFonts w:cstheme="minorBidi"/>
          <w:sz w:val="24"/>
          <w:szCs w:val="24"/>
        </w:rPr>
      </w:pPr>
      <w:hyperlink w:anchor="_Toc87018013" w:history="1">
        <w:r w:rsidR="005942F3" w:rsidRPr="001B57A3">
          <w:rPr>
            <w:rStyle w:val="Hyperlink"/>
          </w:rPr>
          <w:t>Tabelle 11: noch offenen Grundschutz-Maßnahmen - Schicht APP</w:t>
        </w:r>
        <w:r w:rsidR="005942F3">
          <w:rPr>
            <w:webHidden/>
          </w:rPr>
          <w:tab/>
        </w:r>
        <w:r w:rsidR="005942F3">
          <w:rPr>
            <w:webHidden/>
          </w:rPr>
          <w:fldChar w:fldCharType="begin"/>
        </w:r>
        <w:r w:rsidR="005942F3">
          <w:rPr>
            <w:webHidden/>
          </w:rPr>
          <w:instrText xml:space="preserve"> PAGEREF _Toc87018013 \h </w:instrText>
        </w:r>
        <w:r w:rsidR="005942F3">
          <w:rPr>
            <w:webHidden/>
          </w:rPr>
        </w:r>
        <w:r w:rsidR="005942F3">
          <w:rPr>
            <w:webHidden/>
          </w:rPr>
          <w:fldChar w:fldCharType="separate"/>
        </w:r>
        <w:r w:rsidR="005942F3">
          <w:rPr>
            <w:webHidden/>
          </w:rPr>
          <w:t>30</w:t>
        </w:r>
        <w:r w:rsidR="005942F3">
          <w:rPr>
            <w:webHidden/>
          </w:rPr>
          <w:fldChar w:fldCharType="end"/>
        </w:r>
      </w:hyperlink>
    </w:p>
    <w:p w14:paraId="02079753" w14:textId="5ECD8142" w:rsidR="005942F3" w:rsidRDefault="00000000">
      <w:pPr>
        <w:pStyle w:val="Abbildungsverzeichnis"/>
        <w:tabs>
          <w:tab w:val="right" w:leader="dot" w:pos="9062"/>
        </w:tabs>
        <w:rPr>
          <w:rFonts w:cstheme="minorBidi"/>
          <w:sz w:val="24"/>
          <w:szCs w:val="24"/>
        </w:rPr>
      </w:pPr>
      <w:hyperlink w:anchor="_Toc87018014" w:history="1">
        <w:r w:rsidR="005942F3" w:rsidRPr="001B57A3">
          <w:rPr>
            <w:rStyle w:val="Hyperlink"/>
          </w:rPr>
          <w:t>Tabelle 12: noch offenen Grundschutz-Maßnahmen - Schicht SYS</w:t>
        </w:r>
        <w:r w:rsidR="005942F3">
          <w:rPr>
            <w:webHidden/>
          </w:rPr>
          <w:tab/>
        </w:r>
        <w:r w:rsidR="005942F3">
          <w:rPr>
            <w:webHidden/>
          </w:rPr>
          <w:fldChar w:fldCharType="begin"/>
        </w:r>
        <w:r w:rsidR="005942F3">
          <w:rPr>
            <w:webHidden/>
          </w:rPr>
          <w:instrText xml:space="preserve"> PAGEREF _Toc87018014 \h </w:instrText>
        </w:r>
        <w:r w:rsidR="005942F3">
          <w:rPr>
            <w:webHidden/>
          </w:rPr>
        </w:r>
        <w:r w:rsidR="005942F3">
          <w:rPr>
            <w:webHidden/>
          </w:rPr>
          <w:fldChar w:fldCharType="separate"/>
        </w:r>
        <w:r w:rsidR="005942F3">
          <w:rPr>
            <w:webHidden/>
          </w:rPr>
          <w:t>30</w:t>
        </w:r>
        <w:r w:rsidR="005942F3">
          <w:rPr>
            <w:webHidden/>
          </w:rPr>
          <w:fldChar w:fldCharType="end"/>
        </w:r>
      </w:hyperlink>
    </w:p>
    <w:p w14:paraId="78450F1C" w14:textId="3BB4B756" w:rsidR="005942F3" w:rsidRDefault="00000000">
      <w:pPr>
        <w:pStyle w:val="Abbildungsverzeichnis"/>
        <w:tabs>
          <w:tab w:val="right" w:leader="dot" w:pos="9062"/>
        </w:tabs>
        <w:rPr>
          <w:rFonts w:cstheme="minorBidi"/>
          <w:sz w:val="24"/>
          <w:szCs w:val="24"/>
        </w:rPr>
      </w:pPr>
      <w:hyperlink w:anchor="_Toc87018015" w:history="1">
        <w:r w:rsidR="005942F3" w:rsidRPr="001B57A3">
          <w:rPr>
            <w:rStyle w:val="Hyperlink"/>
          </w:rPr>
          <w:t>Tabelle 13: noch offenen Grundschutz-Maßnahmen - Schicht IND</w:t>
        </w:r>
        <w:r w:rsidR="005942F3">
          <w:rPr>
            <w:webHidden/>
          </w:rPr>
          <w:tab/>
        </w:r>
        <w:r w:rsidR="005942F3">
          <w:rPr>
            <w:webHidden/>
          </w:rPr>
          <w:fldChar w:fldCharType="begin"/>
        </w:r>
        <w:r w:rsidR="005942F3">
          <w:rPr>
            <w:webHidden/>
          </w:rPr>
          <w:instrText xml:space="preserve"> PAGEREF _Toc87018015 \h </w:instrText>
        </w:r>
        <w:r w:rsidR="005942F3">
          <w:rPr>
            <w:webHidden/>
          </w:rPr>
        </w:r>
        <w:r w:rsidR="005942F3">
          <w:rPr>
            <w:webHidden/>
          </w:rPr>
          <w:fldChar w:fldCharType="separate"/>
        </w:r>
        <w:r w:rsidR="005942F3">
          <w:rPr>
            <w:webHidden/>
          </w:rPr>
          <w:t>30</w:t>
        </w:r>
        <w:r w:rsidR="005942F3">
          <w:rPr>
            <w:webHidden/>
          </w:rPr>
          <w:fldChar w:fldCharType="end"/>
        </w:r>
      </w:hyperlink>
    </w:p>
    <w:p w14:paraId="0C619BB7" w14:textId="199BD922" w:rsidR="005942F3" w:rsidRDefault="00000000">
      <w:pPr>
        <w:pStyle w:val="Abbildungsverzeichnis"/>
        <w:tabs>
          <w:tab w:val="right" w:leader="dot" w:pos="9062"/>
        </w:tabs>
        <w:rPr>
          <w:rFonts w:cstheme="minorBidi"/>
          <w:sz w:val="24"/>
          <w:szCs w:val="24"/>
        </w:rPr>
      </w:pPr>
      <w:hyperlink w:anchor="_Toc87018016" w:history="1">
        <w:r w:rsidR="005942F3" w:rsidRPr="001B57A3">
          <w:rPr>
            <w:rStyle w:val="Hyperlink"/>
          </w:rPr>
          <w:t>Tabelle 14: noch offenen Grundschutz-Maßnahmen - Schicht NET</w:t>
        </w:r>
        <w:r w:rsidR="005942F3">
          <w:rPr>
            <w:webHidden/>
          </w:rPr>
          <w:tab/>
        </w:r>
        <w:r w:rsidR="005942F3">
          <w:rPr>
            <w:webHidden/>
          </w:rPr>
          <w:fldChar w:fldCharType="begin"/>
        </w:r>
        <w:r w:rsidR="005942F3">
          <w:rPr>
            <w:webHidden/>
          </w:rPr>
          <w:instrText xml:space="preserve"> PAGEREF _Toc87018016 \h </w:instrText>
        </w:r>
        <w:r w:rsidR="005942F3">
          <w:rPr>
            <w:webHidden/>
          </w:rPr>
        </w:r>
        <w:r w:rsidR="005942F3">
          <w:rPr>
            <w:webHidden/>
          </w:rPr>
          <w:fldChar w:fldCharType="separate"/>
        </w:r>
        <w:r w:rsidR="005942F3">
          <w:rPr>
            <w:webHidden/>
          </w:rPr>
          <w:t>30</w:t>
        </w:r>
        <w:r w:rsidR="005942F3">
          <w:rPr>
            <w:webHidden/>
          </w:rPr>
          <w:fldChar w:fldCharType="end"/>
        </w:r>
      </w:hyperlink>
    </w:p>
    <w:p w14:paraId="179F6D50" w14:textId="2737EC9A" w:rsidR="005942F3" w:rsidRDefault="00000000">
      <w:pPr>
        <w:pStyle w:val="Abbildungsverzeichnis"/>
        <w:tabs>
          <w:tab w:val="right" w:leader="dot" w:pos="9062"/>
        </w:tabs>
        <w:rPr>
          <w:rFonts w:cstheme="minorBidi"/>
          <w:sz w:val="24"/>
          <w:szCs w:val="24"/>
        </w:rPr>
      </w:pPr>
      <w:hyperlink w:anchor="_Toc87018017" w:history="1">
        <w:r w:rsidR="005942F3" w:rsidRPr="001B57A3">
          <w:rPr>
            <w:rStyle w:val="Hyperlink"/>
          </w:rPr>
          <w:t>Tabelle 15: noch offenen Grundschutz-Maßnahmen - Schicht INF</w:t>
        </w:r>
        <w:r w:rsidR="005942F3">
          <w:rPr>
            <w:webHidden/>
          </w:rPr>
          <w:tab/>
        </w:r>
        <w:r w:rsidR="005942F3">
          <w:rPr>
            <w:webHidden/>
          </w:rPr>
          <w:fldChar w:fldCharType="begin"/>
        </w:r>
        <w:r w:rsidR="005942F3">
          <w:rPr>
            <w:webHidden/>
          </w:rPr>
          <w:instrText xml:space="preserve"> PAGEREF _Toc87018017 \h </w:instrText>
        </w:r>
        <w:r w:rsidR="005942F3">
          <w:rPr>
            <w:webHidden/>
          </w:rPr>
        </w:r>
        <w:r w:rsidR="005942F3">
          <w:rPr>
            <w:webHidden/>
          </w:rPr>
          <w:fldChar w:fldCharType="separate"/>
        </w:r>
        <w:r w:rsidR="005942F3">
          <w:rPr>
            <w:webHidden/>
          </w:rPr>
          <w:t>30</w:t>
        </w:r>
        <w:r w:rsidR="005942F3">
          <w:rPr>
            <w:webHidden/>
          </w:rPr>
          <w:fldChar w:fldCharType="end"/>
        </w:r>
      </w:hyperlink>
    </w:p>
    <w:p w14:paraId="5A314185" w14:textId="724B6F8E" w:rsidR="005942F3" w:rsidRDefault="00000000">
      <w:pPr>
        <w:pStyle w:val="Abbildungsverzeichnis"/>
        <w:tabs>
          <w:tab w:val="right" w:leader="dot" w:pos="9062"/>
        </w:tabs>
        <w:rPr>
          <w:rFonts w:cstheme="minorBidi"/>
          <w:sz w:val="24"/>
          <w:szCs w:val="24"/>
        </w:rPr>
      </w:pPr>
      <w:hyperlink w:anchor="_Toc87018018" w:history="1">
        <w:r w:rsidR="005942F3" w:rsidRPr="001B57A3">
          <w:rPr>
            <w:rStyle w:val="Hyperlink"/>
          </w:rPr>
          <w:t>Tabelle 16: Risikoanalyse - Bewertung von Eintrittswahrscheinlichkeiten</w:t>
        </w:r>
        <w:r w:rsidR="005942F3">
          <w:rPr>
            <w:webHidden/>
          </w:rPr>
          <w:tab/>
        </w:r>
        <w:r w:rsidR="005942F3">
          <w:rPr>
            <w:webHidden/>
          </w:rPr>
          <w:fldChar w:fldCharType="begin"/>
        </w:r>
        <w:r w:rsidR="005942F3">
          <w:rPr>
            <w:webHidden/>
          </w:rPr>
          <w:instrText xml:space="preserve"> PAGEREF _Toc87018018 \h </w:instrText>
        </w:r>
        <w:r w:rsidR="005942F3">
          <w:rPr>
            <w:webHidden/>
          </w:rPr>
        </w:r>
        <w:r w:rsidR="005942F3">
          <w:rPr>
            <w:webHidden/>
          </w:rPr>
          <w:fldChar w:fldCharType="separate"/>
        </w:r>
        <w:r w:rsidR="005942F3">
          <w:rPr>
            <w:webHidden/>
          </w:rPr>
          <w:t>32</w:t>
        </w:r>
        <w:r w:rsidR="005942F3">
          <w:rPr>
            <w:webHidden/>
          </w:rPr>
          <w:fldChar w:fldCharType="end"/>
        </w:r>
      </w:hyperlink>
    </w:p>
    <w:p w14:paraId="2EAB72A5" w14:textId="494DEC0C" w:rsidR="005942F3" w:rsidRDefault="00000000">
      <w:pPr>
        <w:pStyle w:val="Abbildungsverzeichnis"/>
        <w:tabs>
          <w:tab w:val="right" w:leader="dot" w:pos="9062"/>
        </w:tabs>
        <w:rPr>
          <w:rFonts w:cstheme="minorBidi"/>
          <w:sz w:val="24"/>
          <w:szCs w:val="24"/>
        </w:rPr>
      </w:pPr>
      <w:hyperlink w:anchor="_Toc87018019" w:history="1">
        <w:r w:rsidR="005942F3" w:rsidRPr="001B57A3">
          <w:rPr>
            <w:rStyle w:val="Hyperlink"/>
          </w:rPr>
          <w:t>Tabelle 17: Risikoanalyse - Bewertung von Auswirkungen</w:t>
        </w:r>
        <w:r w:rsidR="005942F3">
          <w:rPr>
            <w:webHidden/>
          </w:rPr>
          <w:tab/>
        </w:r>
        <w:r w:rsidR="005942F3">
          <w:rPr>
            <w:webHidden/>
          </w:rPr>
          <w:fldChar w:fldCharType="begin"/>
        </w:r>
        <w:r w:rsidR="005942F3">
          <w:rPr>
            <w:webHidden/>
          </w:rPr>
          <w:instrText xml:space="preserve"> PAGEREF _Toc87018019 \h </w:instrText>
        </w:r>
        <w:r w:rsidR="005942F3">
          <w:rPr>
            <w:webHidden/>
          </w:rPr>
        </w:r>
        <w:r w:rsidR="005942F3">
          <w:rPr>
            <w:webHidden/>
          </w:rPr>
          <w:fldChar w:fldCharType="separate"/>
        </w:r>
        <w:r w:rsidR="005942F3">
          <w:rPr>
            <w:webHidden/>
          </w:rPr>
          <w:t>32</w:t>
        </w:r>
        <w:r w:rsidR="005942F3">
          <w:rPr>
            <w:webHidden/>
          </w:rPr>
          <w:fldChar w:fldCharType="end"/>
        </w:r>
      </w:hyperlink>
    </w:p>
    <w:p w14:paraId="0259E9EE" w14:textId="4674E4B0" w:rsidR="005942F3" w:rsidRDefault="00000000">
      <w:pPr>
        <w:pStyle w:val="Abbildungsverzeichnis"/>
        <w:tabs>
          <w:tab w:val="right" w:leader="dot" w:pos="9062"/>
        </w:tabs>
        <w:rPr>
          <w:rFonts w:cstheme="minorBidi"/>
          <w:sz w:val="24"/>
          <w:szCs w:val="24"/>
        </w:rPr>
      </w:pPr>
      <w:hyperlink w:anchor="_Toc87018020" w:history="1">
        <w:r w:rsidR="005942F3" w:rsidRPr="001B57A3">
          <w:rPr>
            <w:rStyle w:val="Hyperlink"/>
          </w:rPr>
          <w:t>Tabelle 18: Risikoanalyse - Bewertung von Risiken</w:t>
        </w:r>
        <w:r w:rsidR="005942F3">
          <w:rPr>
            <w:webHidden/>
          </w:rPr>
          <w:tab/>
        </w:r>
        <w:r w:rsidR="005942F3">
          <w:rPr>
            <w:webHidden/>
          </w:rPr>
          <w:fldChar w:fldCharType="begin"/>
        </w:r>
        <w:r w:rsidR="005942F3">
          <w:rPr>
            <w:webHidden/>
          </w:rPr>
          <w:instrText xml:space="preserve"> PAGEREF _Toc87018020 \h </w:instrText>
        </w:r>
        <w:r w:rsidR="005942F3">
          <w:rPr>
            <w:webHidden/>
          </w:rPr>
        </w:r>
        <w:r w:rsidR="005942F3">
          <w:rPr>
            <w:webHidden/>
          </w:rPr>
          <w:fldChar w:fldCharType="separate"/>
        </w:r>
        <w:r w:rsidR="005942F3">
          <w:rPr>
            <w:webHidden/>
          </w:rPr>
          <w:t>32</w:t>
        </w:r>
        <w:r w:rsidR="005942F3">
          <w:rPr>
            <w:webHidden/>
          </w:rPr>
          <w:fldChar w:fldCharType="end"/>
        </w:r>
      </w:hyperlink>
    </w:p>
    <w:p w14:paraId="4E6FF599" w14:textId="0770E0A5" w:rsidR="005942F3" w:rsidRDefault="00000000">
      <w:pPr>
        <w:pStyle w:val="Abbildungsverzeichnis"/>
        <w:tabs>
          <w:tab w:val="right" w:leader="dot" w:pos="9062"/>
        </w:tabs>
        <w:rPr>
          <w:rFonts w:cstheme="minorBidi"/>
          <w:sz w:val="24"/>
          <w:szCs w:val="24"/>
        </w:rPr>
      </w:pPr>
      <w:hyperlink w:anchor="_Toc87018021" w:history="1">
        <w:r w:rsidR="005942F3" w:rsidRPr="001B57A3">
          <w:rPr>
            <w:rStyle w:val="Hyperlink"/>
          </w:rPr>
          <w:t>Tabelle 19: Zusatzmaßnahmen aus der Risikoanalyse - Schicht ISMS</w:t>
        </w:r>
        <w:r w:rsidR="005942F3">
          <w:rPr>
            <w:webHidden/>
          </w:rPr>
          <w:tab/>
        </w:r>
        <w:r w:rsidR="005942F3">
          <w:rPr>
            <w:webHidden/>
          </w:rPr>
          <w:fldChar w:fldCharType="begin"/>
        </w:r>
        <w:r w:rsidR="005942F3">
          <w:rPr>
            <w:webHidden/>
          </w:rPr>
          <w:instrText xml:space="preserve"> PAGEREF _Toc87018021 \h </w:instrText>
        </w:r>
        <w:r w:rsidR="005942F3">
          <w:rPr>
            <w:webHidden/>
          </w:rPr>
        </w:r>
        <w:r w:rsidR="005942F3">
          <w:rPr>
            <w:webHidden/>
          </w:rPr>
          <w:fldChar w:fldCharType="separate"/>
        </w:r>
        <w:r w:rsidR="005942F3">
          <w:rPr>
            <w:webHidden/>
          </w:rPr>
          <w:t>49</w:t>
        </w:r>
        <w:r w:rsidR="005942F3">
          <w:rPr>
            <w:webHidden/>
          </w:rPr>
          <w:fldChar w:fldCharType="end"/>
        </w:r>
      </w:hyperlink>
    </w:p>
    <w:p w14:paraId="382DD9E2" w14:textId="558C94E4" w:rsidR="005942F3" w:rsidRDefault="00000000">
      <w:pPr>
        <w:pStyle w:val="Abbildungsverzeichnis"/>
        <w:tabs>
          <w:tab w:val="right" w:leader="dot" w:pos="9062"/>
        </w:tabs>
        <w:rPr>
          <w:rFonts w:cstheme="minorBidi"/>
          <w:sz w:val="24"/>
          <w:szCs w:val="24"/>
        </w:rPr>
      </w:pPr>
      <w:hyperlink w:anchor="_Toc87018022" w:history="1">
        <w:r w:rsidR="005942F3" w:rsidRPr="001B57A3">
          <w:rPr>
            <w:rStyle w:val="Hyperlink"/>
          </w:rPr>
          <w:t>Tabelle 20: Zusatzmaßnahmen aus der Risikoanalyse - Schicht ORP</w:t>
        </w:r>
        <w:r w:rsidR="005942F3">
          <w:rPr>
            <w:webHidden/>
          </w:rPr>
          <w:tab/>
        </w:r>
        <w:r w:rsidR="005942F3">
          <w:rPr>
            <w:webHidden/>
          </w:rPr>
          <w:fldChar w:fldCharType="begin"/>
        </w:r>
        <w:r w:rsidR="005942F3">
          <w:rPr>
            <w:webHidden/>
          </w:rPr>
          <w:instrText xml:space="preserve"> PAGEREF _Toc87018022 \h </w:instrText>
        </w:r>
        <w:r w:rsidR="005942F3">
          <w:rPr>
            <w:webHidden/>
          </w:rPr>
        </w:r>
        <w:r w:rsidR="005942F3">
          <w:rPr>
            <w:webHidden/>
          </w:rPr>
          <w:fldChar w:fldCharType="separate"/>
        </w:r>
        <w:r w:rsidR="005942F3">
          <w:rPr>
            <w:webHidden/>
          </w:rPr>
          <w:t>49</w:t>
        </w:r>
        <w:r w:rsidR="005942F3">
          <w:rPr>
            <w:webHidden/>
          </w:rPr>
          <w:fldChar w:fldCharType="end"/>
        </w:r>
      </w:hyperlink>
    </w:p>
    <w:p w14:paraId="520C81C7" w14:textId="598216BF" w:rsidR="005942F3" w:rsidRDefault="00000000">
      <w:pPr>
        <w:pStyle w:val="Abbildungsverzeichnis"/>
        <w:tabs>
          <w:tab w:val="right" w:leader="dot" w:pos="9062"/>
        </w:tabs>
        <w:rPr>
          <w:rFonts w:cstheme="minorBidi"/>
          <w:sz w:val="24"/>
          <w:szCs w:val="24"/>
        </w:rPr>
      </w:pPr>
      <w:hyperlink w:anchor="_Toc87018023" w:history="1">
        <w:r w:rsidR="005942F3" w:rsidRPr="001B57A3">
          <w:rPr>
            <w:rStyle w:val="Hyperlink"/>
          </w:rPr>
          <w:t>Tabelle 21: Zusatzmaßnahmen aus der Risikoanalyse - Schicht CON</w:t>
        </w:r>
        <w:r w:rsidR="005942F3">
          <w:rPr>
            <w:webHidden/>
          </w:rPr>
          <w:tab/>
        </w:r>
        <w:r w:rsidR="005942F3">
          <w:rPr>
            <w:webHidden/>
          </w:rPr>
          <w:fldChar w:fldCharType="begin"/>
        </w:r>
        <w:r w:rsidR="005942F3">
          <w:rPr>
            <w:webHidden/>
          </w:rPr>
          <w:instrText xml:space="preserve"> PAGEREF _Toc87018023 \h </w:instrText>
        </w:r>
        <w:r w:rsidR="005942F3">
          <w:rPr>
            <w:webHidden/>
          </w:rPr>
        </w:r>
        <w:r w:rsidR="005942F3">
          <w:rPr>
            <w:webHidden/>
          </w:rPr>
          <w:fldChar w:fldCharType="separate"/>
        </w:r>
        <w:r w:rsidR="005942F3">
          <w:rPr>
            <w:webHidden/>
          </w:rPr>
          <w:t>49</w:t>
        </w:r>
        <w:r w:rsidR="005942F3">
          <w:rPr>
            <w:webHidden/>
          </w:rPr>
          <w:fldChar w:fldCharType="end"/>
        </w:r>
      </w:hyperlink>
    </w:p>
    <w:p w14:paraId="44DB7E7E" w14:textId="5BC8A5E3" w:rsidR="005942F3" w:rsidRDefault="00000000">
      <w:pPr>
        <w:pStyle w:val="Abbildungsverzeichnis"/>
        <w:tabs>
          <w:tab w:val="right" w:leader="dot" w:pos="9062"/>
        </w:tabs>
        <w:rPr>
          <w:rFonts w:cstheme="minorBidi"/>
          <w:sz w:val="24"/>
          <w:szCs w:val="24"/>
        </w:rPr>
      </w:pPr>
      <w:hyperlink w:anchor="_Toc87018024" w:history="1">
        <w:r w:rsidR="005942F3" w:rsidRPr="001B57A3">
          <w:rPr>
            <w:rStyle w:val="Hyperlink"/>
          </w:rPr>
          <w:t>Tabelle 22: Zusatzmaßnahmen aus der Risikoanalyse - Schicht OPS</w:t>
        </w:r>
        <w:r w:rsidR="005942F3">
          <w:rPr>
            <w:webHidden/>
          </w:rPr>
          <w:tab/>
        </w:r>
        <w:r w:rsidR="005942F3">
          <w:rPr>
            <w:webHidden/>
          </w:rPr>
          <w:fldChar w:fldCharType="begin"/>
        </w:r>
        <w:r w:rsidR="005942F3">
          <w:rPr>
            <w:webHidden/>
          </w:rPr>
          <w:instrText xml:space="preserve"> PAGEREF _Toc87018024 \h </w:instrText>
        </w:r>
        <w:r w:rsidR="005942F3">
          <w:rPr>
            <w:webHidden/>
          </w:rPr>
        </w:r>
        <w:r w:rsidR="005942F3">
          <w:rPr>
            <w:webHidden/>
          </w:rPr>
          <w:fldChar w:fldCharType="separate"/>
        </w:r>
        <w:r w:rsidR="005942F3">
          <w:rPr>
            <w:webHidden/>
          </w:rPr>
          <w:t>49</w:t>
        </w:r>
        <w:r w:rsidR="005942F3">
          <w:rPr>
            <w:webHidden/>
          </w:rPr>
          <w:fldChar w:fldCharType="end"/>
        </w:r>
      </w:hyperlink>
    </w:p>
    <w:p w14:paraId="33908164" w14:textId="41C902D4" w:rsidR="005942F3" w:rsidRDefault="00000000">
      <w:pPr>
        <w:pStyle w:val="Abbildungsverzeichnis"/>
        <w:tabs>
          <w:tab w:val="right" w:leader="dot" w:pos="9062"/>
        </w:tabs>
        <w:rPr>
          <w:rFonts w:cstheme="minorBidi"/>
          <w:sz w:val="24"/>
          <w:szCs w:val="24"/>
        </w:rPr>
      </w:pPr>
      <w:hyperlink w:anchor="_Toc87018025" w:history="1">
        <w:r w:rsidR="005942F3" w:rsidRPr="001B57A3">
          <w:rPr>
            <w:rStyle w:val="Hyperlink"/>
          </w:rPr>
          <w:t>Tabelle 23: Zusatzmaßnahmen aus der Risikoanalyse - Schicht DER</w:t>
        </w:r>
        <w:r w:rsidR="005942F3">
          <w:rPr>
            <w:webHidden/>
          </w:rPr>
          <w:tab/>
        </w:r>
        <w:r w:rsidR="005942F3">
          <w:rPr>
            <w:webHidden/>
          </w:rPr>
          <w:fldChar w:fldCharType="begin"/>
        </w:r>
        <w:r w:rsidR="005942F3">
          <w:rPr>
            <w:webHidden/>
          </w:rPr>
          <w:instrText xml:space="preserve"> PAGEREF _Toc87018025 \h </w:instrText>
        </w:r>
        <w:r w:rsidR="005942F3">
          <w:rPr>
            <w:webHidden/>
          </w:rPr>
        </w:r>
        <w:r w:rsidR="005942F3">
          <w:rPr>
            <w:webHidden/>
          </w:rPr>
          <w:fldChar w:fldCharType="separate"/>
        </w:r>
        <w:r w:rsidR="005942F3">
          <w:rPr>
            <w:webHidden/>
          </w:rPr>
          <w:t>49</w:t>
        </w:r>
        <w:r w:rsidR="005942F3">
          <w:rPr>
            <w:webHidden/>
          </w:rPr>
          <w:fldChar w:fldCharType="end"/>
        </w:r>
      </w:hyperlink>
    </w:p>
    <w:p w14:paraId="49C09618" w14:textId="26E9C6CC" w:rsidR="005942F3" w:rsidRDefault="00000000">
      <w:pPr>
        <w:pStyle w:val="Abbildungsverzeichnis"/>
        <w:tabs>
          <w:tab w:val="right" w:leader="dot" w:pos="9062"/>
        </w:tabs>
        <w:rPr>
          <w:rFonts w:cstheme="minorBidi"/>
          <w:sz w:val="24"/>
          <w:szCs w:val="24"/>
        </w:rPr>
      </w:pPr>
      <w:hyperlink w:anchor="_Toc87018026" w:history="1">
        <w:r w:rsidR="005942F3" w:rsidRPr="001B57A3">
          <w:rPr>
            <w:rStyle w:val="Hyperlink"/>
          </w:rPr>
          <w:t>Tabelle 24: Zusatzmaßnahmen aus der Risikoanalyse - Schicht APP</w:t>
        </w:r>
        <w:r w:rsidR="005942F3">
          <w:rPr>
            <w:webHidden/>
          </w:rPr>
          <w:tab/>
        </w:r>
        <w:r w:rsidR="005942F3">
          <w:rPr>
            <w:webHidden/>
          </w:rPr>
          <w:fldChar w:fldCharType="begin"/>
        </w:r>
        <w:r w:rsidR="005942F3">
          <w:rPr>
            <w:webHidden/>
          </w:rPr>
          <w:instrText xml:space="preserve"> PAGEREF _Toc87018026 \h </w:instrText>
        </w:r>
        <w:r w:rsidR="005942F3">
          <w:rPr>
            <w:webHidden/>
          </w:rPr>
        </w:r>
        <w:r w:rsidR="005942F3">
          <w:rPr>
            <w:webHidden/>
          </w:rPr>
          <w:fldChar w:fldCharType="separate"/>
        </w:r>
        <w:r w:rsidR="005942F3">
          <w:rPr>
            <w:webHidden/>
          </w:rPr>
          <w:t>49</w:t>
        </w:r>
        <w:r w:rsidR="005942F3">
          <w:rPr>
            <w:webHidden/>
          </w:rPr>
          <w:fldChar w:fldCharType="end"/>
        </w:r>
      </w:hyperlink>
    </w:p>
    <w:p w14:paraId="7C4AFC78" w14:textId="4AAA8FEA" w:rsidR="005942F3" w:rsidRDefault="00000000">
      <w:pPr>
        <w:pStyle w:val="Abbildungsverzeichnis"/>
        <w:tabs>
          <w:tab w:val="right" w:leader="dot" w:pos="9062"/>
        </w:tabs>
        <w:rPr>
          <w:rFonts w:cstheme="minorBidi"/>
          <w:sz w:val="24"/>
          <w:szCs w:val="24"/>
        </w:rPr>
      </w:pPr>
      <w:hyperlink w:anchor="_Toc87018027" w:history="1">
        <w:r w:rsidR="005942F3" w:rsidRPr="001B57A3">
          <w:rPr>
            <w:rStyle w:val="Hyperlink"/>
          </w:rPr>
          <w:t>Tabelle 25: Zusatzmaßnahmen aus der Risikoanalyse - Schicht SYS</w:t>
        </w:r>
        <w:r w:rsidR="005942F3">
          <w:rPr>
            <w:webHidden/>
          </w:rPr>
          <w:tab/>
        </w:r>
        <w:r w:rsidR="005942F3">
          <w:rPr>
            <w:webHidden/>
          </w:rPr>
          <w:fldChar w:fldCharType="begin"/>
        </w:r>
        <w:r w:rsidR="005942F3">
          <w:rPr>
            <w:webHidden/>
          </w:rPr>
          <w:instrText xml:space="preserve"> PAGEREF _Toc87018027 \h </w:instrText>
        </w:r>
        <w:r w:rsidR="005942F3">
          <w:rPr>
            <w:webHidden/>
          </w:rPr>
        </w:r>
        <w:r w:rsidR="005942F3">
          <w:rPr>
            <w:webHidden/>
          </w:rPr>
          <w:fldChar w:fldCharType="separate"/>
        </w:r>
        <w:r w:rsidR="005942F3">
          <w:rPr>
            <w:webHidden/>
          </w:rPr>
          <w:t>50</w:t>
        </w:r>
        <w:r w:rsidR="005942F3">
          <w:rPr>
            <w:webHidden/>
          </w:rPr>
          <w:fldChar w:fldCharType="end"/>
        </w:r>
      </w:hyperlink>
    </w:p>
    <w:p w14:paraId="63C47B0E" w14:textId="559216B5" w:rsidR="005942F3" w:rsidRDefault="00000000">
      <w:pPr>
        <w:pStyle w:val="Abbildungsverzeichnis"/>
        <w:tabs>
          <w:tab w:val="right" w:leader="dot" w:pos="9062"/>
        </w:tabs>
        <w:rPr>
          <w:rFonts w:cstheme="minorBidi"/>
          <w:sz w:val="24"/>
          <w:szCs w:val="24"/>
        </w:rPr>
      </w:pPr>
      <w:hyperlink w:anchor="_Toc87018028" w:history="1">
        <w:r w:rsidR="005942F3" w:rsidRPr="001B57A3">
          <w:rPr>
            <w:rStyle w:val="Hyperlink"/>
          </w:rPr>
          <w:t>Tabelle 26: Zusatzmaßnahmen aus der Risikoanalyse - Schicht IND</w:t>
        </w:r>
        <w:r w:rsidR="005942F3">
          <w:rPr>
            <w:webHidden/>
          </w:rPr>
          <w:tab/>
        </w:r>
        <w:r w:rsidR="005942F3">
          <w:rPr>
            <w:webHidden/>
          </w:rPr>
          <w:fldChar w:fldCharType="begin"/>
        </w:r>
        <w:r w:rsidR="005942F3">
          <w:rPr>
            <w:webHidden/>
          </w:rPr>
          <w:instrText xml:space="preserve"> PAGEREF _Toc87018028 \h </w:instrText>
        </w:r>
        <w:r w:rsidR="005942F3">
          <w:rPr>
            <w:webHidden/>
          </w:rPr>
        </w:r>
        <w:r w:rsidR="005942F3">
          <w:rPr>
            <w:webHidden/>
          </w:rPr>
          <w:fldChar w:fldCharType="separate"/>
        </w:r>
        <w:r w:rsidR="005942F3">
          <w:rPr>
            <w:webHidden/>
          </w:rPr>
          <w:t>50</w:t>
        </w:r>
        <w:r w:rsidR="005942F3">
          <w:rPr>
            <w:webHidden/>
          </w:rPr>
          <w:fldChar w:fldCharType="end"/>
        </w:r>
      </w:hyperlink>
    </w:p>
    <w:p w14:paraId="03B1C4D8" w14:textId="5F7E66A0" w:rsidR="005942F3" w:rsidRDefault="00000000">
      <w:pPr>
        <w:pStyle w:val="Abbildungsverzeichnis"/>
        <w:tabs>
          <w:tab w:val="right" w:leader="dot" w:pos="9062"/>
        </w:tabs>
        <w:rPr>
          <w:rFonts w:cstheme="minorBidi"/>
          <w:sz w:val="24"/>
          <w:szCs w:val="24"/>
        </w:rPr>
      </w:pPr>
      <w:hyperlink w:anchor="_Toc87018029" w:history="1">
        <w:r w:rsidR="005942F3" w:rsidRPr="001B57A3">
          <w:rPr>
            <w:rStyle w:val="Hyperlink"/>
          </w:rPr>
          <w:t>Tabelle 27: Zusatzmaßnahmen aus der Risikoanalyse - Schicht NET</w:t>
        </w:r>
        <w:r w:rsidR="005942F3">
          <w:rPr>
            <w:webHidden/>
          </w:rPr>
          <w:tab/>
        </w:r>
        <w:r w:rsidR="005942F3">
          <w:rPr>
            <w:webHidden/>
          </w:rPr>
          <w:fldChar w:fldCharType="begin"/>
        </w:r>
        <w:r w:rsidR="005942F3">
          <w:rPr>
            <w:webHidden/>
          </w:rPr>
          <w:instrText xml:space="preserve"> PAGEREF _Toc87018029 \h </w:instrText>
        </w:r>
        <w:r w:rsidR="005942F3">
          <w:rPr>
            <w:webHidden/>
          </w:rPr>
        </w:r>
        <w:r w:rsidR="005942F3">
          <w:rPr>
            <w:webHidden/>
          </w:rPr>
          <w:fldChar w:fldCharType="separate"/>
        </w:r>
        <w:r w:rsidR="005942F3">
          <w:rPr>
            <w:webHidden/>
          </w:rPr>
          <w:t>50</w:t>
        </w:r>
        <w:r w:rsidR="005942F3">
          <w:rPr>
            <w:webHidden/>
          </w:rPr>
          <w:fldChar w:fldCharType="end"/>
        </w:r>
      </w:hyperlink>
    </w:p>
    <w:p w14:paraId="55D95681" w14:textId="56AF7889" w:rsidR="005942F3" w:rsidRDefault="00000000">
      <w:pPr>
        <w:pStyle w:val="Abbildungsverzeichnis"/>
        <w:tabs>
          <w:tab w:val="right" w:leader="dot" w:pos="9062"/>
        </w:tabs>
        <w:rPr>
          <w:rFonts w:cstheme="minorBidi"/>
          <w:sz w:val="24"/>
          <w:szCs w:val="24"/>
        </w:rPr>
      </w:pPr>
      <w:hyperlink w:anchor="_Toc87018030" w:history="1">
        <w:r w:rsidR="005942F3" w:rsidRPr="001B57A3">
          <w:rPr>
            <w:rStyle w:val="Hyperlink"/>
          </w:rPr>
          <w:t>Tabelle 28: Zusatzmaßnahmen aus der Risikoanalyse - Schicht INF</w:t>
        </w:r>
        <w:r w:rsidR="005942F3">
          <w:rPr>
            <w:webHidden/>
          </w:rPr>
          <w:tab/>
        </w:r>
        <w:r w:rsidR="005942F3">
          <w:rPr>
            <w:webHidden/>
          </w:rPr>
          <w:fldChar w:fldCharType="begin"/>
        </w:r>
        <w:r w:rsidR="005942F3">
          <w:rPr>
            <w:webHidden/>
          </w:rPr>
          <w:instrText xml:space="preserve"> PAGEREF _Toc87018030 \h </w:instrText>
        </w:r>
        <w:r w:rsidR="005942F3">
          <w:rPr>
            <w:webHidden/>
          </w:rPr>
        </w:r>
        <w:r w:rsidR="005942F3">
          <w:rPr>
            <w:webHidden/>
          </w:rPr>
          <w:fldChar w:fldCharType="separate"/>
        </w:r>
        <w:r w:rsidR="005942F3">
          <w:rPr>
            <w:webHidden/>
          </w:rPr>
          <w:t>50</w:t>
        </w:r>
        <w:r w:rsidR="005942F3">
          <w:rPr>
            <w:webHidden/>
          </w:rPr>
          <w:fldChar w:fldCharType="end"/>
        </w:r>
      </w:hyperlink>
    </w:p>
    <w:p w14:paraId="0DD86A02" w14:textId="10ED45FB" w:rsidR="005942F3" w:rsidRDefault="00000000">
      <w:pPr>
        <w:pStyle w:val="Abbildungsverzeichnis"/>
        <w:tabs>
          <w:tab w:val="right" w:leader="dot" w:pos="9062"/>
        </w:tabs>
        <w:rPr>
          <w:rFonts w:cstheme="minorBidi"/>
          <w:sz w:val="24"/>
          <w:szCs w:val="24"/>
        </w:rPr>
      </w:pPr>
      <w:hyperlink w:anchor="_Toc87018031" w:history="1">
        <w:r w:rsidR="005942F3" w:rsidRPr="001B57A3">
          <w:rPr>
            <w:rStyle w:val="Hyperlink"/>
          </w:rPr>
          <w:t>Tabelle 29: Von der geschäftsführung übernommene Restrisiken</w:t>
        </w:r>
        <w:r w:rsidR="005942F3">
          <w:rPr>
            <w:webHidden/>
          </w:rPr>
          <w:tab/>
        </w:r>
        <w:r w:rsidR="005942F3">
          <w:rPr>
            <w:webHidden/>
          </w:rPr>
          <w:fldChar w:fldCharType="begin"/>
        </w:r>
        <w:r w:rsidR="005942F3">
          <w:rPr>
            <w:webHidden/>
          </w:rPr>
          <w:instrText xml:space="preserve"> PAGEREF _Toc87018031 \h </w:instrText>
        </w:r>
        <w:r w:rsidR="005942F3">
          <w:rPr>
            <w:webHidden/>
          </w:rPr>
        </w:r>
        <w:r w:rsidR="005942F3">
          <w:rPr>
            <w:webHidden/>
          </w:rPr>
          <w:fldChar w:fldCharType="separate"/>
        </w:r>
        <w:r w:rsidR="005942F3">
          <w:rPr>
            <w:webHidden/>
          </w:rPr>
          <w:t>50</w:t>
        </w:r>
        <w:r w:rsidR="005942F3">
          <w:rPr>
            <w:webHidden/>
          </w:rPr>
          <w:fldChar w:fldCharType="end"/>
        </w:r>
      </w:hyperlink>
    </w:p>
    <w:p w14:paraId="175DFD48" w14:textId="77777777" w:rsidR="00025A75" w:rsidRDefault="00025A75" w:rsidP="00025A75">
      <w:r>
        <w:fldChar w:fldCharType="end"/>
      </w:r>
      <w:bookmarkStart w:id="16" w:name="_Toc34304936"/>
    </w:p>
    <w:p w14:paraId="0BCA71E0" w14:textId="77777777" w:rsidR="00025A75" w:rsidRDefault="00025A75" w:rsidP="00025A75">
      <w:pPr>
        <w:sectPr w:rsidR="00025A75" w:rsidSect="000717A6">
          <w:pgSz w:w="11906" w:h="16838" w:code="9"/>
          <w:pgMar w:top="1417" w:right="1417" w:bottom="1134" w:left="1417" w:header="708" w:footer="708" w:gutter="0"/>
          <w:cols w:space="708"/>
          <w:docGrid w:linePitch="360"/>
        </w:sectPr>
      </w:pPr>
    </w:p>
    <w:p w14:paraId="707F531F" w14:textId="77777777" w:rsidR="00025A75" w:rsidRDefault="00025A75" w:rsidP="005E3149">
      <w:pPr>
        <w:pStyle w:val="berschrift1"/>
      </w:pPr>
      <w:bookmarkStart w:id="17" w:name="_Toc68107489"/>
      <w:bookmarkStart w:id="18" w:name="_Ref87001143"/>
      <w:bookmarkStart w:id="19" w:name="_Toc87017886"/>
      <w:bookmarkStart w:id="20" w:name="_Toc5799954"/>
      <w:bookmarkEnd w:id="16"/>
      <w:r>
        <w:lastRenderedPageBreak/>
        <w:t>Überblick</w:t>
      </w:r>
      <w:bookmarkEnd w:id="17"/>
      <w:bookmarkEnd w:id="18"/>
      <w:bookmarkEnd w:id="19"/>
    </w:p>
    <w:p w14:paraId="5FA4C7AB" w14:textId="77777777" w:rsidR="00025A75" w:rsidRPr="0092771F" w:rsidRDefault="00025A75" w:rsidP="00056A81">
      <w:pPr>
        <w:pStyle w:val="berschrift2"/>
      </w:pPr>
      <w:bookmarkStart w:id="21" w:name="_Toc68107490"/>
      <w:bookmarkStart w:id="22" w:name="_Toc87017887"/>
      <w:r w:rsidRPr="0092771F">
        <w:t>Abgrenzung des Informationsverbundes</w:t>
      </w:r>
      <w:bookmarkEnd w:id="21"/>
      <w:bookmarkEnd w:id="22"/>
    </w:p>
    <w:p w14:paraId="675E582C" w14:textId="6EC7D0B0" w:rsidR="00025A75" w:rsidRDefault="00025A75" w:rsidP="00025A75">
      <w:r>
        <w:t xml:space="preserve">Die folgende Abbildung zeigt eine abstrahierte Sicht auf </w:t>
      </w:r>
      <w:r w:rsidR="00FD555B">
        <w:t>den Informationsverbund</w:t>
      </w:r>
      <w:r>
        <w:t xml:space="preserve"> im Sinne eines bereinigten Netzplans nach dem BSI-Standard 200-2 und weist dabei die Grenzen und Schnittstellen des in diesem Sicherheitskonzept betrachteten Informationsverbunds aus.</w:t>
      </w:r>
    </w:p>
    <w:p w14:paraId="1F2E5F74" w14:textId="1A189672" w:rsidR="00FD555B" w:rsidRPr="0092771F" w:rsidRDefault="00FD555B" w:rsidP="00FD555B">
      <w:r w:rsidRPr="00FD555B">
        <w:rPr>
          <w:color w:val="FF0000"/>
        </w:rPr>
        <w:t>[</w:t>
      </w:r>
      <w:r w:rsidR="00025A75" w:rsidRPr="00FD555B">
        <w:rPr>
          <w:color w:val="FF0000"/>
        </w:rPr>
        <w:t xml:space="preserve">Abbildung vom </w:t>
      </w:r>
      <w:r w:rsidRPr="00FD555B">
        <w:rPr>
          <w:color w:val="FF0000"/>
        </w:rPr>
        <w:t>Informationsverbund]</w:t>
      </w:r>
    </w:p>
    <w:p w14:paraId="5368FD33" w14:textId="77777777" w:rsidR="00025A75" w:rsidRPr="00BC3F8C" w:rsidRDefault="00025A75" w:rsidP="00056A81">
      <w:pPr>
        <w:pStyle w:val="berschrift2"/>
      </w:pPr>
      <w:bookmarkStart w:id="23" w:name="_Toc68107492"/>
      <w:bookmarkStart w:id="24" w:name="_Toc87017888"/>
      <w:r w:rsidRPr="00BC3F8C">
        <w:t>Verfahrensdaten</w:t>
      </w:r>
      <w:bookmarkEnd w:id="23"/>
      <w:bookmarkEnd w:id="24"/>
    </w:p>
    <w:p w14:paraId="7DC67A05" w14:textId="0C4B142F" w:rsidR="00025A75" w:rsidRPr="00FD555B" w:rsidRDefault="00FD555B" w:rsidP="00025A75">
      <w:pPr>
        <w:rPr>
          <w:color w:val="FF0000"/>
        </w:rPr>
      </w:pPr>
      <w:r w:rsidRPr="00FD555B">
        <w:rPr>
          <w:color w:val="FF0000"/>
        </w:rPr>
        <w:t>[Beschreibung der im Verfahren erhobenen und verarbeiteten Daten und der grundsätzlichen Datenflüsse]</w:t>
      </w:r>
    </w:p>
    <w:p w14:paraId="4244129E" w14:textId="77777777" w:rsidR="00025A75" w:rsidRDefault="00025A75" w:rsidP="005E3149">
      <w:pPr>
        <w:pStyle w:val="berschrift1"/>
      </w:pPr>
      <w:bookmarkStart w:id="25" w:name="_Ref68167357"/>
      <w:bookmarkStart w:id="26" w:name="_Toc68107493"/>
      <w:bookmarkStart w:id="27" w:name="_Toc87017889"/>
      <w:r>
        <w:t>IT-Strukturanalyse</w:t>
      </w:r>
      <w:bookmarkEnd w:id="25"/>
      <w:bookmarkEnd w:id="26"/>
      <w:bookmarkEnd w:id="27"/>
    </w:p>
    <w:p w14:paraId="488B1A87" w14:textId="77777777" w:rsidR="00025A75" w:rsidRDefault="00025A75" w:rsidP="00056A81">
      <w:pPr>
        <w:pStyle w:val="berschrift2"/>
      </w:pPr>
      <w:bookmarkStart w:id="28" w:name="_Toc76565306"/>
      <w:bookmarkStart w:id="29" w:name="_Toc87017890"/>
      <w:r w:rsidRPr="00BC3F8C">
        <w:t>Geschäftsprozesse</w:t>
      </w:r>
      <w:bookmarkEnd w:id="28"/>
      <w:bookmarkEnd w:id="29"/>
    </w:p>
    <w:tbl>
      <w:tblPr>
        <w:tblStyle w:val="Tabellenraster"/>
        <w:tblW w:w="0" w:type="auto"/>
        <w:tblLook w:val="04A0" w:firstRow="1" w:lastRow="0" w:firstColumn="1" w:lastColumn="0" w:noHBand="0" w:noVBand="1"/>
      </w:tblPr>
      <w:tblGrid>
        <w:gridCol w:w="840"/>
        <w:gridCol w:w="3503"/>
        <w:gridCol w:w="2073"/>
        <w:gridCol w:w="2646"/>
      </w:tblGrid>
      <w:tr w:rsidR="00025A75" w14:paraId="6CC21EE0" w14:textId="77777777" w:rsidTr="00CE35C3">
        <w:trPr>
          <w:trHeight w:val="454"/>
          <w:tblHeader/>
        </w:trPr>
        <w:tc>
          <w:tcPr>
            <w:tcW w:w="846" w:type="dxa"/>
            <w:shd w:val="clear" w:color="auto" w:fill="BFBFBF" w:themeFill="background1" w:themeFillShade="BF"/>
            <w:vAlign w:val="center"/>
          </w:tcPr>
          <w:p w14:paraId="1B8592CC" w14:textId="77777777" w:rsidR="00025A75" w:rsidRDefault="00025A75" w:rsidP="005C072A">
            <w:pPr>
              <w:pStyle w:val="Tabellenkopf"/>
            </w:pPr>
            <w:r>
              <w:t>ID</w:t>
            </w:r>
          </w:p>
        </w:tc>
        <w:tc>
          <w:tcPr>
            <w:tcW w:w="3544" w:type="dxa"/>
            <w:shd w:val="clear" w:color="auto" w:fill="BFBFBF" w:themeFill="background1" w:themeFillShade="BF"/>
            <w:vAlign w:val="center"/>
          </w:tcPr>
          <w:p w14:paraId="6E5D6935" w14:textId="77777777" w:rsidR="00025A75" w:rsidRDefault="00025A75" w:rsidP="005C072A">
            <w:pPr>
              <w:pStyle w:val="Tabellenkopf"/>
            </w:pPr>
            <w:r>
              <w:t>Geschäftsprozess</w:t>
            </w:r>
          </w:p>
        </w:tc>
        <w:tc>
          <w:tcPr>
            <w:tcW w:w="1994" w:type="dxa"/>
            <w:shd w:val="clear" w:color="auto" w:fill="BFBFBF" w:themeFill="background1" w:themeFillShade="BF"/>
            <w:vAlign w:val="center"/>
          </w:tcPr>
          <w:p w14:paraId="109A12F0" w14:textId="77777777" w:rsidR="00025A75" w:rsidRDefault="00025A75" w:rsidP="005C072A">
            <w:pPr>
              <w:pStyle w:val="Tabellenkopf"/>
            </w:pPr>
            <w:r>
              <w:t>Typ des Prozesses</w:t>
            </w:r>
          </w:p>
        </w:tc>
        <w:tc>
          <w:tcPr>
            <w:tcW w:w="2678" w:type="dxa"/>
            <w:shd w:val="clear" w:color="auto" w:fill="BFBFBF" w:themeFill="background1" w:themeFillShade="BF"/>
            <w:vAlign w:val="center"/>
          </w:tcPr>
          <w:p w14:paraId="01D53E42" w14:textId="77777777" w:rsidR="00025A75" w:rsidRDefault="00025A75" w:rsidP="005C072A">
            <w:pPr>
              <w:pStyle w:val="Tabellenkopf"/>
            </w:pPr>
            <w:r>
              <w:t>Erläuterung</w:t>
            </w:r>
          </w:p>
        </w:tc>
      </w:tr>
      <w:tr w:rsidR="00025A75" w14:paraId="46F96BE2" w14:textId="77777777" w:rsidTr="00CE35C3">
        <w:trPr>
          <w:trHeight w:val="454"/>
        </w:trPr>
        <w:tc>
          <w:tcPr>
            <w:tcW w:w="846" w:type="dxa"/>
            <w:vAlign w:val="center"/>
          </w:tcPr>
          <w:p w14:paraId="6E275A5B" w14:textId="77777777" w:rsidR="00025A75" w:rsidRDefault="00025A75" w:rsidP="005C072A">
            <w:pPr>
              <w:pStyle w:val="Tabelleninhalt"/>
            </w:pPr>
            <w:r>
              <w:t>P-0001</w:t>
            </w:r>
          </w:p>
        </w:tc>
        <w:tc>
          <w:tcPr>
            <w:tcW w:w="3544" w:type="dxa"/>
            <w:vAlign w:val="center"/>
          </w:tcPr>
          <w:p w14:paraId="76C243E0" w14:textId="77777777" w:rsidR="00025A75" w:rsidRDefault="00025A75" w:rsidP="005C072A">
            <w:pPr>
              <w:pStyle w:val="Tabelleninhalt"/>
            </w:pPr>
          </w:p>
        </w:tc>
        <w:tc>
          <w:tcPr>
            <w:tcW w:w="1994" w:type="dxa"/>
            <w:vAlign w:val="center"/>
          </w:tcPr>
          <w:p w14:paraId="15B2DB18" w14:textId="77777777" w:rsidR="00025A75" w:rsidRDefault="00025A75" w:rsidP="005C072A">
            <w:pPr>
              <w:pStyle w:val="Tabelleninhalt"/>
            </w:pPr>
            <w:r>
              <w:t>&lt;Hauptprozess&gt;</w:t>
            </w:r>
          </w:p>
          <w:p w14:paraId="098BDECB" w14:textId="77777777" w:rsidR="00025A75" w:rsidRDefault="00025A75" w:rsidP="005C072A">
            <w:pPr>
              <w:pStyle w:val="Tabelleninhalt"/>
            </w:pPr>
            <w:r>
              <w:t>&lt;Unterstützungsprozess&gt;</w:t>
            </w:r>
          </w:p>
        </w:tc>
        <w:tc>
          <w:tcPr>
            <w:tcW w:w="2678" w:type="dxa"/>
            <w:vAlign w:val="center"/>
          </w:tcPr>
          <w:p w14:paraId="55EED8A1" w14:textId="77777777" w:rsidR="00025A75" w:rsidRDefault="00025A75" w:rsidP="005C072A">
            <w:pPr>
              <w:pStyle w:val="Tabelleninhalt"/>
            </w:pPr>
          </w:p>
        </w:tc>
      </w:tr>
    </w:tbl>
    <w:p w14:paraId="1E1BC23B" w14:textId="77777777" w:rsidR="00025A75" w:rsidRDefault="00025A75" w:rsidP="00056A81">
      <w:pPr>
        <w:pStyle w:val="berschrift2"/>
      </w:pPr>
      <w:bookmarkStart w:id="30" w:name="_Toc76565307"/>
      <w:bookmarkStart w:id="31" w:name="_Toc87017891"/>
      <w:r w:rsidRPr="00BC3F8C">
        <w:t>Anwendungen</w:t>
      </w:r>
      <w:bookmarkEnd w:id="30"/>
      <w:bookmarkEnd w:id="31"/>
    </w:p>
    <w:tbl>
      <w:tblPr>
        <w:tblStyle w:val="Tabellenraster"/>
        <w:tblW w:w="0" w:type="auto"/>
        <w:tblLook w:val="04A0" w:firstRow="1" w:lastRow="0" w:firstColumn="1" w:lastColumn="0" w:noHBand="0" w:noVBand="1"/>
      </w:tblPr>
      <w:tblGrid>
        <w:gridCol w:w="988"/>
        <w:gridCol w:w="3364"/>
        <w:gridCol w:w="1853"/>
        <w:gridCol w:w="2857"/>
      </w:tblGrid>
      <w:tr w:rsidR="00025A75" w14:paraId="0D6A62FD" w14:textId="77777777" w:rsidTr="00CE35C3">
        <w:trPr>
          <w:trHeight w:val="454"/>
        </w:trPr>
        <w:tc>
          <w:tcPr>
            <w:tcW w:w="988" w:type="dxa"/>
            <w:shd w:val="clear" w:color="auto" w:fill="BFBFBF" w:themeFill="background1" w:themeFillShade="BF"/>
            <w:vAlign w:val="center"/>
          </w:tcPr>
          <w:p w14:paraId="29F725CE" w14:textId="77777777" w:rsidR="00025A75" w:rsidRDefault="00025A75" w:rsidP="005C072A">
            <w:pPr>
              <w:pStyle w:val="Tabellenkopf"/>
            </w:pPr>
            <w:r>
              <w:t>ID</w:t>
            </w:r>
          </w:p>
        </w:tc>
        <w:tc>
          <w:tcPr>
            <w:tcW w:w="3364" w:type="dxa"/>
            <w:shd w:val="clear" w:color="auto" w:fill="BFBFBF" w:themeFill="background1" w:themeFillShade="BF"/>
            <w:vAlign w:val="center"/>
          </w:tcPr>
          <w:p w14:paraId="0972178C" w14:textId="77777777" w:rsidR="00025A75" w:rsidRDefault="00025A75" w:rsidP="005C072A">
            <w:pPr>
              <w:pStyle w:val="Tabellenkopf"/>
            </w:pPr>
            <w:r>
              <w:t>Anwendung</w:t>
            </w:r>
          </w:p>
        </w:tc>
        <w:tc>
          <w:tcPr>
            <w:tcW w:w="1853" w:type="dxa"/>
            <w:shd w:val="clear" w:color="auto" w:fill="BFBFBF" w:themeFill="background1" w:themeFillShade="BF"/>
            <w:vAlign w:val="center"/>
          </w:tcPr>
          <w:p w14:paraId="78FE02D0" w14:textId="77777777" w:rsidR="00025A75" w:rsidRDefault="00025A75" w:rsidP="005C072A">
            <w:pPr>
              <w:pStyle w:val="Tabellenkopf"/>
            </w:pPr>
            <w:r>
              <w:t>Typ der Anwendung</w:t>
            </w:r>
          </w:p>
        </w:tc>
        <w:tc>
          <w:tcPr>
            <w:tcW w:w="2857" w:type="dxa"/>
            <w:shd w:val="clear" w:color="auto" w:fill="BFBFBF" w:themeFill="background1" w:themeFillShade="BF"/>
            <w:vAlign w:val="center"/>
          </w:tcPr>
          <w:p w14:paraId="43BEE52A" w14:textId="77777777" w:rsidR="00025A75" w:rsidRDefault="00025A75" w:rsidP="005C072A">
            <w:pPr>
              <w:pStyle w:val="Tabellenkopf"/>
            </w:pPr>
            <w:r>
              <w:t>Erläuterung</w:t>
            </w:r>
          </w:p>
        </w:tc>
      </w:tr>
      <w:tr w:rsidR="00025A75" w14:paraId="62BAFA0E" w14:textId="77777777" w:rsidTr="00CE35C3">
        <w:trPr>
          <w:trHeight w:val="454"/>
        </w:trPr>
        <w:tc>
          <w:tcPr>
            <w:tcW w:w="988" w:type="dxa"/>
            <w:vAlign w:val="center"/>
          </w:tcPr>
          <w:p w14:paraId="45643883" w14:textId="77777777" w:rsidR="00025A75" w:rsidRDefault="00025A75" w:rsidP="005C072A">
            <w:pPr>
              <w:pStyle w:val="Tabelleninhalt"/>
            </w:pPr>
            <w:r>
              <w:t>APP-0001</w:t>
            </w:r>
          </w:p>
        </w:tc>
        <w:tc>
          <w:tcPr>
            <w:tcW w:w="3364" w:type="dxa"/>
            <w:vAlign w:val="center"/>
          </w:tcPr>
          <w:p w14:paraId="30D8C0B3" w14:textId="77777777" w:rsidR="00025A75" w:rsidRDefault="00025A75" w:rsidP="005C072A">
            <w:pPr>
              <w:pStyle w:val="Tabelleninhalt"/>
            </w:pPr>
          </w:p>
        </w:tc>
        <w:tc>
          <w:tcPr>
            <w:tcW w:w="1853" w:type="dxa"/>
            <w:vAlign w:val="center"/>
          </w:tcPr>
          <w:p w14:paraId="066554F8" w14:textId="77777777" w:rsidR="00025A75" w:rsidRDefault="00025A75" w:rsidP="005C072A">
            <w:pPr>
              <w:pStyle w:val="Tabelleninhalt"/>
            </w:pPr>
          </w:p>
        </w:tc>
        <w:tc>
          <w:tcPr>
            <w:tcW w:w="2857" w:type="dxa"/>
            <w:vAlign w:val="center"/>
          </w:tcPr>
          <w:p w14:paraId="78795B92" w14:textId="77777777" w:rsidR="00025A75" w:rsidRDefault="00025A75" w:rsidP="005C072A">
            <w:pPr>
              <w:pStyle w:val="Tabelleninhalt"/>
            </w:pPr>
          </w:p>
        </w:tc>
      </w:tr>
    </w:tbl>
    <w:p w14:paraId="4048E2F9" w14:textId="77777777" w:rsidR="00025A75" w:rsidRDefault="00025A75" w:rsidP="00056A81">
      <w:pPr>
        <w:pStyle w:val="berschrift2"/>
      </w:pPr>
      <w:bookmarkStart w:id="32" w:name="_Toc76565308"/>
      <w:bookmarkStart w:id="33" w:name="_Toc87017892"/>
      <w:r>
        <w:t>IT-System</w:t>
      </w:r>
      <w:bookmarkEnd w:id="32"/>
      <w:bookmarkEnd w:id="33"/>
    </w:p>
    <w:tbl>
      <w:tblPr>
        <w:tblStyle w:val="Tabellenraster"/>
        <w:tblW w:w="0" w:type="auto"/>
        <w:tblLook w:val="04A0" w:firstRow="1" w:lastRow="0" w:firstColumn="1" w:lastColumn="0" w:noHBand="0" w:noVBand="1"/>
      </w:tblPr>
      <w:tblGrid>
        <w:gridCol w:w="906"/>
        <w:gridCol w:w="2282"/>
        <w:gridCol w:w="2336"/>
        <w:gridCol w:w="3538"/>
      </w:tblGrid>
      <w:tr w:rsidR="00025A75" w14:paraId="0F9801BB" w14:textId="77777777" w:rsidTr="00CE35C3">
        <w:trPr>
          <w:cantSplit/>
          <w:trHeight w:val="454"/>
          <w:tblHeader/>
        </w:trPr>
        <w:tc>
          <w:tcPr>
            <w:tcW w:w="906" w:type="dxa"/>
            <w:shd w:val="clear" w:color="auto" w:fill="BFBFBF" w:themeFill="background1" w:themeFillShade="BF"/>
            <w:vAlign w:val="center"/>
          </w:tcPr>
          <w:p w14:paraId="47383B28" w14:textId="77777777" w:rsidR="00025A75" w:rsidRDefault="00025A75" w:rsidP="005C072A">
            <w:pPr>
              <w:pStyle w:val="Tabellenkopf"/>
            </w:pPr>
            <w:r>
              <w:t>ID</w:t>
            </w:r>
          </w:p>
        </w:tc>
        <w:tc>
          <w:tcPr>
            <w:tcW w:w="2282" w:type="dxa"/>
            <w:shd w:val="clear" w:color="auto" w:fill="BFBFBF" w:themeFill="background1" w:themeFillShade="BF"/>
            <w:vAlign w:val="center"/>
          </w:tcPr>
          <w:p w14:paraId="5342390F" w14:textId="77777777" w:rsidR="00025A75" w:rsidRDefault="00025A75" w:rsidP="005C072A">
            <w:pPr>
              <w:pStyle w:val="Tabellenkopf"/>
            </w:pPr>
            <w:r>
              <w:t>IT-System</w:t>
            </w:r>
          </w:p>
        </w:tc>
        <w:tc>
          <w:tcPr>
            <w:tcW w:w="2336" w:type="dxa"/>
            <w:shd w:val="clear" w:color="auto" w:fill="BFBFBF" w:themeFill="background1" w:themeFillShade="BF"/>
            <w:vAlign w:val="center"/>
          </w:tcPr>
          <w:p w14:paraId="2E93D1E3" w14:textId="77777777" w:rsidR="00025A75" w:rsidRDefault="00025A75" w:rsidP="005C072A">
            <w:pPr>
              <w:pStyle w:val="Tabellenkopf"/>
            </w:pPr>
            <w:r>
              <w:t>Plattform</w:t>
            </w:r>
          </w:p>
        </w:tc>
        <w:tc>
          <w:tcPr>
            <w:tcW w:w="3538" w:type="dxa"/>
            <w:shd w:val="clear" w:color="auto" w:fill="BFBFBF" w:themeFill="background1" w:themeFillShade="BF"/>
            <w:vAlign w:val="center"/>
          </w:tcPr>
          <w:p w14:paraId="77E7B858" w14:textId="77777777" w:rsidR="00025A75" w:rsidRDefault="00025A75" w:rsidP="005C072A">
            <w:pPr>
              <w:pStyle w:val="Tabellenkopf"/>
            </w:pPr>
            <w:r>
              <w:t>Erläuterung</w:t>
            </w:r>
          </w:p>
        </w:tc>
      </w:tr>
      <w:tr w:rsidR="00025A75" w14:paraId="614A3327" w14:textId="77777777" w:rsidTr="00CE35C3">
        <w:trPr>
          <w:cantSplit/>
          <w:trHeight w:val="454"/>
        </w:trPr>
        <w:tc>
          <w:tcPr>
            <w:tcW w:w="906" w:type="dxa"/>
            <w:vAlign w:val="center"/>
          </w:tcPr>
          <w:p w14:paraId="55871CDA" w14:textId="77777777" w:rsidR="00025A75" w:rsidRDefault="00025A75" w:rsidP="005C072A">
            <w:pPr>
              <w:pStyle w:val="Tabelleninhalt"/>
            </w:pPr>
            <w:r>
              <w:t>SYS-0001</w:t>
            </w:r>
          </w:p>
        </w:tc>
        <w:tc>
          <w:tcPr>
            <w:tcW w:w="2282" w:type="dxa"/>
            <w:vAlign w:val="center"/>
          </w:tcPr>
          <w:p w14:paraId="3B6AC0B2" w14:textId="77777777" w:rsidR="00025A75" w:rsidRDefault="00025A75" w:rsidP="005C072A">
            <w:pPr>
              <w:pStyle w:val="Tabelleninhalt"/>
            </w:pPr>
          </w:p>
        </w:tc>
        <w:tc>
          <w:tcPr>
            <w:tcW w:w="2336" w:type="dxa"/>
            <w:vAlign w:val="center"/>
          </w:tcPr>
          <w:p w14:paraId="096F3CEA" w14:textId="77777777" w:rsidR="00025A75" w:rsidRDefault="00025A75" w:rsidP="005C072A">
            <w:pPr>
              <w:pStyle w:val="Tabelleninhalt"/>
            </w:pPr>
          </w:p>
        </w:tc>
        <w:tc>
          <w:tcPr>
            <w:tcW w:w="3538" w:type="dxa"/>
            <w:vAlign w:val="center"/>
          </w:tcPr>
          <w:p w14:paraId="0B80A518" w14:textId="77777777" w:rsidR="00025A75" w:rsidRDefault="00025A75" w:rsidP="005C072A">
            <w:pPr>
              <w:pStyle w:val="Tabelleninhalt"/>
            </w:pPr>
          </w:p>
        </w:tc>
      </w:tr>
    </w:tbl>
    <w:p w14:paraId="71BF15C8" w14:textId="77777777" w:rsidR="00025A75" w:rsidRDefault="00025A75" w:rsidP="00056A81">
      <w:pPr>
        <w:pStyle w:val="berschrift2"/>
      </w:pPr>
      <w:bookmarkStart w:id="34" w:name="_Toc76565309"/>
      <w:bookmarkStart w:id="35" w:name="_Toc87017893"/>
      <w:r w:rsidRPr="00BC3F8C">
        <w:t>Industrielle</w:t>
      </w:r>
      <w:r>
        <w:t xml:space="preserve"> IT</w:t>
      </w:r>
      <w:bookmarkEnd w:id="34"/>
      <w:bookmarkEnd w:id="35"/>
    </w:p>
    <w:tbl>
      <w:tblPr>
        <w:tblStyle w:val="Tabellenraster"/>
        <w:tblW w:w="0" w:type="auto"/>
        <w:tblLook w:val="04A0" w:firstRow="1" w:lastRow="0" w:firstColumn="1" w:lastColumn="0" w:noHBand="0" w:noVBand="1"/>
      </w:tblPr>
      <w:tblGrid>
        <w:gridCol w:w="988"/>
        <w:gridCol w:w="2268"/>
        <w:gridCol w:w="2268"/>
        <w:gridCol w:w="3538"/>
      </w:tblGrid>
      <w:tr w:rsidR="00025A75" w14:paraId="18A24463" w14:textId="77777777" w:rsidTr="00CE35C3">
        <w:trPr>
          <w:trHeight w:val="454"/>
        </w:trPr>
        <w:tc>
          <w:tcPr>
            <w:tcW w:w="988" w:type="dxa"/>
            <w:shd w:val="clear" w:color="auto" w:fill="BFBFBF" w:themeFill="background1" w:themeFillShade="BF"/>
            <w:vAlign w:val="center"/>
          </w:tcPr>
          <w:p w14:paraId="4AB3827B" w14:textId="77777777" w:rsidR="00025A75" w:rsidRDefault="00025A75" w:rsidP="005C072A">
            <w:pPr>
              <w:pStyle w:val="Tabellenkopf"/>
            </w:pPr>
            <w:r>
              <w:t>ID</w:t>
            </w:r>
          </w:p>
        </w:tc>
        <w:tc>
          <w:tcPr>
            <w:tcW w:w="2268" w:type="dxa"/>
            <w:shd w:val="clear" w:color="auto" w:fill="BFBFBF" w:themeFill="background1" w:themeFillShade="BF"/>
            <w:vAlign w:val="center"/>
          </w:tcPr>
          <w:p w14:paraId="63A18704" w14:textId="77777777" w:rsidR="00025A75" w:rsidRDefault="00025A75" w:rsidP="005C072A">
            <w:pPr>
              <w:pStyle w:val="Tabellenkopf"/>
            </w:pPr>
            <w:r>
              <w:t>Industrielle IT</w:t>
            </w:r>
          </w:p>
        </w:tc>
        <w:tc>
          <w:tcPr>
            <w:tcW w:w="2268" w:type="dxa"/>
            <w:shd w:val="clear" w:color="auto" w:fill="BFBFBF" w:themeFill="background1" w:themeFillShade="BF"/>
            <w:vAlign w:val="center"/>
          </w:tcPr>
          <w:p w14:paraId="46C59898" w14:textId="77777777" w:rsidR="00025A75" w:rsidRDefault="00025A75" w:rsidP="005C072A">
            <w:pPr>
              <w:pStyle w:val="Tabellenkopf"/>
            </w:pPr>
            <w:r>
              <w:t>Plattform</w:t>
            </w:r>
          </w:p>
        </w:tc>
        <w:tc>
          <w:tcPr>
            <w:tcW w:w="3538" w:type="dxa"/>
            <w:shd w:val="clear" w:color="auto" w:fill="BFBFBF" w:themeFill="background1" w:themeFillShade="BF"/>
            <w:vAlign w:val="center"/>
          </w:tcPr>
          <w:p w14:paraId="257BC787" w14:textId="77777777" w:rsidR="00025A75" w:rsidRDefault="00025A75" w:rsidP="005C072A">
            <w:pPr>
              <w:pStyle w:val="Tabellenkopf"/>
            </w:pPr>
            <w:r>
              <w:t>Erläuterung</w:t>
            </w:r>
          </w:p>
        </w:tc>
      </w:tr>
      <w:tr w:rsidR="00025A75" w14:paraId="2D1DA671" w14:textId="77777777" w:rsidTr="00CE35C3">
        <w:trPr>
          <w:trHeight w:val="454"/>
        </w:trPr>
        <w:tc>
          <w:tcPr>
            <w:tcW w:w="988" w:type="dxa"/>
            <w:vAlign w:val="center"/>
          </w:tcPr>
          <w:p w14:paraId="2426423D" w14:textId="77777777" w:rsidR="00025A75" w:rsidRDefault="00025A75" w:rsidP="005C072A">
            <w:pPr>
              <w:pStyle w:val="Tabelleninhalt"/>
            </w:pPr>
            <w:r>
              <w:t>IND-0001</w:t>
            </w:r>
          </w:p>
        </w:tc>
        <w:tc>
          <w:tcPr>
            <w:tcW w:w="2268" w:type="dxa"/>
            <w:vAlign w:val="center"/>
          </w:tcPr>
          <w:p w14:paraId="6AC7E172" w14:textId="77777777" w:rsidR="00025A75" w:rsidRDefault="00025A75" w:rsidP="005C072A">
            <w:pPr>
              <w:pStyle w:val="Tabelleninhalt"/>
            </w:pPr>
          </w:p>
        </w:tc>
        <w:tc>
          <w:tcPr>
            <w:tcW w:w="2268" w:type="dxa"/>
            <w:vAlign w:val="center"/>
          </w:tcPr>
          <w:p w14:paraId="1120B09A" w14:textId="77777777" w:rsidR="00025A75" w:rsidRDefault="00025A75" w:rsidP="005C072A">
            <w:pPr>
              <w:pStyle w:val="Tabelleninhalt"/>
            </w:pPr>
          </w:p>
        </w:tc>
        <w:tc>
          <w:tcPr>
            <w:tcW w:w="3538" w:type="dxa"/>
            <w:vAlign w:val="center"/>
          </w:tcPr>
          <w:p w14:paraId="2E23C3DC" w14:textId="77777777" w:rsidR="00025A75" w:rsidRDefault="00025A75" w:rsidP="005C072A">
            <w:pPr>
              <w:pStyle w:val="Tabelleninhalt"/>
            </w:pPr>
          </w:p>
        </w:tc>
      </w:tr>
    </w:tbl>
    <w:p w14:paraId="05AC325F" w14:textId="77777777" w:rsidR="00025A75" w:rsidRDefault="00025A75" w:rsidP="00056A81">
      <w:pPr>
        <w:pStyle w:val="berschrift2"/>
      </w:pPr>
      <w:bookmarkStart w:id="36" w:name="_Toc76565310"/>
      <w:bookmarkStart w:id="37" w:name="_Toc87017894"/>
      <w:r>
        <w:t xml:space="preserve">Netze und </w:t>
      </w:r>
      <w:r w:rsidRPr="00BC3F8C">
        <w:t>Kommunikation</w:t>
      </w:r>
      <w:bookmarkEnd w:id="36"/>
      <w:bookmarkEnd w:id="37"/>
    </w:p>
    <w:tbl>
      <w:tblPr>
        <w:tblStyle w:val="Tabellenraster"/>
        <w:tblW w:w="0" w:type="auto"/>
        <w:tblLook w:val="04A0" w:firstRow="1" w:lastRow="0" w:firstColumn="1" w:lastColumn="0" w:noHBand="0" w:noVBand="1"/>
      </w:tblPr>
      <w:tblGrid>
        <w:gridCol w:w="988"/>
        <w:gridCol w:w="2126"/>
        <w:gridCol w:w="2268"/>
        <w:gridCol w:w="3680"/>
      </w:tblGrid>
      <w:tr w:rsidR="00025A75" w14:paraId="3A0D41C9" w14:textId="77777777" w:rsidTr="00CE35C3">
        <w:trPr>
          <w:cantSplit/>
          <w:trHeight w:val="454"/>
          <w:tblHeader/>
        </w:trPr>
        <w:tc>
          <w:tcPr>
            <w:tcW w:w="988" w:type="dxa"/>
            <w:shd w:val="clear" w:color="auto" w:fill="BFBFBF" w:themeFill="background1" w:themeFillShade="BF"/>
            <w:vAlign w:val="center"/>
          </w:tcPr>
          <w:p w14:paraId="3A152920" w14:textId="77777777" w:rsidR="00025A75" w:rsidRDefault="00025A75" w:rsidP="005C072A">
            <w:pPr>
              <w:pStyle w:val="Tabellenkopf"/>
            </w:pPr>
            <w:r>
              <w:t>ID</w:t>
            </w:r>
          </w:p>
        </w:tc>
        <w:tc>
          <w:tcPr>
            <w:tcW w:w="2126" w:type="dxa"/>
            <w:shd w:val="clear" w:color="auto" w:fill="BFBFBF" w:themeFill="background1" w:themeFillShade="BF"/>
            <w:vAlign w:val="center"/>
          </w:tcPr>
          <w:p w14:paraId="58D77675" w14:textId="77777777" w:rsidR="00025A75" w:rsidRDefault="00025A75" w:rsidP="005C072A">
            <w:pPr>
              <w:pStyle w:val="Tabellenkopf"/>
            </w:pPr>
            <w:r>
              <w:t>Netzkomponente</w:t>
            </w:r>
          </w:p>
        </w:tc>
        <w:tc>
          <w:tcPr>
            <w:tcW w:w="2268" w:type="dxa"/>
            <w:shd w:val="clear" w:color="auto" w:fill="BFBFBF" w:themeFill="background1" w:themeFillShade="BF"/>
            <w:vAlign w:val="center"/>
          </w:tcPr>
          <w:p w14:paraId="5CE84B6E" w14:textId="77777777" w:rsidR="00025A75" w:rsidRDefault="00025A75" w:rsidP="005C072A">
            <w:pPr>
              <w:pStyle w:val="Tabellenkopf"/>
            </w:pPr>
            <w:r>
              <w:t>Plattform</w:t>
            </w:r>
          </w:p>
        </w:tc>
        <w:tc>
          <w:tcPr>
            <w:tcW w:w="3680" w:type="dxa"/>
            <w:shd w:val="clear" w:color="auto" w:fill="BFBFBF" w:themeFill="background1" w:themeFillShade="BF"/>
            <w:vAlign w:val="center"/>
          </w:tcPr>
          <w:p w14:paraId="56A2AE80" w14:textId="77777777" w:rsidR="00025A75" w:rsidRDefault="00025A75" w:rsidP="005C072A">
            <w:pPr>
              <w:pStyle w:val="Tabellenkopf"/>
            </w:pPr>
            <w:r>
              <w:t>Erläuterung</w:t>
            </w:r>
          </w:p>
        </w:tc>
      </w:tr>
      <w:tr w:rsidR="00025A75" w14:paraId="4DE8953E" w14:textId="77777777" w:rsidTr="00CE35C3">
        <w:trPr>
          <w:cantSplit/>
          <w:trHeight w:val="454"/>
        </w:trPr>
        <w:tc>
          <w:tcPr>
            <w:tcW w:w="988" w:type="dxa"/>
            <w:vAlign w:val="center"/>
          </w:tcPr>
          <w:p w14:paraId="29A19B54" w14:textId="77777777" w:rsidR="00025A75" w:rsidRDefault="00025A75" w:rsidP="005C072A">
            <w:pPr>
              <w:pStyle w:val="Tabelleninhalt"/>
            </w:pPr>
            <w:r>
              <w:t>NET-0001</w:t>
            </w:r>
          </w:p>
        </w:tc>
        <w:tc>
          <w:tcPr>
            <w:tcW w:w="2126" w:type="dxa"/>
            <w:vAlign w:val="center"/>
          </w:tcPr>
          <w:p w14:paraId="37D0C127" w14:textId="77777777" w:rsidR="00025A75" w:rsidRDefault="00025A75" w:rsidP="005C072A">
            <w:pPr>
              <w:pStyle w:val="Tabelleninhalt"/>
            </w:pPr>
          </w:p>
        </w:tc>
        <w:tc>
          <w:tcPr>
            <w:tcW w:w="2268" w:type="dxa"/>
            <w:vAlign w:val="center"/>
          </w:tcPr>
          <w:p w14:paraId="5E8ED4A0" w14:textId="77777777" w:rsidR="00025A75" w:rsidRDefault="00025A75" w:rsidP="005C072A">
            <w:pPr>
              <w:pStyle w:val="Tabelleninhalt"/>
            </w:pPr>
          </w:p>
        </w:tc>
        <w:tc>
          <w:tcPr>
            <w:tcW w:w="3680" w:type="dxa"/>
            <w:vAlign w:val="center"/>
          </w:tcPr>
          <w:p w14:paraId="287FE7B3" w14:textId="77777777" w:rsidR="00025A75" w:rsidRDefault="00025A75" w:rsidP="005C072A">
            <w:pPr>
              <w:pStyle w:val="Tabelleninhalt"/>
            </w:pPr>
          </w:p>
        </w:tc>
      </w:tr>
    </w:tbl>
    <w:p w14:paraId="4A943601" w14:textId="77777777" w:rsidR="00025A75" w:rsidRDefault="00025A75" w:rsidP="00025A75">
      <w:r>
        <w:lastRenderedPageBreak/>
        <w:t>In der nachfolgenden Tabelle werden die Kommunikationsverbindungen, eingesetzten Protokolle sowie etwaige Authentisierungsverfahren benannt.</w:t>
      </w:r>
    </w:p>
    <w:tbl>
      <w:tblPr>
        <w:tblStyle w:val="Tabellenraster"/>
        <w:tblW w:w="0" w:type="auto"/>
        <w:tblLook w:val="04A0" w:firstRow="1" w:lastRow="0" w:firstColumn="1" w:lastColumn="0" w:noHBand="0" w:noVBand="1"/>
      </w:tblPr>
      <w:tblGrid>
        <w:gridCol w:w="996"/>
        <w:gridCol w:w="1850"/>
        <w:gridCol w:w="1301"/>
        <w:gridCol w:w="1050"/>
        <w:gridCol w:w="1653"/>
        <w:gridCol w:w="2212"/>
      </w:tblGrid>
      <w:tr w:rsidR="00025A75" w14:paraId="3D02D7BF" w14:textId="77777777" w:rsidTr="00CE35C3">
        <w:trPr>
          <w:trHeight w:val="454"/>
        </w:trPr>
        <w:tc>
          <w:tcPr>
            <w:tcW w:w="996" w:type="dxa"/>
            <w:shd w:val="clear" w:color="auto" w:fill="BFBFBF" w:themeFill="background1" w:themeFillShade="BF"/>
            <w:vAlign w:val="center"/>
          </w:tcPr>
          <w:p w14:paraId="32E8ABFD" w14:textId="77777777" w:rsidR="00025A75" w:rsidRDefault="00025A75" w:rsidP="005C072A">
            <w:pPr>
              <w:pStyle w:val="Tabellenkopf"/>
            </w:pPr>
            <w:r>
              <w:t>ID</w:t>
            </w:r>
          </w:p>
        </w:tc>
        <w:tc>
          <w:tcPr>
            <w:tcW w:w="1850" w:type="dxa"/>
            <w:shd w:val="clear" w:color="auto" w:fill="BFBFBF" w:themeFill="background1" w:themeFillShade="BF"/>
            <w:vAlign w:val="center"/>
          </w:tcPr>
          <w:p w14:paraId="231AEAC5" w14:textId="77777777" w:rsidR="00025A75" w:rsidRDefault="00025A75" w:rsidP="005C072A">
            <w:pPr>
              <w:pStyle w:val="Tabellenkopf"/>
            </w:pPr>
            <w:r>
              <w:t>Verbindungsaufbau von --&gt; zu</w:t>
            </w:r>
          </w:p>
        </w:tc>
        <w:tc>
          <w:tcPr>
            <w:tcW w:w="1301" w:type="dxa"/>
            <w:shd w:val="clear" w:color="auto" w:fill="BFBFBF" w:themeFill="background1" w:themeFillShade="BF"/>
            <w:vAlign w:val="center"/>
          </w:tcPr>
          <w:p w14:paraId="5AAD4395" w14:textId="77777777" w:rsidR="00025A75" w:rsidRDefault="00025A75" w:rsidP="005C072A">
            <w:pPr>
              <w:pStyle w:val="Tabellenkopf"/>
            </w:pPr>
            <w:r>
              <w:t>Protokoll</w:t>
            </w:r>
          </w:p>
        </w:tc>
        <w:tc>
          <w:tcPr>
            <w:tcW w:w="1050" w:type="dxa"/>
            <w:shd w:val="clear" w:color="auto" w:fill="BFBFBF" w:themeFill="background1" w:themeFillShade="BF"/>
            <w:vAlign w:val="center"/>
          </w:tcPr>
          <w:p w14:paraId="440697ED" w14:textId="77777777" w:rsidR="00025A75" w:rsidRDefault="00025A75" w:rsidP="005C072A">
            <w:pPr>
              <w:pStyle w:val="Tabellenkopf"/>
            </w:pPr>
            <w:r>
              <w:t>Port</w:t>
            </w:r>
          </w:p>
        </w:tc>
        <w:tc>
          <w:tcPr>
            <w:tcW w:w="1653" w:type="dxa"/>
            <w:shd w:val="clear" w:color="auto" w:fill="BFBFBF" w:themeFill="background1" w:themeFillShade="BF"/>
            <w:vAlign w:val="center"/>
          </w:tcPr>
          <w:p w14:paraId="4BFF2F0C" w14:textId="77777777" w:rsidR="00025A75" w:rsidRDefault="00025A75" w:rsidP="005C072A">
            <w:pPr>
              <w:pStyle w:val="Tabellenkopf"/>
            </w:pPr>
            <w:r>
              <w:t>Verschlüsselung</w:t>
            </w:r>
          </w:p>
        </w:tc>
        <w:tc>
          <w:tcPr>
            <w:tcW w:w="2212" w:type="dxa"/>
            <w:shd w:val="clear" w:color="auto" w:fill="BFBFBF" w:themeFill="background1" w:themeFillShade="BF"/>
            <w:vAlign w:val="center"/>
          </w:tcPr>
          <w:p w14:paraId="17BCB1EF" w14:textId="77777777" w:rsidR="00025A75" w:rsidRDefault="00025A75" w:rsidP="005C072A">
            <w:pPr>
              <w:pStyle w:val="Tabellenkopf"/>
            </w:pPr>
            <w:r>
              <w:t>Zweck / Kommunikationsinhalte</w:t>
            </w:r>
          </w:p>
        </w:tc>
      </w:tr>
      <w:tr w:rsidR="00025A75" w14:paraId="5ACC9D00" w14:textId="77777777" w:rsidTr="00CE35C3">
        <w:trPr>
          <w:trHeight w:val="454"/>
        </w:trPr>
        <w:tc>
          <w:tcPr>
            <w:tcW w:w="996" w:type="dxa"/>
            <w:vAlign w:val="center"/>
          </w:tcPr>
          <w:p w14:paraId="311B7D86" w14:textId="77777777" w:rsidR="00025A75" w:rsidRDefault="00025A75" w:rsidP="005C072A">
            <w:pPr>
              <w:pStyle w:val="Tabelleninhalt"/>
            </w:pPr>
            <w:r>
              <w:t>V-0001</w:t>
            </w:r>
          </w:p>
        </w:tc>
        <w:tc>
          <w:tcPr>
            <w:tcW w:w="1850" w:type="dxa"/>
            <w:vAlign w:val="center"/>
          </w:tcPr>
          <w:p w14:paraId="06AB4DEF" w14:textId="77777777" w:rsidR="00025A75" w:rsidRDefault="00025A75" w:rsidP="005C072A">
            <w:pPr>
              <w:pStyle w:val="Tabelleninhalt"/>
            </w:pPr>
          </w:p>
        </w:tc>
        <w:tc>
          <w:tcPr>
            <w:tcW w:w="1301" w:type="dxa"/>
            <w:vAlign w:val="center"/>
          </w:tcPr>
          <w:p w14:paraId="74D96B8A" w14:textId="77777777" w:rsidR="00025A75" w:rsidRDefault="00025A75" w:rsidP="005C072A">
            <w:pPr>
              <w:pStyle w:val="Tabelleninhalt"/>
            </w:pPr>
          </w:p>
        </w:tc>
        <w:tc>
          <w:tcPr>
            <w:tcW w:w="1050" w:type="dxa"/>
            <w:vAlign w:val="center"/>
          </w:tcPr>
          <w:p w14:paraId="53FF834B" w14:textId="77777777" w:rsidR="00025A75" w:rsidRDefault="00025A75" w:rsidP="005C072A">
            <w:pPr>
              <w:pStyle w:val="Tabelleninhalt"/>
            </w:pPr>
          </w:p>
        </w:tc>
        <w:tc>
          <w:tcPr>
            <w:tcW w:w="1653" w:type="dxa"/>
            <w:vAlign w:val="center"/>
          </w:tcPr>
          <w:p w14:paraId="0C5CBF52" w14:textId="77777777" w:rsidR="00025A75" w:rsidRDefault="00025A75" w:rsidP="005C072A">
            <w:pPr>
              <w:pStyle w:val="Tabelleninhalt"/>
            </w:pPr>
          </w:p>
        </w:tc>
        <w:tc>
          <w:tcPr>
            <w:tcW w:w="2212" w:type="dxa"/>
            <w:vAlign w:val="center"/>
          </w:tcPr>
          <w:p w14:paraId="5D2475EB" w14:textId="77777777" w:rsidR="00025A75" w:rsidRDefault="00025A75" w:rsidP="005C072A">
            <w:pPr>
              <w:pStyle w:val="Tabelleninhalt"/>
            </w:pPr>
          </w:p>
        </w:tc>
      </w:tr>
    </w:tbl>
    <w:p w14:paraId="544AC787" w14:textId="77777777" w:rsidR="00025A75" w:rsidRDefault="00025A75" w:rsidP="00056A81">
      <w:pPr>
        <w:pStyle w:val="berschrift2"/>
      </w:pPr>
      <w:bookmarkStart w:id="38" w:name="_Toc76565311"/>
      <w:bookmarkStart w:id="39" w:name="_Toc87017895"/>
      <w:r>
        <w:t>Räume und Gebäude</w:t>
      </w:r>
      <w:bookmarkEnd w:id="38"/>
      <w:bookmarkEnd w:id="39"/>
    </w:p>
    <w:tbl>
      <w:tblPr>
        <w:tblStyle w:val="Tabellenraster"/>
        <w:tblW w:w="5000" w:type="pct"/>
        <w:tblLook w:val="04A0" w:firstRow="1" w:lastRow="0" w:firstColumn="1" w:lastColumn="0" w:noHBand="0" w:noVBand="1"/>
      </w:tblPr>
      <w:tblGrid>
        <w:gridCol w:w="988"/>
        <w:gridCol w:w="3402"/>
        <w:gridCol w:w="4672"/>
      </w:tblGrid>
      <w:tr w:rsidR="00025A75" w14:paraId="7D9F95F6" w14:textId="77777777" w:rsidTr="00CE35C3">
        <w:trPr>
          <w:cantSplit/>
          <w:trHeight w:val="454"/>
          <w:tblHeader/>
        </w:trPr>
        <w:tc>
          <w:tcPr>
            <w:tcW w:w="545" w:type="pct"/>
            <w:shd w:val="clear" w:color="auto" w:fill="BFBFBF" w:themeFill="background1" w:themeFillShade="BF"/>
            <w:vAlign w:val="center"/>
          </w:tcPr>
          <w:p w14:paraId="53D563ED" w14:textId="77777777" w:rsidR="00025A75" w:rsidRDefault="00025A75" w:rsidP="005C072A">
            <w:pPr>
              <w:pStyle w:val="Tabellenkopf"/>
            </w:pPr>
            <w:r>
              <w:t>ID</w:t>
            </w:r>
          </w:p>
        </w:tc>
        <w:tc>
          <w:tcPr>
            <w:tcW w:w="1877" w:type="pct"/>
            <w:shd w:val="clear" w:color="auto" w:fill="BFBFBF" w:themeFill="background1" w:themeFillShade="BF"/>
            <w:vAlign w:val="center"/>
          </w:tcPr>
          <w:p w14:paraId="3C676BCA" w14:textId="77777777" w:rsidR="00025A75" w:rsidRDefault="00025A75" w:rsidP="005C072A">
            <w:pPr>
              <w:pStyle w:val="Tabellenkopf"/>
            </w:pPr>
            <w:r>
              <w:t>Räume und Gebäude</w:t>
            </w:r>
          </w:p>
        </w:tc>
        <w:tc>
          <w:tcPr>
            <w:tcW w:w="2578" w:type="pct"/>
            <w:shd w:val="clear" w:color="auto" w:fill="BFBFBF" w:themeFill="background1" w:themeFillShade="BF"/>
            <w:vAlign w:val="center"/>
          </w:tcPr>
          <w:p w14:paraId="669F056A" w14:textId="77777777" w:rsidR="00025A75" w:rsidRDefault="00025A75" w:rsidP="005C072A">
            <w:pPr>
              <w:pStyle w:val="Tabellenkopf"/>
            </w:pPr>
            <w:r>
              <w:t>Erläuterung</w:t>
            </w:r>
          </w:p>
        </w:tc>
      </w:tr>
      <w:tr w:rsidR="00025A75" w14:paraId="799F8CA0" w14:textId="77777777" w:rsidTr="00CE35C3">
        <w:trPr>
          <w:cantSplit/>
          <w:trHeight w:val="454"/>
        </w:trPr>
        <w:tc>
          <w:tcPr>
            <w:tcW w:w="545" w:type="pct"/>
            <w:vAlign w:val="center"/>
          </w:tcPr>
          <w:p w14:paraId="6E48F221" w14:textId="77777777" w:rsidR="00025A75" w:rsidRDefault="00025A75" w:rsidP="005C072A">
            <w:pPr>
              <w:pStyle w:val="Tabelleninhalt"/>
            </w:pPr>
            <w:r>
              <w:t>INF-0001</w:t>
            </w:r>
          </w:p>
        </w:tc>
        <w:tc>
          <w:tcPr>
            <w:tcW w:w="1877" w:type="pct"/>
            <w:vAlign w:val="center"/>
          </w:tcPr>
          <w:p w14:paraId="7F7DCE40" w14:textId="77777777" w:rsidR="00025A75" w:rsidRDefault="00025A75" w:rsidP="005C072A">
            <w:pPr>
              <w:pStyle w:val="Tabelleninhalt"/>
            </w:pPr>
          </w:p>
        </w:tc>
        <w:tc>
          <w:tcPr>
            <w:tcW w:w="2578" w:type="pct"/>
            <w:vAlign w:val="center"/>
          </w:tcPr>
          <w:p w14:paraId="185E6D9B" w14:textId="77777777" w:rsidR="00025A75" w:rsidRDefault="00025A75" w:rsidP="005C072A">
            <w:pPr>
              <w:pStyle w:val="Tabelleninhalt"/>
            </w:pPr>
          </w:p>
        </w:tc>
      </w:tr>
    </w:tbl>
    <w:p w14:paraId="3103092A" w14:textId="77777777" w:rsidR="00025A75" w:rsidRDefault="00025A75" w:rsidP="005E3149">
      <w:pPr>
        <w:pStyle w:val="berschrift1"/>
      </w:pPr>
      <w:bookmarkStart w:id="40" w:name="_Toc87017896"/>
      <w:r w:rsidRPr="005E3149">
        <w:t>Schutzbedarf</w:t>
      </w:r>
      <w:bookmarkEnd w:id="40"/>
    </w:p>
    <w:p w14:paraId="5C83556A" w14:textId="77777777" w:rsidR="00025A75" w:rsidRDefault="00025A75" w:rsidP="00FD555B">
      <w:r>
        <w:t xml:space="preserve">Alle Daten (und damit auch die sie verarbeitenden Systeme) müssen gemäß den Sicherheitszielen Vertraulichkeit, Verfügbarkeit und Integrität durch den Informationseigentümer klassifiziert und dementsprechend gekennzeichnet sein, um jederzeit eine angemessene Verarbeitung der Informationen zu gewährleisten. </w:t>
      </w:r>
    </w:p>
    <w:p w14:paraId="3570B673" w14:textId="66CE556E" w:rsidR="00025A75" w:rsidRDefault="00025A75" w:rsidP="00FD555B">
      <w:r>
        <w:t xml:space="preserve">Die Informationsklassifizierungen erfolgen nach der im BSI-Standard 200-2 dargestellten Vorgehensweise und bezieht sich dementsprechend auf die Sicherheitsziele </w:t>
      </w:r>
      <w:r>
        <w:rPr>
          <w:b/>
          <w:bCs/>
        </w:rPr>
        <w:t>Vertraulichkeit</w:t>
      </w:r>
      <w:r>
        <w:t xml:space="preserve">, </w:t>
      </w:r>
      <w:r>
        <w:rPr>
          <w:b/>
          <w:bCs/>
        </w:rPr>
        <w:t>Integrität</w:t>
      </w:r>
      <w:r>
        <w:t xml:space="preserve">, </w:t>
      </w:r>
      <w:r>
        <w:rPr>
          <w:b/>
          <w:bCs/>
        </w:rPr>
        <w:t>Verfügbarkeit</w:t>
      </w:r>
      <w:r>
        <w:t>. Die Zuordnung des Schutzbedarfs erfolgt jeweils in den Stufen „</w:t>
      </w:r>
      <w:r>
        <w:rPr>
          <w:b/>
          <w:bCs/>
        </w:rPr>
        <w:t>normal</w:t>
      </w:r>
      <w:r>
        <w:t>“, „</w:t>
      </w:r>
      <w:r>
        <w:rPr>
          <w:b/>
          <w:bCs/>
        </w:rPr>
        <w:t>hoch</w:t>
      </w:r>
      <w:r>
        <w:t>“ und „</w:t>
      </w:r>
      <w:r>
        <w:rPr>
          <w:b/>
          <w:bCs/>
        </w:rPr>
        <w:t>sehr hoch</w:t>
      </w:r>
      <w:r>
        <w:t>“.</w:t>
      </w:r>
    </w:p>
    <w:p w14:paraId="7270FFD2" w14:textId="77777777" w:rsidR="00025A75" w:rsidRDefault="00025A75" w:rsidP="00025A75"/>
    <w:p w14:paraId="401425AE" w14:textId="3C505F9E" w:rsidR="00FD555B" w:rsidRDefault="00FD555B" w:rsidP="00025A75">
      <w:pPr>
        <w:sectPr w:rsidR="00FD555B" w:rsidSect="004E5C04">
          <w:headerReference w:type="default" r:id="rId10"/>
          <w:pgSz w:w="11906" w:h="16838" w:code="9"/>
          <w:pgMar w:top="1417" w:right="1417" w:bottom="1134" w:left="1417" w:header="708" w:footer="708" w:gutter="0"/>
          <w:cols w:space="708"/>
          <w:docGrid w:linePitch="360"/>
        </w:sectPr>
      </w:pPr>
    </w:p>
    <w:tbl>
      <w:tblPr>
        <w:tblStyle w:val="Tabellenraster"/>
        <w:tblW w:w="0" w:type="auto"/>
        <w:tblLayout w:type="fixed"/>
        <w:tblLook w:val="04A0" w:firstRow="1" w:lastRow="0" w:firstColumn="1" w:lastColumn="0" w:noHBand="0" w:noVBand="1"/>
      </w:tblPr>
      <w:tblGrid>
        <w:gridCol w:w="559"/>
        <w:gridCol w:w="1704"/>
        <w:gridCol w:w="2154"/>
        <w:gridCol w:w="2321"/>
        <w:gridCol w:w="2322"/>
      </w:tblGrid>
      <w:tr w:rsidR="00025A75" w14:paraId="23C1B5D2" w14:textId="77777777" w:rsidTr="00FD555B">
        <w:trPr>
          <w:trHeight w:val="454"/>
        </w:trPr>
        <w:tc>
          <w:tcPr>
            <w:tcW w:w="559" w:type="dxa"/>
            <w:shd w:val="clear" w:color="auto" w:fill="BFBFBF" w:themeFill="background1" w:themeFillShade="BF"/>
            <w:vAlign w:val="center"/>
          </w:tcPr>
          <w:p w14:paraId="5FF65E20" w14:textId="77777777" w:rsidR="00025A75" w:rsidRDefault="00025A75" w:rsidP="005C072A">
            <w:pPr>
              <w:pStyle w:val="Tabellenkopf"/>
            </w:pPr>
          </w:p>
        </w:tc>
        <w:tc>
          <w:tcPr>
            <w:tcW w:w="1704" w:type="dxa"/>
            <w:shd w:val="clear" w:color="auto" w:fill="BFBFBF" w:themeFill="background1" w:themeFillShade="BF"/>
            <w:vAlign w:val="center"/>
          </w:tcPr>
          <w:p w14:paraId="0985CA45" w14:textId="77777777" w:rsidR="00025A75" w:rsidRDefault="00025A75" w:rsidP="005C072A">
            <w:pPr>
              <w:pStyle w:val="Tabellenkopf"/>
            </w:pPr>
            <w:r>
              <w:t>Szenario</w:t>
            </w:r>
          </w:p>
        </w:tc>
        <w:tc>
          <w:tcPr>
            <w:tcW w:w="2154" w:type="dxa"/>
            <w:shd w:val="clear" w:color="auto" w:fill="BFBFBF" w:themeFill="background1" w:themeFillShade="BF"/>
            <w:vAlign w:val="center"/>
          </w:tcPr>
          <w:p w14:paraId="6CAD67F8" w14:textId="77777777" w:rsidR="00025A75" w:rsidRDefault="00025A75" w:rsidP="005C072A">
            <w:pPr>
              <w:pStyle w:val="Tabellenkopf"/>
            </w:pPr>
            <w:r>
              <w:t>Normal</w:t>
            </w:r>
          </w:p>
        </w:tc>
        <w:tc>
          <w:tcPr>
            <w:tcW w:w="2321" w:type="dxa"/>
            <w:shd w:val="clear" w:color="auto" w:fill="BFBFBF" w:themeFill="background1" w:themeFillShade="BF"/>
            <w:vAlign w:val="center"/>
          </w:tcPr>
          <w:p w14:paraId="537A8A0E" w14:textId="77777777" w:rsidR="00025A75" w:rsidRDefault="00025A75" w:rsidP="005C072A">
            <w:pPr>
              <w:pStyle w:val="Tabellenkopf"/>
            </w:pPr>
            <w:r>
              <w:t>Hoch</w:t>
            </w:r>
          </w:p>
        </w:tc>
        <w:tc>
          <w:tcPr>
            <w:tcW w:w="2322" w:type="dxa"/>
            <w:shd w:val="clear" w:color="auto" w:fill="BFBFBF" w:themeFill="background1" w:themeFillShade="BF"/>
            <w:vAlign w:val="center"/>
          </w:tcPr>
          <w:p w14:paraId="1F0F29C2" w14:textId="77777777" w:rsidR="00025A75" w:rsidRDefault="00025A75" w:rsidP="005C072A">
            <w:pPr>
              <w:pStyle w:val="Tabellenkopf"/>
            </w:pPr>
            <w:r>
              <w:t>Sehr hoch</w:t>
            </w:r>
          </w:p>
        </w:tc>
      </w:tr>
      <w:tr w:rsidR="00025A75" w14:paraId="542D5E9F" w14:textId="77777777" w:rsidTr="00FD555B">
        <w:trPr>
          <w:cantSplit/>
          <w:trHeight w:val="2608"/>
        </w:trPr>
        <w:tc>
          <w:tcPr>
            <w:tcW w:w="559" w:type="dxa"/>
            <w:vMerge w:val="restart"/>
            <w:shd w:val="clear" w:color="auto" w:fill="BFBFBF" w:themeFill="background1" w:themeFillShade="BF"/>
            <w:textDirection w:val="btLr"/>
            <w:vAlign w:val="center"/>
          </w:tcPr>
          <w:p w14:paraId="5968F18F" w14:textId="77777777" w:rsidR="00025A75" w:rsidRDefault="00025A75" w:rsidP="005C072A">
            <w:pPr>
              <w:pStyle w:val="Tabellenkopf"/>
            </w:pPr>
            <w:r>
              <w:t>Verfügbarkeit</w:t>
            </w:r>
          </w:p>
        </w:tc>
        <w:tc>
          <w:tcPr>
            <w:tcW w:w="1704" w:type="dxa"/>
            <w:shd w:val="clear" w:color="auto" w:fill="D9D9D9" w:themeFill="background1" w:themeFillShade="D9"/>
          </w:tcPr>
          <w:p w14:paraId="2A07E49A" w14:textId="77777777" w:rsidR="00025A75" w:rsidRDefault="00025A75" w:rsidP="005C072A">
            <w:pPr>
              <w:pStyle w:val="Tabelleninhalt"/>
            </w:pPr>
            <w:r>
              <w:t>Beeinträchtigung der Aufgabenerfüllung</w:t>
            </w:r>
          </w:p>
        </w:tc>
        <w:tc>
          <w:tcPr>
            <w:tcW w:w="2154" w:type="dxa"/>
          </w:tcPr>
          <w:p w14:paraId="0BD99FC5" w14:textId="77777777" w:rsidR="00025A75" w:rsidRDefault="00025A75" w:rsidP="005C072A">
            <w:pPr>
              <w:pStyle w:val="Tabelleninhalt"/>
            </w:pPr>
            <w:r>
              <w:t>Die Beeinträchtigung würde von den Betroffenen als tolerabel eingeschätzt werden.</w:t>
            </w:r>
          </w:p>
          <w:p w14:paraId="36D30868" w14:textId="77777777" w:rsidR="00025A75" w:rsidRDefault="00025A75" w:rsidP="005C072A">
            <w:pPr>
              <w:pStyle w:val="Tabelleninhalt"/>
            </w:pPr>
            <w:r w:rsidRPr="00271B84">
              <w:rPr>
                <w:highlight w:val="yellow"/>
              </w:rPr>
              <w:t>Ein Ausfall der Plattform bzw. des Verfahrens ab 18 Stunden und 15 Minuten (SLA 97,50% per Monat) führt zu Beeinträchtigungen der verarbeitenden Prozesse. Die maximal tolerierbare Ausfallzeit (MTA) liegt zwischen einer und 18 Stunden.</w:t>
            </w:r>
          </w:p>
        </w:tc>
        <w:tc>
          <w:tcPr>
            <w:tcW w:w="2321" w:type="dxa"/>
          </w:tcPr>
          <w:p w14:paraId="58F64E54" w14:textId="77777777" w:rsidR="00025A75" w:rsidRDefault="00025A75" w:rsidP="005C072A">
            <w:pPr>
              <w:pStyle w:val="Tabelleninhalt"/>
            </w:pPr>
            <w:r>
              <w:t>Die Beeinträchtigung würde von einzelnen Betroffenen als nicht tolerabel eingeschätzt.</w:t>
            </w:r>
          </w:p>
          <w:p w14:paraId="7C27D077" w14:textId="77777777" w:rsidR="00025A75" w:rsidRDefault="00025A75" w:rsidP="005C072A">
            <w:pPr>
              <w:pStyle w:val="Tabelleninhalt"/>
            </w:pPr>
            <w:r w:rsidRPr="00271B84">
              <w:rPr>
                <w:highlight w:val="yellow"/>
              </w:rPr>
              <w:t>Ein Ausfall der Plattform bzw. des Verfahrens ab 7 Stunden (SLA 99,00% per Monat) führt zu Beeinträchtigungen der verarbeitenden Prozesse. Die maximal tolerierbare Ausfallzeit (MTA) liegt zwischen einer und 7 Stunden.</w:t>
            </w:r>
          </w:p>
        </w:tc>
        <w:tc>
          <w:tcPr>
            <w:tcW w:w="2322" w:type="dxa"/>
          </w:tcPr>
          <w:p w14:paraId="1E757146" w14:textId="77777777" w:rsidR="00025A75" w:rsidRDefault="00025A75" w:rsidP="005C072A">
            <w:pPr>
              <w:pStyle w:val="Tabelleninhalt"/>
            </w:pPr>
            <w:r>
              <w:t>Die Beeinträchtigung würde von allen Betroffenen als nicht tolerabel eingeschätzt werden.</w:t>
            </w:r>
          </w:p>
          <w:p w14:paraId="1A8750A4" w14:textId="77777777" w:rsidR="00025A75" w:rsidRDefault="00025A75" w:rsidP="005C072A">
            <w:pPr>
              <w:pStyle w:val="Tabelleninhalt"/>
            </w:pPr>
            <w:r w:rsidRPr="00271B84">
              <w:rPr>
                <w:highlight w:val="yellow"/>
              </w:rPr>
              <w:t>Ein Ausfall der Plattform bzw. des Verfahrens ab 44 Minuten (SLA 99,90% per Monat) führt zu Beeinträchtigungen der verarbeitenden Prozesse. Die maximal tolerierbare Ausfallzeit (MTA) liegt unter 44 Minuten.</w:t>
            </w:r>
          </w:p>
        </w:tc>
      </w:tr>
      <w:tr w:rsidR="00025A75" w14:paraId="7939A309" w14:textId="77777777" w:rsidTr="00FD555B">
        <w:trPr>
          <w:trHeight w:val="454"/>
        </w:trPr>
        <w:tc>
          <w:tcPr>
            <w:tcW w:w="559" w:type="dxa"/>
            <w:vMerge/>
            <w:shd w:val="clear" w:color="auto" w:fill="BFBFBF" w:themeFill="background1" w:themeFillShade="BF"/>
            <w:vAlign w:val="center"/>
          </w:tcPr>
          <w:p w14:paraId="6B93D8B2" w14:textId="77777777" w:rsidR="00025A75" w:rsidRDefault="00025A75" w:rsidP="005C072A">
            <w:pPr>
              <w:pStyle w:val="Tabellenkopf"/>
            </w:pPr>
          </w:p>
        </w:tc>
        <w:tc>
          <w:tcPr>
            <w:tcW w:w="1704" w:type="dxa"/>
            <w:shd w:val="clear" w:color="auto" w:fill="D9D9D9" w:themeFill="background1" w:themeFillShade="D9"/>
          </w:tcPr>
          <w:p w14:paraId="21ED03D3" w14:textId="77777777" w:rsidR="00025A75" w:rsidRDefault="00025A75" w:rsidP="005C072A">
            <w:pPr>
              <w:pStyle w:val="Tabelleninhalt"/>
            </w:pPr>
            <w:r>
              <w:t>Verstöße gegen Gesetze, Vorschriften und Verträge</w:t>
            </w:r>
          </w:p>
        </w:tc>
        <w:tc>
          <w:tcPr>
            <w:tcW w:w="2154" w:type="dxa"/>
          </w:tcPr>
          <w:p w14:paraId="1CB88381" w14:textId="77777777" w:rsidR="00025A75" w:rsidRDefault="00025A75" w:rsidP="005C072A">
            <w:pPr>
              <w:pStyle w:val="Tabelleninhalt"/>
            </w:pPr>
            <w:r>
              <w:t>Verstöße gegen Vorschriften und Gesetze mit geringfügigen Konsequenzen.</w:t>
            </w:r>
          </w:p>
          <w:p w14:paraId="6D99BB23" w14:textId="77777777" w:rsidR="00025A75" w:rsidRDefault="00025A75" w:rsidP="005C072A">
            <w:pPr>
              <w:pStyle w:val="Tabelleninhalt"/>
            </w:pPr>
            <w:r>
              <w:t>Geringfügige Vertragsverletzungen mit maximal geringen Konventionalstrafen.</w:t>
            </w:r>
          </w:p>
        </w:tc>
        <w:tc>
          <w:tcPr>
            <w:tcW w:w="2321" w:type="dxa"/>
          </w:tcPr>
          <w:p w14:paraId="3DAD0E4C" w14:textId="77777777" w:rsidR="00025A75" w:rsidRDefault="00025A75" w:rsidP="005C072A">
            <w:pPr>
              <w:pStyle w:val="Tabelleninhalt"/>
            </w:pPr>
            <w:r>
              <w:t>Verstöße gegen Vorschriften und Gesetze mit erheblichen Konsequenzen.</w:t>
            </w:r>
          </w:p>
          <w:p w14:paraId="330A58B2" w14:textId="77777777" w:rsidR="00025A75" w:rsidRDefault="00025A75" w:rsidP="005C072A">
            <w:pPr>
              <w:pStyle w:val="Tabelleninhalt"/>
            </w:pPr>
            <w:r>
              <w:t>Vertragsverletzungen mit hohen Konventionalstrafen.</w:t>
            </w:r>
          </w:p>
        </w:tc>
        <w:tc>
          <w:tcPr>
            <w:tcW w:w="2322" w:type="dxa"/>
          </w:tcPr>
          <w:p w14:paraId="2EF96B66" w14:textId="77777777" w:rsidR="00025A75" w:rsidRDefault="00025A75" w:rsidP="005C072A">
            <w:pPr>
              <w:pStyle w:val="Tabelleninhalt"/>
            </w:pPr>
            <w:r>
              <w:t>Fundamentaler Verstoß gegen Vorschriften und Gesetze.</w:t>
            </w:r>
          </w:p>
          <w:p w14:paraId="3199ED84" w14:textId="17B132B0" w:rsidR="00025A75" w:rsidRDefault="00025A75" w:rsidP="005C072A">
            <w:pPr>
              <w:pStyle w:val="Tabelleninhalt"/>
            </w:pPr>
            <w:r>
              <w:t xml:space="preserve">Vertragsverletzungen, deren Haftungsschäden sehr hoch für die </w:t>
            </w:r>
            <w:r w:rsidR="00FD555B" w:rsidRPr="00FD555B">
              <w:rPr>
                <w:highlight w:val="yellow"/>
              </w:rPr>
              <w:t>&lt;Institution&gt;</w:t>
            </w:r>
            <w:r w:rsidR="00FD555B">
              <w:t xml:space="preserve"> </w:t>
            </w:r>
            <w:r>
              <w:t>sind.</w:t>
            </w:r>
          </w:p>
        </w:tc>
      </w:tr>
      <w:tr w:rsidR="00025A75" w14:paraId="57A11C7A" w14:textId="77777777" w:rsidTr="00FD555B">
        <w:trPr>
          <w:trHeight w:val="454"/>
        </w:trPr>
        <w:tc>
          <w:tcPr>
            <w:tcW w:w="559" w:type="dxa"/>
            <w:vMerge/>
            <w:shd w:val="clear" w:color="auto" w:fill="BFBFBF" w:themeFill="background1" w:themeFillShade="BF"/>
            <w:vAlign w:val="center"/>
          </w:tcPr>
          <w:p w14:paraId="3330986A" w14:textId="77777777" w:rsidR="00025A75" w:rsidRDefault="00025A75" w:rsidP="005C072A">
            <w:pPr>
              <w:pStyle w:val="Tabellenkopf"/>
            </w:pPr>
          </w:p>
        </w:tc>
        <w:tc>
          <w:tcPr>
            <w:tcW w:w="1704" w:type="dxa"/>
            <w:shd w:val="clear" w:color="auto" w:fill="D9D9D9" w:themeFill="background1" w:themeFillShade="D9"/>
          </w:tcPr>
          <w:p w14:paraId="6A53F5FE" w14:textId="77777777" w:rsidR="00025A75" w:rsidRDefault="00025A75" w:rsidP="005C072A">
            <w:pPr>
              <w:pStyle w:val="Tabelleninhalt"/>
            </w:pPr>
            <w:r>
              <w:t>Beeinträchtigung der informationellen Selbstbestimmung</w:t>
            </w:r>
          </w:p>
        </w:tc>
        <w:tc>
          <w:tcPr>
            <w:tcW w:w="2154" w:type="dxa"/>
          </w:tcPr>
          <w:p w14:paraId="32110929" w14:textId="77777777" w:rsidR="00025A75" w:rsidRDefault="00025A75" w:rsidP="005C072A">
            <w:pPr>
              <w:pStyle w:val="Tabelleninhalt"/>
            </w:pPr>
            <w:r>
              <w:t>Verstöße gegen Art. 15, 12 III DSGVO können zu einer Beeinträchtigung der informationellen Selbstbestimmung führen.</w:t>
            </w:r>
          </w:p>
        </w:tc>
        <w:tc>
          <w:tcPr>
            <w:tcW w:w="2321" w:type="dxa"/>
          </w:tcPr>
          <w:p w14:paraId="52993559" w14:textId="77777777" w:rsidR="00025A75" w:rsidRDefault="00025A75" w:rsidP="005C072A">
            <w:pPr>
              <w:pStyle w:val="Tabelleninhalt"/>
            </w:pPr>
            <w:r>
              <w:t>Verstöße gegen Art. 15, 12 III DSGVO können zu einer Beeinträchtigung der informationellen Selbstbestimmung führen.</w:t>
            </w:r>
          </w:p>
        </w:tc>
        <w:tc>
          <w:tcPr>
            <w:tcW w:w="2322" w:type="dxa"/>
          </w:tcPr>
          <w:p w14:paraId="5AA06DCC" w14:textId="77777777" w:rsidR="00025A75" w:rsidRDefault="00025A75" w:rsidP="005C072A">
            <w:pPr>
              <w:pStyle w:val="Tabelleninhalt"/>
            </w:pPr>
            <w:r>
              <w:t>Verstöße gegen Art. 15, 12 III DSGVO können zu einer Beeinträchtigung der informationellen Selbstbestimmung führen.</w:t>
            </w:r>
          </w:p>
        </w:tc>
      </w:tr>
      <w:tr w:rsidR="00025A75" w14:paraId="3066AC32" w14:textId="77777777" w:rsidTr="00FD555B">
        <w:trPr>
          <w:trHeight w:val="454"/>
        </w:trPr>
        <w:tc>
          <w:tcPr>
            <w:tcW w:w="559" w:type="dxa"/>
            <w:vMerge/>
            <w:shd w:val="clear" w:color="auto" w:fill="BFBFBF" w:themeFill="background1" w:themeFillShade="BF"/>
            <w:vAlign w:val="center"/>
          </w:tcPr>
          <w:p w14:paraId="5ACE4757" w14:textId="77777777" w:rsidR="00025A75" w:rsidRDefault="00025A75" w:rsidP="005C072A">
            <w:pPr>
              <w:pStyle w:val="Tabellenkopf"/>
            </w:pPr>
          </w:p>
        </w:tc>
        <w:tc>
          <w:tcPr>
            <w:tcW w:w="1704" w:type="dxa"/>
            <w:shd w:val="clear" w:color="auto" w:fill="D9D9D9" w:themeFill="background1" w:themeFillShade="D9"/>
          </w:tcPr>
          <w:p w14:paraId="3693B856" w14:textId="77777777" w:rsidR="00025A75" w:rsidRDefault="00025A75" w:rsidP="005C072A">
            <w:pPr>
              <w:pStyle w:val="Tabelleninhalt"/>
            </w:pPr>
            <w:r>
              <w:t>Beeinträchtigung der persönlichen Unversehrtheit</w:t>
            </w:r>
          </w:p>
        </w:tc>
        <w:tc>
          <w:tcPr>
            <w:tcW w:w="2154" w:type="dxa"/>
          </w:tcPr>
          <w:p w14:paraId="5C138C03" w14:textId="77777777" w:rsidR="00025A75" w:rsidRDefault="00025A75" w:rsidP="005C072A">
            <w:pPr>
              <w:pStyle w:val="Tabelleninhalt"/>
            </w:pPr>
            <w:r>
              <w:t>Eine Beeinträchtigung erscheint nicht möglich.</w:t>
            </w:r>
          </w:p>
        </w:tc>
        <w:tc>
          <w:tcPr>
            <w:tcW w:w="2321" w:type="dxa"/>
          </w:tcPr>
          <w:p w14:paraId="74EF47F2" w14:textId="77777777" w:rsidR="00025A75" w:rsidRDefault="00025A75" w:rsidP="005C072A">
            <w:pPr>
              <w:pStyle w:val="Tabelleninhalt"/>
            </w:pPr>
            <w:r>
              <w:t>Eine Beeinträchtigung der persönlichen Unversehrtheit kann nicht absolut ausgeschlossen werden.</w:t>
            </w:r>
          </w:p>
        </w:tc>
        <w:tc>
          <w:tcPr>
            <w:tcW w:w="2322" w:type="dxa"/>
          </w:tcPr>
          <w:p w14:paraId="1AA80E98" w14:textId="77777777" w:rsidR="00025A75" w:rsidRDefault="00025A75" w:rsidP="005C072A">
            <w:pPr>
              <w:pStyle w:val="Tabelleninhalt"/>
            </w:pPr>
            <w:r>
              <w:t>Es besteht unmittelbare Gefahr für Leib und Leben.</w:t>
            </w:r>
          </w:p>
          <w:p w14:paraId="3C44A47A" w14:textId="77777777" w:rsidR="00025A75" w:rsidRDefault="00025A75" w:rsidP="005C072A">
            <w:pPr>
              <w:pStyle w:val="Tabelleninhalt"/>
            </w:pPr>
            <w:r>
              <w:t>Durch fehlende Zugriffsmöglichkeit auf die Informationen/Daten besteht unmittelbar Gefahr einer gravierenden Beeinträchtigung für Betroffene.</w:t>
            </w:r>
          </w:p>
        </w:tc>
      </w:tr>
      <w:tr w:rsidR="00025A75" w14:paraId="6C6DC945" w14:textId="77777777" w:rsidTr="00FD555B">
        <w:trPr>
          <w:trHeight w:val="454"/>
        </w:trPr>
        <w:tc>
          <w:tcPr>
            <w:tcW w:w="559" w:type="dxa"/>
            <w:vMerge/>
            <w:shd w:val="clear" w:color="auto" w:fill="BFBFBF" w:themeFill="background1" w:themeFillShade="BF"/>
            <w:vAlign w:val="center"/>
          </w:tcPr>
          <w:p w14:paraId="6DE8C5C4" w14:textId="77777777" w:rsidR="00025A75" w:rsidRDefault="00025A75" w:rsidP="005C072A">
            <w:pPr>
              <w:pStyle w:val="Tabellenkopf"/>
            </w:pPr>
          </w:p>
        </w:tc>
        <w:tc>
          <w:tcPr>
            <w:tcW w:w="1704" w:type="dxa"/>
            <w:shd w:val="clear" w:color="auto" w:fill="D9D9D9" w:themeFill="background1" w:themeFillShade="D9"/>
          </w:tcPr>
          <w:p w14:paraId="15F7D49C" w14:textId="77777777" w:rsidR="00025A75" w:rsidRDefault="00025A75" w:rsidP="005C072A">
            <w:pPr>
              <w:pStyle w:val="Tabelleninhalt"/>
            </w:pPr>
            <w:r>
              <w:t>Negative Außenwirkung</w:t>
            </w:r>
          </w:p>
        </w:tc>
        <w:tc>
          <w:tcPr>
            <w:tcW w:w="2154" w:type="dxa"/>
          </w:tcPr>
          <w:p w14:paraId="5FA4276E" w14:textId="77777777" w:rsidR="00025A75" w:rsidRDefault="00025A75" w:rsidP="005C072A">
            <w:pPr>
              <w:pStyle w:val="Tabelleninhalt"/>
            </w:pPr>
            <w:r>
              <w:t>Es ist eine nur geringe negative Außenwirkung bzw. ein interner Vertrauensverlust anzunehmen.</w:t>
            </w:r>
          </w:p>
          <w:p w14:paraId="3789A118" w14:textId="77777777" w:rsidR="00025A75" w:rsidRDefault="00025A75" w:rsidP="005C072A">
            <w:pPr>
              <w:pStyle w:val="Tabelleninhalt"/>
            </w:pPr>
            <w:r>
              <w:t>Beeinträchtigungen werden von Kunden/Mitarbeitenden als bedeutungslos eingeschätzt bzw. gar nicht wahrgenommen.</w:t>
            </w:r>
          </w:p>
          <w:p w14:paraId="35F5F268" w14:textId="24999D31" w:rsidR="00025A75" w:rsidRDefault="00025A75" w:rsidP="005C072A">
            <w:pPr>
              <w:pStyle w:val="Tabelleninhalt"/>
            </w:pPr>
            <w:r>
              <w:t xml:space="preserve">Das Vertrauen ist punktuell beeinträchtigt (einzelne Mitarbeitende, einzelner Bereich / Service) und nicht flächendeckend auf die gesamte </w:t>
            </w:r>
            <w:r w:rsidR="00D16FFA" w:rsidRPr="00FD555B">
              <w:rPr>
                <w:highlight w:val="yellow"/>
              </w:rPr>
              <w:t>&lt;Institution&gt;</w:t>
            </w:r>
            <w:r w:rsidR="00D16FFA">
              <w:t xml:space="preserve"> </w:t>
            </w:r>
            <w:r>
              <w:t>bezogen.</w:t>
            </w:r>
          </w:p>
        </w:tc>
        <w:tc>
          <w:tcPr>
            <w:tcW w:w="2321" w:type="dxa"/>
          </w:tcPr>
          <w:p w14:paraId="37614DB5" w14:textId="43A3187C" w:rsidR="00025A75" w:rsidRDefault="00025A75" w:rsidP="005C072A">
            <w:pPr>
              <w:pStyle w:val="Tabelleninhalt"/>
            </w:pPr>
            <w:r>
              <w:t xml:space="preserve">Ein erheblicher öffentlicher sowohl temporärer als auch dauerhafter Vertrauensverlust für die </w:t>
            </w:r>
            <w:r w:rsidR="00FD555B" w:rsidRPr="00FD555B">
              <w:rPr>
                <w:highlight w:val="yellow"/>
              </w:rPr>
              <w:t>&lt;Institution&gt;</w:t>
            </w:r>
            <w:r w:rsidR="00FD555B">
              <w:t xml:space="preserve"> </w:t>
            </w:r>
            <w:r>
              <w:t>ist anzunehmen.</w:t>
            </w:r>
          </w:p>
          <w:p w14:paraId="2AEEEEFF" w14:textId="77777777" w:rsidR="00025A75" w:rsidRDefault="00025A75" w:rsidP="005C072A">
            <w:pPr>
              <w:pStyle w:val="Tabelleninhalt"/>
            </w:pPr>
            <w:r>
              <w:t>Der fehlende Zugriff auf Informationen/Daten bzw. der Ausfall des Verfahrens wird von Kunden/Mitarbeitenden bemerkt und wahrgenommen.</w:t>
            </w:r>
          </w:p>
          <w:p w14:paraId="2B53891A" w14:textId="159E7B42" w:rsidR="00025A75" w:rsidRDefault="00025A75" w:rsidP="005C072A">
            <w:pPr>
              <w:pStyle w:val="Tabelleninhalt"/>
            </w:pPr>
            <w:r>
              <w:t xml:space="preserve">Das Vertrauen in die </w:t>
            </w:r>
            <w:r w:rsidR="00FD555B" w:rsidRPr="00FD555B">
              <w:rPr>
                <w:highlight w:val="yellow"/>
              </w:rPr>
              <w:t>&lt;Institution&gt;</w:t>
            </w:r>
            <w:r w:rsidR="00FD555B">
              <w:t xml:space="preserve"> </w:t>
            </w:r>
            <w:r>
              <w:t>ist bei einzelnen Kunden/Mitarbeitende beeinträchtigt.</w:t>
            </w:r>
          </w:p>
          <w:p w14:paraId="3EBF6377" w14:textId="77777777" w:rsidR="00025A75" w:rsidRDefault="00025A75" w:rsidP="005C072A">
            <w:pPr>
              <w:pStyle w:val="Tabelleninhalt"/>
            </w:pPr>
            <w:r>
              <w:t>Der Vertrauensverlust ist nur mit hohem Aufwand auszugleichen.</w:t>
            </w:r>
          </w:p>
          <w:p w14:paraId="4F57AED6" w14:textId="4DDD00C6" w:rsidR="00025A75" w:rsidRDefault="00025A75" w:rsidP="005C072A">
            <w:pPr>
              <w:pStyle w:val="Tabelleninhalt"/>
            </w:pPr>
            <w:r>
              <w:t xml:space="preserve">Es entsteht ein Imageverlust, der sich auf </w:t>
            </w:r>
            <w:r>
              <w:lastRenderedPageBreak/>
              <w:t xml:space="preserve">weitere Teile der </w:t>
            </w:r>
            <w:r w:rsidR="00FD555B" w:rsidRPr="00FD555B">
              <w:rPr>
                <w:highlight w:val="yellow"/>
              </w:rPr>
              <w:t>&lt;Institution&gt;</w:t>
            </w:r>
            <w:r w:rsidR="00FD555B">
              <w:t xml:space="preserve"> </w:t>
            </w:r>
            <w:r>
              <w:t>auswirkt.</w:t>
            </w:r>
          </w:p>
          <w:p w14:paraId="71DB2314" w14:textId="77777777" w:rsidR="00025A75" w:rsidRDefault="00025A75" w:rsidP="005C072A">
            <w:pPr>
              <w:pStyle w:val="Tabelleninhalt"/>
            </w:pPr>
            <w:r>
              <w:t>Einzelne Kunden/Mitarbeitende beenden oder weigern die Nutzung des Verfahrens.</w:t>
            </w:r>
          </w:p>
        </w:tc>
        <w:tc>
          <w:tcPr>
            <w:tcW w:w="2322" w:type="dxa"/>
          </w:tcPr>
          <w:p w14:paraId="7EDDA036" w14:textId="3F758203" w:rsidR="00025A75" w:rsidRDefault="00025A75" w:rsidP="005C072A">
            <w:pPr>
              <w:pStyle w:val="Tabelleninhalt"/>
            </w:pPr>
            <w:r>
              <w:lastRenderedPageBreak/>
              <w:t xml:space="preserve">Ein enormer öffentlicher Vertrauensverlust ist für die </w:t>
            </w:r>
            <w:r w:rsidR="00FD555B" w:rsidRPr="00FD555B">
              <w:rPr>
                <w:highlight w:val="yellow"/>
              </w:rPr>
              <w:t>&lt;Institution&gt;</w:t>
            </w:r>
            <w:r w:rsidR="00FD555B">
              <w:t xml:space="preserve"> </w:t>
            </w:r>
            <w:r>
              <w:t>anzunehmen.</w:t>
            </w:r>
          </w:p>
          <w:p w14:paraId="175831D4" w14:textId="77777777" w:rsidR="00025A75" w:rsidRDefault="00025A75" w:rsidP="005C072A">
            <w:pPr>
              <w:pStyle w:val="Tabelleninhalt"/>
            </w:pPr>
            <w:r>
              <w:t>Es drohen politische Konsequenzen.</w:t>
            </w:r>
          </w:p>
          <w:p w14:paraId="2D7C4F62" w14:textId="77777777" w:rsidR="00025A75" w:rsidRDefault="00025A75" w:rsidP="005C072A">
            <w:pPr>
              <w:pStyle w:val="Tabelleninhalt"/>
            </w:pPr>
            <w:r>
              <w:t>Ein Großteil der Kunden/Mitarbeitenden beenden oder weigern die Nutzung des Verfahrens.</w:t>
            </w:r>
          </w:p>
          <w:p w14:paraId="14FE3361" w14:textId="34D42A77" w:rsidR="00025A75" w:rsidRDefault="00025A75" w:rsidP="005C072A">
            <w:pPr>
              <w:pStyle w:val="Tabelleninhalt"/>
            </w:pPr>
            <w:r>
              <w:t xml:space="preserve">Es entsteht ein Vertrauensverlust gegenüber einem Großteil der Kunden/Mitarbeitende mit erheblichen Zweifeln an die Zuverlässigkeit der </w:t>
            </w:r>
            <w:r w:rsidR="00D16FFA" w:rsidRPr="00FD555B">
              <w:rPr>
                <w:highlight w:val="yellow"/>
              </w:rPr>
              <w:t>&lt;Institution&gt;</w:t>
            </w:r>
            <w:r>
              <w:t>.</w:t>
            </w:r>
          </w:p>
          <w:p w14:paraId="7705BC5E" w14:textId="1022F4F5" w:rsidR="00025A75" w:rsidRDefault="00025A75" w:rsidP="005C072A">
            <w:pPr>
              <w:pStyle w:val="Tabelleninhalt"/>
            </w:pPr>
            <w:r>
              <w:t xml:space="preserve">Das Image wird erheblich beschädigt und wirkt sich auf die gesamte </w:t>
            </w:r>
            <w:r w:rsidR="00FD555B" w:rsidRPr="00FD555B">
              <w:rPr>
                <w:highlight w:val="yellow"/>
              </w:rPr>
              <w:t>&lt;Institution&gt;</w:t>
            </w:r>
            <w:r w:rsidR="00FD555B">
              <w:t xml:space="preserve"> </w:t>
            </w:r>
            <w:r>
              <w:t>aus.</w:t>
            </w:r>
          </w:p>
          <w:p w14:paraId="321861D4" w14:textId="77777777" w:rsidR="00025A75" w:rsidRDefault="00025A75" w:rsidP="005C072A">
            <w:pPr>
              <w:pStyle w:val="Tabelleninhalt"/>
            </w:pPr>
            <w:r>
              <w:lastRenderedPageBreak/>
              <w:t>Der Imageverlust kann auf unbestimmte Zeit nicht ausgeglichen werden.</w:t>
            </w:r>
          </w:p>
        </w:tc>
      </w:tr>
      <w:tr w:rsidR="00FD555B" w14:paraId="131DF911" w14:textId="77777777" w:rsidTr="00FD555B">
        <w:trPr>
          <w:trHeight w:val="454"/>
        </w:trPr>
        <w:tc>
          <w:tcPr>
            <w:tcW w:w="559" w:type="dxa"/>
            <w:vMerge/>
            <w:shd w:val="clear" w:color="auto" w:fill="BFBFBF" w:themeFill="background1" w:themeFillShade="BF"/>
            <w:vAlign w:val="center"/>
          </w:tcPr>
          <w:p w14:paraId="4ACF524E" w14:textId="77777777" w:rsidR="00FD555B" w:rsidRDefault="00FD555B" w:rsidP="005C072A">
            <w:pPr>
              <w:pStyle w:val="Tabellenkopf"/>
            </w:pPr>
          </w:p>
        </w:tc>
        <w:tc>
          <w:tcPr>
            <w:tcW w:w="1704" w:type="dxa"/>
            <w:shd w:val="clear" w:color="auto" w:fill="D9D9D9" w:themeFill="background1" w:themeFillShade="D9"/>
          </w:tcPr>
          <w:p w14:paraId="0E954617" w14:textId="77777777" w:rsidR="00FD555B" w:rsidRDefault="00FD555B" w:rsidP="005C072A">
            <w:pPr>
              <w:pStyle w:val="Tabelleninhalt"/>
            </w:pPr>
            <w:r>
              <w:t>Finanzielle Auswirkungen</w:t>
            </w:r>
          </w:p>
        </w:tc>
        <w:tc>
          <w:tcPr>
            <w:tcW w:w="2154" w:type="dxa"/>
          </w:tcPr>
          <w:p w14:paraId="0FAEAC56" w14:textId="428CB9B0" w:rsidR="00FD555B" w:rsidRDefault="00FD555B" w:rsidP="005C072A">
            <w:pPr>
              <w:pStyle w:val="Tabelleninhalt"/>
            </w:pPr>
            <w:r w:rsidRPr="00D30AFB">
              <w:t>Der finanzielle Schaden beläuft sich auf ≤ €€.</w:t>
            </w:r>
          </w:p>
        </w:tc>
        <w:tc>
          <w:tcPr>
            <w:tcW w:w="2321" w:type="dxa"/>
          </w:tcPr>
          <w:p w14:paraId="3B1619C3" w14:textId="2BBC6C9B" w:rsidR="00FD555B" w:rsidRDefault="00FD555B" w:rsidP="005C072A">
            <w:pPr>
              <w:pStyle w:val="Tabelleninhalt"/>
            </w:pPr>
            <w:r w:rsidRPr="00D30AFB">
              <w:t>Der finanzielle Schaden beläuft sich auf ≤ €€€€.</w:t>
            </w:r>
          </w:p>
        </w:tc>
        <w:tc>
          <w:tcPr>
            <w:tcW w:w="2322" w:type="dxa"/>
          </w:tcPr>
          <w:p w14:paraId="59E7225C" w14:textId="769F3DB6" w:rsidR="00FD555B" w:rsidRDefault="00FD555B" w:rsidP="005C072A">
            <w:pPr>
              <w:pStyle w:val="Tabelleninhalt"/>
            </w:pPr>
            <w:r w:rsidRPr="00D30AFB">
              <w:t>Der finanzielle Schaden beläuft sich auf ≥ €€€€.</w:t>
            </w:r>
          </w:p>
        </w:tc>
      </w:tr>
    </w:tbl>
    <w:p w14:paraId="7FE8CC40" w14:textId="4AB1C807" w:rsidR="00025A75" w:rsidRDefault="00025A75" w:rsidP="00025A75">
      <w:pPr>
        <w:pStyle w:val="Beschriftung"/>
        <w:rPr>
          <w:noProof w:val="0"/>
        </w:rPr>
      </w:pPr>
      <w:bookmarkStart w:id="41" w:name="_Toc87018003"/>
      <w:bookmarkStart w:id="42" w:name="_Ref68635267"/>
      <w:bookmarkStart w:id="43" w:name="_Toc67311363"/>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5942F3">
        <w:t>1</w:t>
      </w:r>
      <w:r>
        <w:rPr>
          <w:noProof w:val="0"/>
        </w:rPr>
        <w:fldChar w:fldCharType="end"/>
      </w:r>
      <w:r>
        <w:rPr>
          <w:noProof w:val="0"/>
        </w:rPr>
        <w:t>: Sicherheitsziel Verfügbarkeit - Informationsklassifizierung und Kritikalitätsmatrix</w:t>
      </w:r>
      <w:bookmarkEnd w:id="41"/>
    </w:p>
    <w:p w14:paraId="31A2E113" w14:textId="77777777" w:rsidR="00025A75" w:rsidRDefault="00025A75" w:rsidP="00025A75"/>
    <w:p w14:paraId="5C500F41" w14:textId="77777777" w:rsidR="00FD555B" w:rsidRDefault="00FD555B" w:rsidP="00025A75"/>
    <w:p w14:paraId="20F0B39B" w14:textId="70789098" w:rsidR="00FD555B" w:rsidRDefault="00FD555B" w:rsidP="00025A75">
      <w:pPr>
        <w:sectPr w:rsidR="00FD555B" w:rsidSect="004E5C04">
          <w:pgSz w:w="11906" w:h="16838" w:code="9"/>
          <w:pgMar w:top="1417" w:right="1417" w:bottom="1134" w:left="1417" w:header="708" w:footer="708" w:gutter="0"/>
          <w:cols w:space="708"/>
          <w:docGrid w:linePitch="360"/>
        </w:sectPr>
      </w:pPr>
    </w:p>
    <w:tbl>
      <w:tblPr>
        <w:tblStyle w:val="Tabellenraster"/>
        <w:tblW w:w="0" w:type="auto"/>
        <w:tblLayout w:type="fixed"/>
        <w:tblLook w:val="04A0" w:firstRow="1" w:lastRow="0" w:firstColumn="1" w:lastColumn="0" w:noHBand="0" w:noVBand="1"/>
      </w:tblPr>
      <w:tblGrid>
        <w:gridCol w:w="559"/>
        <w:gridCol w:w="1704"/>
        <w:gridCol w:w="2154"/>
        <w:gridCol w:w="2321"/>
        <w:gridCol w:w="2322"/>
      </w:tblGrid>
      <w:tr w:rsidR="00025A75" w14:paraId="4D3CFBD4" w14:textId="77777777" w:rsidTr="00FD555B">
        <w:trPr>
          <w:trHeight w:val="454"/>
        </w:trPr>
        <w:tc>
          <w:tcPr>
            <w:tcW w:w="559" w:type="dxa"/>
            <w:vMerge w:val="restart"/>
            <w:shd w:val="clear" w:color="auto" w:fill="BFBFBF" w:themeFill="background1" w:themeFillShade="BF"/>
            <w:textDirection w:val="btLr"/>
            <w:vAlign w:val="center"/>
          </w:tcPr>
          <w:p w14:paraId="4D26FAA1" w14:textId="77777777" w:rsidR="00025A75" w:rsidRDefault="00025A75" w:rsidP="005C072A">
            <w:pPr>
              <w:pStyle w:val="Tabellenkopf"/>
            </w:pPr>
            <w:r>
              <w:lastRenderedPageBreak/>
              <w:t>Vertraulichkeit</w:t>
            </w:r>
          </w:p>
        </w:tc>
        <w:tc>
          <w:tcPr>
            <w:tcW w:w="1704" w:type="dxa"/>
            <w:shd w:val="clear" w:color="auto" w:fill="BFBFBF" w:themeFill="background1" w:themeFillShade="BF"/>
            <w:vAlign w:val="center"/>
          </w:tcPr>
          <w:p w14:paraId="6B69CA9A" w14:textId="77777777" w:rsidR="00025A75" w:rsidRDefault="00025A75" w:rsidP="005C072A">
            <w:pPr>
              <w:pStyle w:val="Tabellenkopf"/>
            </w:pPr>
            <w:r>
              <w:t>Szenario</w:t>
            </w:r>
          </w:p>
        </w:tc>
        <w:tc>
          <w:tcPr>
            <w:tcW w:w="2154" w:type="dxa"/>
            <w:shd w:val="clear" w:color="auto" w:fill="BFBFBF" w:themeFill="background1" w:themeFillShade="BF"/>
            <w:vAlign w:val="center"/>
          </w:tcPr>
          <w:p w14:paraId="548E6729" w14:textId="77777777" w:rsidR="00025A75" w:rsidRDefault="00025A75" w:rsidP="005C072A">
            <w:pPr>
              <w:pStyle w:val="Tabellenkopf"/>
            </w:pPr>
            <w:r>
              <w:t>Normal</w:t>
            </w:r>
          </w:p>
        </w:tc>
        <w:tc>
          <w:tcPr>
            <w:tcW w:w="2321" w:type="dxa"/>
            <w:shd w:val="clear" w:color="auto" w:fill="BFBFBF" w:themeFill="background1" w:themeFillShade="BF"/>
            <w:vAlign w:val="center"/>
          </w:tcPr>
          <w:p w14:paraId="76187B6A" w14:textId="77777777" w:rsidR="00025A75" w:rsidRDefault="00025A75" w:rsidP="005C072A">
            <w:pPr>
              <w:pStyle w:val="Tabellenkopf"/>
            </w:pPr>
            <w:r>
              <w:t>Hoch</w:t>
            </w:r>
          </w:p>
        </w:tc>
        <w:tc>
          <w:tcPr>
            <w:tcW w:w="2322" w:type="dxa"/>
            <w:shd w:val="clear" w:color="auto" w:fill="BFBFBF" w:themeFill="background1" w:themeFillShade="BF"/>
            <w:vAlign w:val="center"/>
          </w:tcPr>
          <w:p w14:paraId="24438473" w14:textId="77777777" w:rsidR="00025A75" w:rsidRDefault="00025A75" w:rsidP="005C072A">
            <w:pPr>
              <w:pStyle w:val="Tabellenkopf"/>
            </w:pPr>
            <w:r>
              <w:t>Sehr hoch</w:t>
            </w:r>
          </w:p>
        </w:tc>
      </w:tr>
      <w:tr w:rsidR="00025A75" w14:paraId="1DEBD969" w14:textId="77777777" w:rsidTr="00FD555B">
        <w:trPr>
          <w:trHeight w:val="454"/>
        </w:trPr>
        <w:tc>
          <w:tcPr>
            <w:tcW w:w="559" w:type="dxa"/>
            <w:vMerge/>
            <w:shd w:val="clear" w:color="auto" w:fill="BFBFBF" w:themeFill="background1" w:themeFillShade="BF"/>
            <w:textDirection w:val="btLr"/>
            <w:vAlign w:val="center"/>
          </w:tcPr>
          <w:p w14:paraId="3795DBDE" w14:textId="77777777" w:rsidR="00025A75" w:rsidRDefault="00025A75" w:rsidP="005C072A">
            <w:pPr>
              <w:pStyle w:val="Tabelleninhalt"/>
            </w:pPr>
          </w:p>
        </w:tc>
        <w:tc>
          <w:tcPr>
            <w:tcW w:w="1704" w:type="dxa"/>
            <w:shd w:val="clear" w:color="auto" w:fill="D9D9D9" w:themeFill="background1" w:themeFillShade="D9"/>
          </w:tcPr>
          <w:p w14:paraId="0B20A40D" w14:textId="77777777" w:rsidR="00025A75" w:rsidRDefault="00025A75" w:rsidP="005C072A">
            <w:pPr>
              <w:pStyle w:val="Tabelleninhalt"/>
            </w:pPr>
            <w:r>
              <w:t>Beeinträchtigung der Aufgabenerfüllung</w:t>
            </w:r>
          </w:p>
        </w:tc>
        <w:tc>
          <w:tcPr>
            <w:tcW w:w="2154" w:type="dxa"/>
          </w:tcPr>
          <w:p w14:paraId="4D2CEECB" w14:textId="1C765949" w:rsidR="00025A75" w:rsidRPr="00271B84" w:rsidRDefault="00025A75" w:rsidP="005C072A">
            <w:pPr>
              <w:pStyle w:val="Tabelleninhalt"/>
            </w:pPr>
            <w:r>
              <w:t>Die Beeinträchtigung würde von den Betroffenen als tolerabel eingeschätzt werden.</w:t>
            </w:r>
          </w:p>
        </w:tc>
        <w:tc>
          <w:tcPr>
            <w:tcW w:w="2321" w:type="dxa"/>
          </w:tcPr>
          <w:p w14:paraId="4FD1CD91" w14:textId="77777777" w:rsidR="00025A75" w:rsidRDefault="00025A75" w:rsidP="005C072A">
            <w:pPr>
              <w:pStyle w:val="Tabelleninhalt"/>
              <w:rPr>
                <w:sz w:val="20"/>
                <w:szCs w:val="20"/>
              </w:rPr>
            </w:pPr>
            <w:r>
              <w:t>Die Beeinträchtigung würde von einzelnen Betroffenen als nicht tolerabel eingeschätzt.</w:t>
            </w:r>
          </w:p>
        </w:tc>
        <w:tc>
          <w:tcPr>
            <w:tcW w:w="2322" w:type="dxa"/>
          </w:tcPr>
          <w:p w14:paraId="3EC81C20" w14:textId="77777777" w:rsidR="00025A75" w:rsidRDefault="00025A75" w:rsidP="005C072A">
            <w:pPr>
              <w:pStyle w:val="Tabelleninhalt"/>
              <w:rPr>
                <w:sz w:val="20"/>
                <w:szCs w:val="20"/>
              </w:rPr>
            </w:pPr>
            <w:r>
              <w:t>Die Beeinträchtigung würde von allen Betroffenen als nicht tolerabel eingeschätzt werden.</w:t>
            </w:r>
          </w:p>
        </w:tc>
      </w:tr>
      <w:tr w:rsidR="00025A75" w14:paraId="4581F3F3" w14:textId="77777777" w:rsidTr="00FD555B">
        <w:trPr>
          <w:trHeight w:val="454"/>
        </w:trPr>
        <w:tc>
          <w:tcPr>
            <w:tcW w:w="559" w:type="dxa"/>
            <w:vMerge/>
            <w:shd w:val="clear" w:color="auto" w:fill="BFBFBF" w:themeFill="background1" w:themeFillShade="BF"/>
            <w:vAlign w:val="center"/>
          </w:tcPr>
          <w:p w14:paraId="7C004631" w14:textId="77777777" w:rsidR="00025A75" w:rsidRDefault="00025A75" w:rsidP="005C072A">
            <w:pPr>
              <w:pStyle w:val="Tabelleninhalt"/>
            </w:pPr>
          </w:p>
        </w:tc>
        <w:tc>
          <w:tcPr>
            <w:tcW w:w="1704" w:type="dxa"/>
            <w:shd w:val="clear" w:color="auto" w:fill="D9D9D9" w:themeFill="background1" w:themeFillShade="D9"/>
          </w:tcPr>
          <w:p w14:paraId="3191B6B8" w14:textId="77777777" w:rsidR="00025A75" w:rsidRDefault="00025A75" w:rsidP="005C072A">
            <w:pPr>
              <w:pStyle w:val="Tabelleninhalt"/>
            </w:pPr>
            <w:r>
              <w:t>Verstöße gegen Gesetze, Vorschriften und Verträge</w:t>
            </w:r>
          </w:p>
        </w:tc>
        <w:tc>
          <w:tcPr>
            <w:tcW w:w="2154" w:type="dxa"/>
          </w:tcPr>
          <w:p w14:paraId="3E1B807E" w14:textId="77777777" w:rsidR="00025A75" w:rsidRDefault="00025A75" w:rsidP="005C072A">
            <w:pPr>
              <w:pStyle w:val="Tabelleninhalt"/>
              <w:rPr>
                <w:rFonts w:eastAsiaTheme="minorHAnsi"/>
                <w:sz w:val="20"/>
                <w:szCs w:val="20"/>
              </w:rPr>
            </w:pPr>
            <w:r>
              <w:t>Verstöße gegen Vorschriften und Gesetze mit geringfügigen Konsequenzen.</w:t>
            </w:r>
          </w:p>
          <w:p w14:paraId="401D3ED6" w14:textId="77777777" w:rsidR="00025A75" w:rsidRDefault="00025A75" w:rsidP="005C072A">
            <w:pPr>
              <w:pStyle w:val="Tabelleninhalt"/>
              <w:rPr>
                <w:sz w:val="20"/>
                <w:szCs w:val="20"/>
              </w:rPr>
            </w:pPr>
            <w:r>
              <w:t>Geringfügige Vertragsverletzungen mit maximal geringen Konventionalstrafen.</w:t>
            </w:r>
          </w:p>
          <w:p w14:paraId="3D006226" w14:textId="77777777" w:rsidR="00025A75" w:rsidRDefault="00025A75" w:rsidP="005C072A">
            <w:pPr>
              <w:pStyle w:val="Tabelleninhalt"/>
              <w:rPr>
                <w:sz w:val="20"/>
                <w:szCs w:val="20"/>
              </w:rPr>
            </w:pPr>
            <w:r>
              <w:t>z.B. keine juristischen Konsequenzen</w:t>
            </w:r>
          </w:p>
        </w:tc>
        <w:tc>
          <w:tcPr>
            <w:tcW w:w="2321" w:type="dxa"/>
          </w:tcPr>
          <w:p w14:paraId="52C20D71" w14:textId="77777777" w:rsidR="00025A75" w:rsidRDefault="00025A75" w:rsidP="005C072A">
            <w:pPr>
              <w:pStyle w:val="Tabelleninhalt"/>
              <w:rPr>
                <w:sz w:val="20"/>
                <w:szCs w:val="20"/>
              </w:rPr>
            </w:pPr>
            <w:r>
              <w:t>Verstöße gegen Vorschriften und Gesetze mit erheblichen Konsequenzen.</w:t>
            </w:r>
          </w:p>
          <w:p w14:paraId="798A8662" w14:textId="77777777" w:rsidR="00025A75" w:rsidRDefault="00025A75" w:rsidP="005C072A">
            <w:pPr>
              <w:pStyle w:val="Tabelleninhalt"/>
              <w:rPr>
                <w:sz w:val="20"/>
                <w:szCs w:val="20"/>
              </w:rPr>
            </w:pPr>
            <w:r>
              <w:t>Vertragsverletzungen mit hohen Konventionalstrafen.</w:t>
            </w:r>
          </w:p>
          <w:p w14:paraId="525251BD" w14:textId="77777777" w:rsidR="00025A75" w:rsidRDefault="00025A75" w:rsidP="005C072A">
            <w:pPr>
              <w:pStyle w:val="Tabelleninhalt"/>
              <w:rPr>
                <w:sz w:val="20"/>
                <w:szCs w:val="20"/>
              </w:rPr>
            </w:pPr>
            <w:r>
              <w:t>z.B. Ahndung als Ordnungswidrigkeit</w:t>
            </w:r>
          </w:p>
        </w:tc>
        <w:tc>
          <w:tcPr>
            <w:tcW w:w="2322" w:type="dxa"/>
          </w:tcPr>
          <w:p w14:paraId="3B16AE7B" w14:textId="77777777" w:rsidR="00025A75" w:rsidRDefault="00025A75" w:rsidP="005C072A">
            <w:pPr>
              <w:pStyle w:val="Tabelleninhalt"/>
              <w:rPr>
                <w:sz w:val="20"/>
                <w:szCs w:val="20"/>
              </w:rPr>
            </w:pPr>
            <w:r>
              <w:t>Fundamentaler Verstoß gegen Vorschriften und Gesetze.</w:t>
            </w:r>
          </w:p>
          <w:p w14:paraId="703070F5" w14:textId="77777777" w:rsidR="00025A75" w:rsidRDefault="00025A75" w:rsidP="005C072A">
            <w:pPr>
              <w:pStyle w:val="Tabelleninhalt"/>
              <w:rPr>
                <w:sz w:val="20"/>
                <w:szCs w:val="20"/>
              </w:rPr>
            </w:pPr>
            <w:r>
              <w:t>Daten, die besonderen rechtlichen Verschwiegenheitsbeschränkungen unterliegen und deren Preisgabe einen Straftatbestand darstellen.</w:t>
            </w:r>
          </w:p>
          <w:p w14:paraId="0D6A63C3" w14:textId="77777777" w:rsidR="00025A75" w:rsidRDefault="00025A75" w:rsidP="005C072A">
            <w:pPr>
              <w:pStyle w:val="Tabelleninhalt"/>
              <w:rPr>
                <w:sz w:val="20"/>
                <w:szCs w:val="20"/>
              </w:rPr>
            </w:pPr>
            <w:r>
              <w:t>Vertragsverletzungen, deren Haftungsschäden sehr hoch sind.</w:t>
            </w:r>
          </w:p>
        </w:tc>
      </w:tr>
      <w:tr w:rsidR="00025A75" w14:paraId="0E9F26A9" w14:textId="77777777" w:rsidTr="00FD555B">
        <w:trPr>
          <w:trHeight w:val="454"/>
        </w:trPr>
        <w:tc>
          <w:tcPr>
            <w:tcW w:w="559" w:type="dxa"/>
            <w:vMerge/>
            <w:shd w:val="clear" w:color="auto" w:fill="BFBFBF" w:themeFill="background1" w:themeFillShade="BF"/>
            <w:vAlign w:val="center"/>
          </w:tcPr>
          <w:p w14:paraId="25788F64" w14:textId="77777777" w:rsidR="00025A75" w:rsidRDefault="00025A75" w:rsidP="005C072A">
            <w:pPr>
              <w:pStyle w:val="Tabelleninhalt"/>
            </w:pPr>
          </w:p>
        </w:tc>
        <w:tc>
          <w:tcPr>
            <w:tcW w:w="1704" w:type="dxa"/>
            <w:shd w:val="clear" w:color="auto" w:fill="D9D9D9" w:themeFill="background1" w:themeFillShade="D9"/>
          </w:tcPr>
          <w:p w14:paraId="1D21A833" w14:textId="77777777" w:rsidR="00025A75" w:rsidRDefault="00025A75" w:rsidP="005C072A">
            <w:pPr>
              <w:pStyle w:val="Tabelleninhalt"/>
            </w:pPr>
            <w:r>
              <w:t>Beeinträchtigung der informationellen Selbstbestimmung</w:t>
            </w:r>
          </w:p>
        </w:tc>
        <w:tc>
          <w:tcPr>
            <w:tcW w:w="2154" w:type="dxa"/>
          </w:tcPr>
          <w:p w14:paraId="2F3E8133" w14:textId="77777777" w:rsidR="00025A75" w:rsidRDefault="00025A75" w:rsidP="005C072A">
            <w:pPr>
              <w:pStyle w:val="Tabelleninhalt"/>
              <w:rPr>
                <w:rFonts w:eastAsiaTheme="minorHAnsi"/>
                <w:sz w:val="20"/>
                <w:szCs w:val="20"/>
              </w:rPr>
            </w:pPr>
            <w:r>
              <w:t>Eine Veröffentlichung personenbezogener Daten hätte für die Betroffenen hinsichtlich ihrer gesellschaftlichen Stellung oder ihrer wirtschaftlichen Verhältnisse nur geringfügige Konsequenzen.</w:t>
            </w:r>
          </w:p>
          <w:p w14:paraId="0BEF3EBF" w14:textId="77777777" w:rsidR="00025A75" w:rsidRDefault="00025A75" w:rsidP="005C072A">
            <w:pPr>
              <w:pStyle w:val="Tabelleninhalt"/>
              <w:rPr>
                <w:sz w:val="20"/>
                <w:szCs w:val="20"/>
              </w:rPr>
            </w:pPr>
            <w:r>
              <w:t>Es handelt sich nicht um sensible Daten.</w:t>
            </w:r>
          </w:p>
        </w:tc>
        <w:tc>
          <w:tcPr>
            <w:tcW w:w="2321" w:type="dxa"/>
          </w:tcPr>
          <w:p w14:paraId="7446E838" w14:textId="77777777" w:rsidR="00025A75" w:rsidRDefault="00025A75" w:rsidP="005C072A">
            <w:pPr>
              <w:pStyle w:val="Tabelleninhalt"/>
            </w:pPr>
            <w:r>
              <w:t>Beeinträchtigungen hätten gravierende wirtschaftliche und/oder soziale Konsequenzen für die Betroffenen und sind unter keinen Umständen zu tolerieren.</w:t>
            </w:r>
          </w:p>
          <w:p w14:paraId="5F47AD72" w14:textId="77777777" w:rsidR="00025A75" w:rsidRDefault="00025A75" w:rsidP="005C072A">
            <w:pPr>
              <w:pStyle w:val="Tabelleninhalt"/>
              <w:rPr>
                <w:sz w:val="20"/>
                <w:szCs w:val="20"/>
              </w:rPr>
            </w:pPr>
            <w:r>
              <w:t>Im Falle der erheblichen Beeinträchtigung handelt es sich um sensible Daten. Es kann sich hierbei auch um besondere Kategorien personenbezogener Daten gemäß Artikel 9 oder Daten gemäß Artikel 10 DSGVO handeln.</w:t>
            </w:r>
          </w:p>
        </w:tc>
        <w:tc>
          <w:tcPr>
            <w:tcW w:w="2322" w:type="dxa"/>
          </w:tcPr>
          <w:p w14:paraId="5BD5C70E" w14:textId="77777777" w:rsidR="00025A75" w:rsidRDefault="00025A75" w:rsidP="005C072A">
            <w:pPr>
              <w:pStyle w:val="Tabelleninhalt"/>
            </w:pPr>
            <w:r>
              <w:t>Beeinträchtigungen hätten gravierende wirtschaftliche und/oder soziale Konsequenzen für die Betroffenen und sind unter keinen Umständen zu tolerieren.</w:t>
            </w:r>
          </w:p>
          <w:p w14:paraId="3342395B" w14:textId="77777777" w:rsidR="00025A75" w:rsidRDefault="00025A75" w:rsidP="005C072A">
            <w:pPr>
              <w:pStyle w:val="Tabelleninhalt"/>
              <w:rPr>
                <w:sz w:val="20"/>
                <w:szCs w:val="20"/>
              </w:rPr>
            </w:pPr>
            <w:r>
              <w:t>Im Falle der erheblichen Beeinträchtigung handelt es sich um sensible Daten. Es kann sich hierbei auch um besondere Kategorien personenbezogener Daten gemäß Artikel 9 oder Daten gemäß Artikel 10 DSGVO handeln.</w:t>
            </w:r>
          </w:p>
        </w:tc>
      </w:tr>
      <w:tr w:rsidR="00025A75" w14:paraId="64CEE443" w14:textId="77777777" w:rsidTr="00FD555B">
        <w:trPr>
          <w:trHeight w:val="454"/>
        </w:trPr>
        <w:tc>
          <w:tcPr>
            <w:tcW w:w="559" w:type="dxa"/>
            <w:vMerge/>
            <w:shd w:val="clear" w:color="auto" w:fill="BFBFBF" w:themeFill="background1" w:themeFillShade="BF"/>
            <w:vAlign w:val="center"/>
          </w:tcPr>
          <w:p w14:paraId="0A9AE9A1" w14:textId="77777777" w:rsidR="00025A75" w:rsidRDefault="00025A75" w:rsidP="005C072A">
            <w:pPr>
              <w:pStyle w:val="Tabelleninhalt"/>
            </w:pPr>
          </w:p>
        </w:tc>
        <w:tc>
          <w:tcPr>
            <w:tcW w:w="1704" w:type="dxa"/>
            <w:shd w:val="clear" w:color="auto" w:fill="D9D9D9" w:themeFill="background1" w:themeFillShade="D9"/>
          </w:tcPr>
          <w:p w14:paraId="74017CDC" w14:textId="77777777" w:rsidR="00025A75" w:rsidRDefault="00025A75" w:rsidP="005C072A">
            <w:pPr>
              <w:pStyle w:val="Tabelleninhalt"/>
            </w:pPr>
            <w:r>
              <w:t>Beeinträchtigung der persönlichen Unversehrtheit</w:t>
            </w:r>
          </w:p>
        </w:tc>
        <w:tc>
          <w:tcPr>
            <w:tcW w:w="2154" w:type="dxa"/>
          </w:tcPr>
          <w:p w14:paraId="781FE6AD" w14:textId="77777777" w:rsidR="00025A75" w:rsidRDefault="00025A75" w:rsidP="005C072A">
            <w:pPr>
              <w:pStyle w:val="Tabelleninhalt"/>
              <w:rPr>
                <w:rFonts w:eastAsiaTheme="minorHAnsi"/>
                <w:sz w:val="20"/>
                <w:szCs w:val="20"/>
              </w:rPr>
            </w:pPr>
            <w:r>
              <w:t>Eine Beeinträchtigung erscheint nicht möglich.</w:t>
            </w:r>
          </w:p>
        </w:tc>
        <w:tc>
          <w:tcPr>
            <w:tcW w:w="2321" w:type="dxa"/>
          </w:tcPr>
          <w:p w14:paraId="7AE16445" w14:textId="77777777" w:rsidR="00025A75" w:rsidRDefault="00025A75" w:rsidP="005C072A">
            <w:pPr>
              <w:pStyle w:val="Tabelleninhalt"/>
              <w:rPr>
                <w:sz w:val="20"/>
                <w:szCs w:val="20"/>
              </w:rPr>
            </w:pPr>
            <w:r>
              <w:t>Eine Beeinträchtigung der persönlichen Unversehrtheit kann nicht ausgeschlossen werden.</w:t>
            </w:r>
          </w:p>
        </w:tc>
        <w:tc>
          <w:tcPr>
            <w:tcW w:w="2322" w:type="dxa"/>
          </w:tcPr>
          <w:p w14:paraId="33D09AC9" w14:textId="77777777" w:rsidR="00025A75" w:rsidRDefault="00025A75" w:rsidP="005C072A">
            <w:pPr>
              <w:pStyle w:val="Tabelleninhalt"/>
              <w:rPr>
                <w:sz w:val="20"/>
                <w:szCs w:val="20"/>
              </w:rPr>
            </w:pPr>
            <w:r>
              <w:t>Es besteht Gefahr für Leib und Leben.</w:t>
            </w:r>
          </w:p>
        </w:tc>
      </w:tr>
      <w:tr w:rsidR="00025A75" w14:paraId="7898AC8A" w14:textId="77777777" w:rsidTr="00FD555B">
        <w:trPr>
          <w:trHeight w:val="454"/>
        </w:trPr>
        <w:tc>
          <w:tcPr>
            <w:tcW w:w="559" w:type="dxa"/>
            <w:vMerge/>
            <w:shd w:val="clear" w:color="auto" w:fill="BFBFBF" w:themeFill="background1" w:themeFillShade="BF"/>
            <w:vAlign w:val="center"/>
          </w:tcPr>
          <w:p w14:paraId="7017D6F9" w14:textId="77777777" w:rsidR="00025A75" w:rsidRDefault="00025A75" w:rsidP="005C072A">
            <w:pPr>
              <w:pStyle w:val="Tabelleninhalt"/>
            </w:pPr>
          </w:p>
        </w:tc>
        <w:tc>
          <w:tcPr>
            <w:tcW w:w="1704" w:type="dxa"/>
            <w:shd w:val="clear" w:color="auto" w:fill="D9D9D9" w:themeFill="background1" w:themeFillShade="D9"/>
          </w:tcPr>
          <w:p w14:paraId="5D9EF93A" w14:textId="77777777" w:rsidR="00025A75" w:rsidRDefault="00025A75" w:rsidP="005C072A">
            <w:pPr>
              <w:pStyle w:val="Tabelleninhalt"/>
            </w:pPr>
            <w:r>
              <w:t>Negative Außenwirkung</w:t>
            </w:r>
          </w:p>
        </w:tc>
        <w:tc>
          <w:tcPr>
            <w:tcW w:w="2154" w:type="dxa"/>
          </w:tcPr>
          <w:p w14:paraId="36CC2021" w14:textId="77777777" w:rsidR="00025A75" w:rsidRDefault="00025A75" w:rsidP="005C072A">
            <w:pPr>
              <w:pStyle w:val="Tabelleninhalt"/>
              <w:rPr>
                <w:rFonts w:eastAsiaTheme="minorHAnsi"/>
                <w:sz w:val="20"/>
                <w:szCs w:val="20"/>
              </w:rPr>
            </w:pPr>
            <w:r>
              <w:t>Es ist eine nur geringe negative Außenwirkung bzw. ein interner Vertrauensverlust anzunehmen.</w:t>
            </w:r>
          </w:p>
          <w:p w14:paraId="4FF967B5" w14:textId="77777777" w:rsidR="00025A75" w:rsidRDefault="00025A75" w:rsidP="005C072A">
            <w:pPr>
              <w:pStyle w:val="Tabelleninhalt"/>
              <w:rPr>
                <w:sz w:val="20"/>
                <w:szCs w:val="20"/>
              </w:rPr>
            </w:pPr>
            <w:r>
              <w:t>Beeinträchtigungen werden von Kunden/Mitarbeitende als bedeutungslos eingeschätzt bzw. gar nicht wahrgenommen.</w:t>
            </w:r>
          </w:p>
          <w:p w14:paraId="2E0C5CCD" w14:textId="2BD05D62" w:rsidR="00025A75" w:rsidRDefault="00025A75" w:rsidP="005C072A">
            <w:pPr>
              <w:pStyle w:val="Tabelleninhalt"/>
              <w:rPr>
                <w:sz w:val="20"/>
                <w:szCs w:val="20"/>
              </w:rPr>
            </w:pPr>
            <w:r>
              <w:t xml:space="preserve">Das Vertrauen ist punktuell beeinträchtigt (einzelne Mitarbeitende /Service) und nicht flächendeckend auf die gesamte </w:t>
            </w:r>
            <w:r w:rsidR="00FD555B" w:rsidRPr="00FD555B">
              <w:rPr>
                <w:highlight w:val="yellow"/>
              </w:rPr>
              <w:t>&lt;Institution&gt;</w:t>
            </w:r>
            <w:r w:rsidR="00FD555B">
              <w:t xml:space="preserve"> </w:t>
            </w:r>
            <w:r>
              <w:t>bezogen.</w:t>
            </w:r>
          </w:p>
        </w:tc>
        <w:tc>
          <w:tcPr>
            <w:tcW w:w="2321" w:type="dxa"/>
          </w:tcPr>
          <w:p w14:paraId="2B50FA58" w14:textId="649F8E4E" w:rsidR="00025A75" w:rsidRDefault="00025A75" w:rsidP="005C072A">
            <w:pPr>
              <w:pStyle w:val="Tabelleninhalt"/>
              <w:rPr>
                <w:sz w:val="20"/>
                <w:szCs w:val="20"/>
              </w:rPr>
            </w:pPr>
            <w:r>
              <w:t xml:space="preserve">Ein erheblicher öffentlicher sowohl temporärer als auch dauerhafter Vertrauensverlust für die </w:t>
            </w:r>
            <w:r w:rsidR="00FD555B" w:rsidRPr="00FD555B">
              <w:rPr>
                <w:highlight w:val="yellow"/>
              </w:rPr>
              <w:t>&lt;Institution&gt;</w:t>
            </w:r>
            <w:r w:rsidR="00FD555B">
              <w:t xml:space="preserve"> </w:t>
            </w:r>
            <w:r>
              <w:t>ist anzunehmen.</w:t>
            </w:r>
          </w:p>
          <w:p w14:paraId="5CA0BB96" w14:textId="77777777" w:rsidR="00025A75" w:rsidRDefault="00025A75" w:rsidP="005C072A">
            <w:pPr>
              <w:pStyle w:val="Tabelleninhalt"/>
              <w:rPr>
                <w:sz w:val="20"/>
                <w:szCs w:val="20"/>
              </w:rPr>
            </w:pPr>
            <w:r>
              <w:t>Der fehlende Zugriff auf Daten bzw. der Ausfall des Verfahrens wird von Kunden/Mitarbeitende bemerkt und wahrgenommen.</w:t>
            </w:r>
          </w:p>
          <w:p w14:paraId="1D495D7C" w14:textId="40AD3433" w:rsidR="00025A75" w:rsidRDefault="00025A75" w:rsidP="005C072A">
            <w:pPr>
              <w:pStyle w:val="Tabelleninhalt"/>
              <w:rPr>
                <w:sz w:val="20"/>
                <w:szCs w:val="20"/>
              </w:rPr>
            </w:pPr>
            <w:r>
              <w:t xml:space="preserve">Das Vertrauen in die </w:t>
            </w:r>
            <w:r w:rsidR="00FD555B" w:rsidRPr="00FD555B">
              <w:rPr>
                <w:highlight w:val="yellow"/>
              </w:rPr>
              <w:t>&lt;Institution&gt;</w:t>
            </w:r>
            <w:r w:rsidR="00FD555B">
              <w:t xml:space="preserve"> </w:t>
            </w:r>
            <w:r>
              <w:t xml:space="preserve">ist bei einzelnen Kunden/Mitarbeitende beeinträchtigt. </w:t>
            </w:r>
          </w:p>
          <w:p w14:paraId="2294186B" w14:textId="67C2588E" w:rsidR="00025A75" w:rsidRDefault="00025A75" w:rsidP="005C072A">
            <w:pPr>
              <w:pStyle w:val="Tabelleninhalt"/>
            </w:pPr>
            <w:r>
              <w:t xml:space="preserve">Es entsteht ein Imageverlust, der sich auf weitere Teile der </w:t>
            </w:r>
            <w:r w:rsidR="00FD555B" w:rsidRPr="00FD555B">
              <w:rPr>
                <w:highlight w:val="yellow"/>
              </w:rPr>
              <w:t>&lt;Institution&gt;</w:t>
            </w:r>
            <w:r w:rsidR="00FD555B">
              <w:t xml:space="preserve"> </w:t>
            </w:r>
            <w:r>
              <w:t>auswirkt.</w:t>
            </w:r>
          </w:p>
        </w:tc>
        <w:tc>
          <w:tcPr>
            <w:tcW w:w="2322" w:type="dxa"/>
          </w:tcPr>
          <w:p w14:paraId="26798775" w14:textId="77777777" w:rsidR="00025A75" w:rsidRDefault="00025A75" w:rsidP="005C072A">
            <w:pPr>
              <w:pStyle w:val="Tabelleninhalt"/>
              <w:rPr>
                <w:sz w:val="20"/>
                <w:szCs w:val="20"/>
              </w:rPr>
            </w:pPr>
            <w:r>
              <w:t>Ein enormer öffentlicher Vertrauensverlust ist anzunehmen.</w:t>
            </w:r>
          </w:p>
          <w:p w14:paraId="1F4E4B07" w14:textId="77777777" w:rsidR="00025A75" w:rsidRDefault="00025A75" w:rsidP="005C072A">
            <w:pPr>
              <w:pStyle w:val="Tabelleninhalt"/>
              <w:rPr>
                <w:sz w:val="20"/>
                <w:szCs w:val="20"/>
              </w:rPr>
            </w:pPr>
            <w:r>
              <w:t>Es drohen politische Konsequenzen.</w:t>
            </w:r>
          </w:p>
          <w:p w14:paraId="19A115E0" w14:textId="77777777" w:rsidR="00025A75" w:rsidRDefault="00025A75" w:rsidP="005C072A">
            <w:pPr>
              <w:pStyle w:val="Tabelleninhalt"/>
              <w:rPr>
                <w:sz w:val="20"/>
                <w:szCs w:val="20"/>
              </w:rPr>
            </w:pPr>
            <w:r>
              <w:t>Es entsteht ein Vertrauensverlust gegenüber einem Großteil der Kunden/Mitarbeitende mit erheblichen Zweifeln an die Verschwiegenheit beim Umgang mit vertraulichen Daten.</w:t>
            </w:r>
          </w:p>
          <w:p w14:paraId="53D0ED0B" w14:textId="11D51AAF" w:rsidR="00025A75" w:rsidRDefault="00025A75" w:rsidP="005C072A">
            <w:pPr>
              <w:pStyle w:val="Tabelleninhalt"/>
              <w:rPr>
                <w:sz w:val="20"/>
                <w:szCs w:val="20"/>
              </w:rPr>
            </w:pPr>
            <w:r>
              <w:t xml:space="preserve">Das Image wird erheblich beschädigt und wirkt sich auf die gesamte </w:t>
            </w:r>
            <w:r w:rsidR="00FD555B" w:rsidRPr="00FD555B">
              <w:rPr>
                <w:highlight w:val="yellow"/>
              </w:rPr>
              <w:t>&lt;Institution&gt;</w:t>
            </w:r>
            <w:r w:rsidR="00FD555B">
              <w:t xml:space="preserve"> </w:t>
            </w:r>
            <w:r>
              <w:t>aus.</w:t>
            </w:r>
          </w:p>
          <w:p w14:paraId="1122A174" w14:textId="77777777" w:rsidR="00025A75" w:rsidRDefault="00025A75" w:rsidP="005C072A">
            <w:pPr>
              <w:pStyle w:val="Tabelleninhalt"/>
              <w:rPr>
                <w:sz w:val="20"/>
                <w:szCs w:val="20"/>
              </w:rPr>
            </w:pPr>
            <w:r>
              <w:t>Der Imageverlust kann auf unbestimmte Zeit nicht ausgeglichen werden.</w:t>
            </w:r>
          </w:p>
        </w:tc>
      </w:tr>
      <w:tr w:rsidR="00F46E58" w14:paraId="57FB6F1E" w14:textId="77777777" w:rsidTr="00FD555B">
        <w:trPr>
          <w:trHeight w:val="454"/>
        </w:trPr>
        <w:tc>
          <w:tcPr>
            <w:tcW w:w="559" w:type="dxa"/>
            <w:vMerge/>
            <w:shd w:val="clear" w:color="auto" w:fill="BFBFBF" w:themeFill="background1" w:themeFillShade="BF"/>
            <w:vAlign w:val="center"/>
          </w:tcPr>
          <w:p w14:paraId="14201C54" w14:textId="77777777" w:rsidR="00F46E58" w:rsidRDefault="00F46E58" w:rsidP="005C072A">
            <w:pPr>
              <w:pStyle w:val="Tabelleninhalt"/>
            </w:pPr>
          </w:p>
        </w:tc>
        <w:tc>
          <w:tcPr>
            <w:tcW w:w="1704" w:type="dxa"/>
            <w:shd w:val="clear" w:color="auto" w:fill="D9D9D9" w:themeFill="background1" w:themeFillShade="D9"/>
          </w:tcPr>
          <w:p w14:paraId="2EEB6F19" w14:textId="77777777" w:rsidR="00F46E58" w:rsidRDefault="00F46E58" w:rsidP="005C072A">
            <w:pPr>
              <w:pStyle w:val="Tabelleninhalt"/>
            </w:pPr>
            <w:r>
              <w:t>Finanzielle Auswirkungen</w:t>
            </w:r>
          </w:p>
        </w:tc>
        <w:tc>
          <w:tcPr>
            <w:tcW w:w="2154" w:type="dxa"/>
          </w:tcPr>
          <w:p w14:paraId="1911EED9" w14:textId="15F6CA47" w:rsidR="00F46E58" w:rsidRDefault="00F46E58" w:rsidP="005C072A">
            <w:pPr>
              <w:pStyle w:val="Tabelleninhalt"/>
            </w:pPr>
            <w:r w:rsidRPr="00D30AFB">
              <w:t>Der finanzielle Schaden beläuft sich auf ≤ €€.</w:t>
            </w:r>
          </w:p>
        </w:tc>
        <w:tc>
          <w:tcPr>
            <w:tcW w:w="2321" w:type="dxa"/>
          </w:tcPr>
          <w:p w14:paraId="6004A95C" w14:textId="128D504B" w:rsidR="00F46E58" w:rsidRDefault="00F46E58" w:rsidP="005C072A">
            <w:pPr>
              <w:pStyle w:val="Tabelleninhalt"/>
            </w:pPr>
            <w:r w:rsidRPr="00D30AFB">
              <w:t>Der finanzielle Schaden beläuft sich auf ≤ €€€€.</w:t>
            </w:r>
          </w:p>
        </w:tc>
        <w:tc>
          <w:tcPr>
            <w:tcW w:w="2322" w:type="dxa"/>
          </w:tcPr>
          <w:p w14:paraId="2DE226E8" w14:textId="1470570A" w:rsidR="00F46E58" w:rsidRDefault="00F46E58" w:rsidP="005C072A">
            <w:pPr>
              <w:pStyle w:val="Tabelleninhalt"/>
            </w:pPr>
            <w:r w:rsidRPr="00D30AFB">
              <w:t>Der finanzielle Schaden beläuft sich auf ≥ €€€€.</w:t>
            </w:r>
          </w:p>
        </w:tc>
      </w:tr>
    </w:tbl>
    <w:p w14:paraId="63E2ADC2" w14:textId="73446E50" w:rsidR="00025A75" w:rsidRDefault="00025A75" w:rsidP="00025A75">
      <w:pPr>
        <w:pStyle w:val="Beschriftung"/>
        <w:rPr>
          <w:noProof w:val="0"/>
        </w:rPr>
      </w:pPr>
      <w:bookmarkStart w:id="44" w:name="_Toc87018004"/>
      <w:r>
        <w:rPr>
          <w:noProof w:val="0"/>
        </w:rPr>
        <w:lastRenderedPageBreak/>
        <w:t xml:space="preserve">Tabelle </w:t>
      </w:r>
      <w:r>
        <w:rPr>
          <w:noProof w:val="0"/>
        </w:rPr>
        <w:fldChar w:fldCharType="begin"/>
      </w:r>
      <w:r>
        <w:rPr>
          <w:noProof w:val="0"/>
        </w:rPr>
        <w:instrText xml:space="preserve"> SEQ Tabelle \* ARABIC </w:instrText>
      </w:r>
      <w:r>
        <w:rPr>
          <w:noProof w:val="0"/>
        </w:rPr>
        <w:fldChar w:fldCharType="separate"/>
      </w:r>
      <w:r w:rsidR="005942F3">
        <w:t>2</w:t>
      </w:r>
      <w:r>
        <w:rPr>
          <w:noProof w:val="0"/>
        </w:rPr>
        <w:fldChar w:fldCharType="end"/>
      </w:r>
      <w:r>
        <w:rPr>
          <w:noProof w:val="0"/>
        </w:rPr>
        <w:t>: Sicherheitsziel Vertraulichkeit - Informationsklassifizierung und Kritikalitätsmatrix</w:t>
      </w:r>
      <w:bookmarkEnd w:id="44"/>
    </w:p>
    <w:p w14:paraId="0A30DFD8" w14:textId="77777777" w:rsidR="00025A75" w:rsidRDefault="00025A75" w:rsidP="00025A75">
      <w:pPr>
        <w:sectPr w:rsidR="00025A75" w:rsidSect="004E5C04">
          <w:pgSz w:w="11906" w:h="16838" w:code="9"/>
          <w:pgMar w:top="1417" w:right="1417" w:bottom="1134" w:left="1417" w:header="708" w:footer="708" w:gutter="0"/>
          <w:cols w:space="708"/>
          <w:docGrid w:linePitch="360"/>
        </w:sectPr>
      </w:pPr>
    </w:p>
    <w:tbl>
      <w:tblPr>
        <w:tblStyle w:val="Tabellenraster"/>
        <w:tblW w:w="0" w:type="auto"/>
        <w:tblLayout w:type="fixed"/>
        <w:tblLook w:val="04A0" w:firstRow="1" w:lastRow="0" w:firstColumn="1" w:lastColumn="0" w:noHBand="0" w:noVBand="1"/>
      </w:tblPr>
      <w:tblGrid>
        <w:gridCol w:w="559"/>
        <w:gridCol w:w="1704"/>
        <w:gridCol w:w="2154"/>
        <w:gridCol w:w="2321"/>
        <w:gridCol w:w="2322"/>
      </w:tblGrid>
      <w:tr w:rsidR="00025A75" w14:paraId="0CAED3D6" w14:textId="77777777" w:rsidTr="00271B84">
        <w:trPr>
          <w:trHeight w:val="454"/>
        </w:trPr>
        <w:tc>
          <w:tcPr>
            <w:tcW w:w="559" w:type="dxa"/>
            <w:vMerge w:val="restart"/>
            <w:shd w:val="clear" w:color="auto" w:fill="BFBFBF" w:themeFill="background1" w:themeFillShade="BF"/>
            <w:textDirection w:val="btLr"/>
            <w:vAlign w:val="center"/>
          </w:tcPr>
          <w:p w14:paraId="10081852" w14:textId="77777777" w:rsidR="00025A75" w:rsidRDefault="00025A75" w:rsidP="005C072A">
            <w:pPr>
              <w:pStyle w:val="Tabellenkopf"/>
            </w:pPr>
            <w:r>
              <w:lastRenderedPageBreak/>
              <w:t>Integrität</w:t>
            </w:r>
          </w:p>
        </w:tc>
        <w:tc>
          <w:tcPr>
            <w:tcW w:w="1704" w:type="dxa"/>
            <w:shd w:val="clear" w:color="auto" w:fill="BFBFBF" w:themeFill="background1" w:themeFillShade="BF"/>
            <w:vAlign w:val="center"/>
          </w:tcPr>
          <w:p w14:paraId="2199B3C5" w14:textId="77777777" w:rsidR="00025A75" w:rsidRDefault="00025A75" w:rsidP="005C072A">
            <w:pPr>
              <w:pStyle w:val="Tabellenkopf"/>
            </w:pPr>
            <w:r>
              <w:t>Szenario</w:t>
            </w:r>
          </w:p>
        </w:tc>
        <w:tc>
          <w:tcPr>
            <w:tcW w:w="2154" w:type="dxa"/>
            <w:shd w:val="clear" w:color="auto" w:fill="BFBFBF" w:themeFill="background1" w:themeFillShade="BF"/>
            <w:vAlign w:val="center"/>
          </w:tcPr>
          <w:p w14:paraId="209245F7" w14:textId="77777777" w:rsidR="00025A75" w:rsidRDefault="00025A75" w:rsidP="005C072A">
            <w:pPr>
              <w:pStyle w:val="Tabellenkopf"/>
            </w:pPr>
            <w:r>
              <w:t>Normal</w:t>
            </w:r>
          </w:p>
        </w:tc>
        <w:tc>
          <w:tcPr>
            <w:tcW w:w="2321" w:type="dxa"/>
            <w:shd w:val="clear" w:color="auto" w:fill="BFBFBF" w:themeFill="background1" w:themeFillShade="BF"/>
            <w:vAlign w:val="center"/>
          </w:tcPr>
          <w:p w14:paraId="2692CD74" w14:textId="77777777" w:rsidR="00025A75" w:rsidRDefault="00025A75" w:rsidP="005C072A">
            <w:pPr>
              <w:pStyle w:val="Tabellenkopf"/>
            </w:pPr>
            <w:r>
              <w:t>Hoch</w:t>
            </w:r>
          </w:p>
        </w:tc>
        <w:tc>
          <w:tcPr>
            <w:tcW w:w="2322" w:type="dxa"/>
            <w:shd w:val="clear" w:color="auto" w:fill="BFBFBF" w:themeFill="background1" w:themeFillShade="BF"/>
            <w:vAlign w:val="center"/>
          </w:tcPr>
          <w:p w14:paraId="68E0A1DF" w14:textId="77777777" w:rsidR="00025A75" w:rsidRDefault="00025A75" w:rsidP="005C072A">
            <w:pPr>
              <w:pStyle w:val="Tabellenkopf"/>
            </w:pPr>
            <w:r>
              <w:t>Sehr hoch</w:t>
            </w:r>
          </w:p>
        </w:tc>
      </w:tr>
      <w:tr w:rsidR="00025A75" w14:paraId="1FCE6DBB" w14:textId="77777777" w:rsidTr="00271B84">
        <w:trPr>
          <w:trHeight w:val="454"/>
        </w:trPr>
        <w:tc>
          <w:tcPr>
            <w:tcW w:w="559" w:type="dxa"/>
            <w:vMerge/>
            <w:shd w:val="clear" w:color="auto" w:fill="BFBFBF" w:themeFill="background1" w:themeFillShade="BF"/>
            <w:textDirection w:val="btLr"/>
            <w:vAlign w:val="center"/>
          </w:tcPr>
          <w:p w14:paraId="2A017AD5" w14:textId="77777777" w:rsidR="00025A75" w:rsidRDefault="00025A75" w:rsidP="005C072A">
            <w:pPr>
              <w:pStyle w:val="Tabelleninhalt"/>
            </w:pPr>
          </w:p>
        </w:tc>
        <w:tc>
          <w:tcPr>
            <w:tcW w:w="1704" w:type="dxa"/>
            <w:shd w:val="clear" w:color="auto" w:fill="D9D9D9" w:themeFill="background1" w:themeFillShade="D9"/>
          </w:tcPr>
          <w:p w14:paraId="15D1F8CD" w14:textId="77777777" w:rsidR="00025A75" w:rsidRDefault="00025A75" w:rsidP="005C072A">
            <w:pPr>
              <w:pStyle w:val="Tabelleninhalt"/>
            </w:pPr>
            <w:r>
              <w:t>Beeinträchtigung der Aufgabenerfüllung</w:t>
            </w:r>
          </w:p>
        </w:tc>
        <w:tc>
          <w:tcPr>
            <w:tcW w:w="2154" w:type="dxa"/>
          </w:tcPr>
          <w:p w14:paraId="33428586" w14:textId="77777777" w:rsidR="00025A75" w:rsidRDefault="00025A75" w:rsidP="005C072A">
            <w:pPr>
              <w:pStyle w:val="Tabelleninhalt"/>
              <w:rPr>
                <w:rFonts w:eastAsiaTheme="minorHAnsi"/>
              </w:rPr>
            </w:pPr>
            <w:r>
              <w:t>Bei Eintritt einer Verfälschung und/oder Löschung Daten sind die Schäden begrenzt.</w:t>
            </w:r>
          </w:p>
          <w:p w14:paraId="1A09303C" w14:textId="77777777" w:rsidR="00025A75" w:rsidRDefault="00025A75" w:rsidP="005C072A">
            <w:pPr>
              <w:pStyle w:val="Tabelleninhalt"/>
            </w:pPr>
            <w:r>
              <w:t>Es entstehen Beeinträchtigungen in der Bearbeitung von Aufgaben (z.B. längere Bearbeitungszeit, umständlicherer Bearbeitung, höherer Aufwand bei der Beschaffung von Informationen).</w:t>
            </w:r>
          </w:p>
          <w:p w14:paraId="6D8C3D5E" w14:textId="77777777" w:rsidR="00025A75" w:rsidRPr="00271B84" w:rsidRDefault="00025A75" w:rsidP="005C072A">
            <w:pPr>
              <w:pStyle w:val="Tabelleninhalt"/>
              <w:rPr>
                <w:highlight w:val="yellow"/>
              </w:rPr>
            </w:pPr>
            <w:r w:rsidRPr="00271B84">
              <w:rPr>
                <w:highlight w:val="yellow"/>
              </w:rPr>
              <w:t>Die Beeinträchtigung würde von den Betroffenen als tolerabel eingeschätzt werden.</w:t>
            </w:r>
          </w:p>
          <w:p w14:paraId="381B3B9B" w14:textId="77777777" w:rsidR="00025A75" w:rsidRDefault="00025A75" w:rsidP="005C072A">
            <w:pPr>
              <w:pStyle w:val="Tabelleninhalt"/>
            </w:pPr>
            <w:r w:rsidRPr="00271B84">
              <w:rPr>
                <w:highlight w:val="yellow"/>
              </w:rPr>
              <w:t>Die maximal tolerierbare Ausfallzeit (MTA) liegt zwischen einer und 18 Stunden.</w:t>
            </w:r>
            <w:r>
              <w:t xml:space="preserve"> </w:t>
            </w:r>
          </w:p>
        </w:tc>
        <w:tc>
          <w:tcPr>
            <w:tcW w:w="2321" w:type="dxa"/>
          </w:tcPr>
          <w:p w14:paraId="07CA77EA" w14:textId="77777777" w:rsidR="00025A75" w:rsidRDefault="00025A75" w:rsidP="005C072A">
            <w:pPr>
              <w:pStyle w:val="Tabelleninhalt"/>
            </w:pPr>
            <w:r>
              <w:t>Bei Eintritt einer Verfälschung und/oder Löschung Daten sind die Schäden begrenzt.</w:t>
            </w:r>
          </w:p>
          <w:p w14:paraId="7D66EDDF" w14:textId="77777777" w:rsidR="00025A75" w:rsidRDefault="00025A75" w:rsidP="005C072A">
            <w:pPr>
              <w:pStyle w:val="Tabelleninhalt"/>
            </w:pPr>
            <w:r>
              <w:t>Die Beeinträchtigung würde von einzelnen Betroffenen als nicht tolerabel eingeschätzt.</w:t>
            </w:r>
          </w:p>
          <w:p w14:paraId="70C0881C" w14:textId="77777777" w:rsidR="00025A75" w:rsidRDefault="00025A75" w:rsidP="005C072A">
            <w:pPr>
              <w:pStyle w:val="Tabelleninhalt"/>
            </w:pPr>
            <w:r>
              <w:t>Die Verfälschung und/oder Löschung führt zu erheblichen Arbeitseinschränkungen.</w:t>
            </w:r>
          </w:p>
          <w:p w14:paraId="25327D01" w14:textId="77777777" w:rsidR="00025A75" w:rsidRDefault="00025A75" w:rsidP="005C072A">
            <w:pPr>
              <w:pStyle w:val="Tabelleninhalt"/>
            </w:pPr>
            <w:r>
              <w:t>Eine schnelle Erkennung und Behebung der Verfälschung / Schäden ist erforderlich.</w:t>
            </w:r>
          </w:p>
          <w:p w14:paraId="1CF25952" w14:textId="77777777" w:rsidR="00025A75" w:rsidRDefault="00025A75" w:rsidP="005C072A">
            <w:pPr>
              <w:pStyle w:val="Tabelleninhalt"/>
            </w:pPr>
            <w:r w:rsidRPr="00271B84">
              <w:rPr>
                <w:highlight w:val="yellow"/>
              </w:rPr>
              <w:t>Die maximal tolerierbare Ausfallzeit (MTA) liegt zwischen einer und 7 Stunden.</w:t>
            </w:r>
            <w:r>
              <w:t xml:space="preserve"> </w:t>
            </w:r>
          </w:p>
        </w:tc>
        <w:tc>
          <w:tcPr>
            <w:tcW w:w="2322" w:type="dxa"/>
          </w:tcPr>
          <w:p w14:paraId="18595CFB" w14:textId="77777777" w:rsidR="00025A75" w:rsidRDefault="00025A75" w:rsidP="005C072A">
            <w:pPr>
              <w:pStyle w:val="Tabelleninhalt"/>
            </w:pPr>
            <w:r>
              <w:t>Vorsätzliche oder durch Fehlfunktion verursachte Verfälschungen von Daten führen zu Schäden in sehr großem Ausmaß.</w:t>
            </w:r>
          </w:p>
          <w:p w14:paraId="3750D9E2" w14:textId="77777777" w:rsidR="00025A75" w:rsidRDefault="00025A75" w:rsidP="005C072A">
            <w:pPr>
              <w:pStyle w:val="Tabelleninhalt"/>
            </w:pPr>
            <w:r>
              <w:t>Bei Eintritt einer Verfälschung und/oder Löschung entsteht eine Arbeitsunfähigkeit und/oder Unmöglichkeit der Leistungserbringung.</w:t>
            </w:r>
          </w:p>
          <w:p w14:paraId="33C37EA1" w14:textId="77777777" w:rsidR="00025A75" w:rsidRDefault="00025A75" w:rsidP="005C072A">
            <w:pPr>
              <w:pStyle w:val="Tabelleninhalt"/>
            </w:pPr>
            <w:r>
              <w:t>Die Beeinträchtigung würde von allen Betroffenen als nicht tolerabel eingeschätzt werden.</w:t>
            </w:r>
          </w:p>
          <w:p w14:paraId="6DDDC3EC" w14:textId="77777777" w:rsidR="00025A75" w:rsidRDefault="00025A75" w:rsidP="005C072A">
            <w:pPr>
              <w:pStyle w:val="Tabelleninhalt"/>
            </w:pPr>
            <w:r>
              <w:t>Eine Verfälschung der Daten ist zu verhindern.</w:t>
            </w:r>
          </w:p>
          <w:p w14:paraId="6FB221FA" w14:textId="77777777" w:rsidR="00025A75" w:rsidRDefault="00025A75" w:rsidP="005C072A">
            <w:pPr>
              <w:pStyle w:val="Tabelleninhalt"/>
            </w:pPr>
            <w:r w:rsidRPr="00271B84">
              <w:rPr>
                <w:highlight w:val="yellow"/>
              </w:rPr>
              <w:t>Die maximal tolerierbare Ausfallzeit (MTA) liegt unter 44 Minuten.</w:t>
            </w:r>
          </w:p>
        </w:tc>
      </w:tr>
      <w:tr w:rsidR="00025A75" w14:paraId="47E7888B" w14:textId="77777777" w:rsidTr="00271B84">
        <w:trPr>
          <w:trHeight w:val="454"/>
        </w:trPr>
        <w:tc>
          <w:tcPr>
            <w:tcW w:w="559" w:type="dxa"/>
            <w:vMerge/>
            <w:shd w:val="clear" w:color="auto" w:fill="BFBFBF" w:themeFill="background1" w:themeFillShade="BF"/>
            <w:vAlign w:val="center"/>
          </w:tcPr>
          <w:p w14:paraId="4D5466CA" w14:textId="77777777" w:rsidR="00025A75" w:rsidRDefault="00025A75" w:rsidP="005C072A">
            <w:pPr>
              <w:pStyle w:val="Tabelleninhalt"/>
            </w:pPr>
          </w:p>
        </w:tc>
        <w:tc>
          <w:tcPr>
            <w:tcW w:w="1704" w:type="dxa"/>
            <w:shd w:val="clear" w:color="auto" w:fill="D9D9D9" w:themeFill="background1" w:themeFillShade="D9"/>
          </w:tcPr>
          <w:p w14:paraId="39F834A4" w14:textId="77777777" w:rsidR="00025A75" w:rsidRDefault="00025A75" w:rsidP="005C072A">
            <w:pPr>
              <w:pStyle w:val="Tabelleninhalt"/>
            </w:pPr>
            <w:r>
              <w:t>Verstöße gegen Gesetze, Vorschriften und Verträge</w:t>
            </w:r>
          </w:p>
        </w:tc>
        <w:tc>
          <w:tcPr>
            <w:tcW w:w="2154" w:type="dxa"/>
          </w:tcPr>
          <w:p w14:paraId="02084894" w14:textId="77777777" w:rsidR="00025A75" w:rsidRDefault="00025A75" w:rsidP="005C072A">
            <w:pPr>
              <w:pStyle w:val="Tabelleninhalt"/>
              <w:rPr>
                <w:rFonts w:eastAsiaTheme="minorHAnsi"/>
              </w:rPr>
            </w:pPr>
            <w:r>
              <w:t>Verstöße gegen Vorschriften und Gesetze mit geringfügigen Konsequenzen.</w:t>
            </w:r>
          </w:p>
          <w:p w14:paraId="12D516CE" w14:textId="77777777" w:rsidR="00025A75" w:rsidRDefault="00025A75" w:rsidP="005C072A">
            <w:pPr>
              <w:pStyle w:val="Tabelleninhalt"/>
            </w:pPr>
            <w:r>
              <w:t>Geringfügige Vertragsverletzungen mit maximal geringen Konventionalstrafen.</w:t>
            </w:r>
          </w:p>
        </w:tc>
        <w:tc>
          <w:tcPr>
            <w:tcW w:w="2321" w:type="dxa"/>
          </w:tcPr>
          <w:p w14:paraId="13D8A9CB" w14:textId="77777777" w:rsidR="00025A75" w:rsidRDefault="00025A75" w:rsidP="005C072A">
            <w:pPr>
              <w:pStyle w:val="Tabelleninhalt"/>
            </w:pPr>
            <w:r>
              <w:t>Verstöße gegen Vorschriften und Gesetze mit erheblichen Konsequenzen.</w:t>
            </w:r>
          </w:p>
          <w:p w14:paraId="79F689C3" w14:textId="77777777" w:rsidR="00025A75" w:rsidRDefault="00025A75" w:rsidP="005C072A">
            <w:pPr>
              <w:pStyle w:val="Tabelleninhalt"/>
            </w:pPr>
            <w:r>
              <w:t>Vertragsverletzungen mit hohen Konventionalstrafen.</w:t>
            </w:r>
          </w:p>
        </w:tc>
        <w:tc>
          <w:tcPr>
            <w:tcW w:w="2322" w:type="dxa"/>
          </w:tcPr>
          <w:p w14:paraId="021006D0" w14:textId="77777777" w:rsidR="00025A75" w:rsidRDefault="00025A75" w:rsidP="005C072A">
            <w:pPr>
              <w:pStyle w:val="Tabelleninhalt"/>
            </w:pPr>
            <w:r>
              <w:t>Fundamentaler Verstoß gegen Vorschriften und Gesetze.</w:t>
            </w:r>
          </w:p>
          <w:p w14:paraId="3BE20E8A" w14:textId="77777777" w:rsidR="00025A75" w:rsidRDefault="00025A75" w:rsidP="005C072A">
            <w:pPr>
              <w:pStyle w:val="Tabelleninhalt"/>
            </w:pPr>
            <w:r>
              <w:t>Daten, die besonderen rechtlichen Verschwiegenheitsbeschränkungen unterliegen und deren Preisgabe einen Straftatbestand darstellen.</w:t>
            </w:r>
          </w:p>
          <w:p w14:paraId="6A5487B8" w14:textId="77777777" w:rsidR="00025A75" w:rsidRDefault="00025A75" w:rsidP="005C072A">
            <w:pPr>
              <w:pStyle w:val="Tabelleninhalt"/>
            </w:pPr>
            <w:r>
              <w:t>Vertragsverletzungen, deren Haftungsschäden sehr hoch sind.</w:t>
            </w:r>
          </w:p>
        </w:tc>
      </w:tr>
      <w:tr w:rsidR="00025A75" w14:paraId="34D8905E" w14:textId="77777777" w:rsidTr="00271B84">
        <w:trPr>
          <w:trHeight w:val="454"/>
        </w:trPr>
        <w:tc>
          <w:tcPr>
            <w:tcW w:w="559" w:type="dxa"/>
            <w:vMerge/>
            <w:shd w:val="clear" w:color="auto" w:fill="BFBFBF" w:themeFill="background1" w:themeFillShade="BF"/>
            <w:vAlign w:val="center"/>
          </w:tcPr>
          <w:p w14:paraId="186E0927" w14:textId="77777777" w:rsidR="00025A75" w:rsidRDefault="00025A75" w:rsidP="005C072A">
            <w:pPr>
              <w:pStyle w:val="Tabelleninhalt"/>
            </w:pPr>
          </w:p>
        </w:tc>
        <w:tc>
          <w:tcPr>
            <w:tcW w:w="1704" w:type="dxa"/>
            <w:shd w:val="clear" w:color="auto" w:fill="D9D9D9" w:themeFill="background1" w:themeFillShade="D9"/>
          </w:tcPr>
          <w:p w14:paraId="5061C9AD" w14:textId="77777777" w:rsidR="00025A75" w:rsidRDefault="00025A75" w:rsidP="005C072A">
            <w:pPr>
              <w:pStyle w:val="Tabelleninhalt"/>
            </w:pPr>
            <w:r>
              <w:t>Beeinträchtigung der informationellen Selbstbestimmung</w:t>
            </w:r>
          </w:p>
        </w:tc>
        <w:tc>
          <w:tcPr>
            <w:tcW w:w="2154" w:type="dxa"/>
          </w:tcPr>
          <w:p w14:paraId="5282C7A4" w14:textId="77777777" w:rsidR="00025A75" w:rsidRDefault="00025A75" w:rsidP="005C072A">
            <w:pPr>
              <w:pStyle w:val="Tabelleninhalt"/>
            </w:pPr>
            <w:r>
              <w:t xml:space="preserve">Eine Veränderung, Verfälschung und/oder Löschung </w:t>
            </w:r>
          </w:p>
          <w:p w14:paraId="7E31B797" w14:textId="77777777" w:rsidR="00025A75" w:rsidRDefault="00025A75" w:rsidP="005C072A">
            <w:pPr>
              <w:pStyle w:val="Tabelleninhalt"/>
              <w:rPr>
                <w:rFonts w:eastAsiaTheme="minorHAnsi"/>
              </w:rPr>
            </w:pPr>
            <w:r>
              <w:t>personenbezogener Daten hätte für die Betroffenen hinsichtlich ihrer gesellschaftlichen Stellung oder ihrer wirtschaftlichen Verhältnisse nur geringfügige Konsequenzen.</w:t>
            </w:r>
          </w:p>
          <w:p w14:paraId="545D13F7" w14:textId="77777777" w:rsidR="00025A75" w:rsidRDefault="00025A75" w:rsidP="005C072A">
            <w:pPr>
              <w:pStyle w:val="Tabelleninhalt"/>
              <w:rPr>
                <w:rFonts w:eastAsiaTheme="minorHAnsi"/>
              </w:rPr>
            </w:pPr>
            <w:r>
              <w:t>Es handelt sich nicht um sensible Daten.</w:t>
            </w:r>
          </w:p>
        </w:tc>
        <w:tc>
          <w:tcPr>
            <w:tcW w:w="2321" w:type="dxa"/>
          </w:tcPr>
          <w:p w14:paraId="11D3CB2B" w14:textId="77777777" w:rsidR="00025A75" w:rsidRDefault="00025A75" w:rsidP="005C072A">
            <w:pPr>
              <w:pStyle w:val="Tabelleninhalt"/>
            </w:pPr>
            <w:r>
              <w:t>Beeinträchtigungen hätten gravierende wirtschaftliche und/oder soziale Konsequenzen für die Betroffenen und sind unter keinen Umständen zu tolerieren.</w:t>
            </w:r>
          </w:p>
          <w:p w14:paraId="0525DB56" w14:textId="77777777" w:rsidR="00025A75" w:rsidRDefault="00025A75" w:rsidP="005C072A">
            <w:pPr>
              <w:pStyle w:val="Tabelleninhalt"/>
            </w:pPr>
            <w:r>
              <w:t>Im Falle der erheblichen Beeinträchtigung handelt es sich um sensible Daten. Es kann sich hierbei auch um besondere Kategorien personenbezogener Daten gemäß Artikel 9 oder Daten gemäß Artikel 10 DSGVO handeln.</w:t>
            </w:r>
          </w:p>
        </w:tc>
        <w:tc>
          <w:tcPr>
            <w:tcW w:w="2322" w:type="dxa"/>
          </w:tcPr>
          <w:p w14:paraId="185C13E3" w14:textId="77777777" w:rsidR="00025A75" w:rsidRDefault="00025A75" w:rsidP="005C072A">
            <w:pPr>
              <w:pStyle w:val="Tabelleninhalt"/>
            </w:pPr>
            <w:r>
              <w:t>Beeinträchtigungen hätten gravierende wirtschaftliche und/oder soziale Konsequenzen für die Betroffenen und sind unter keinen Umständen zu tolerieren.</w:t>
            </w:r>
          </w:p>
          <w:p w14:paraId="1F73B44C" w14:textId="77777777" w:rsidR="00025A75" w:rsidRDefault="00025A75" w:rsidP="005C072A">
            <w:pPr>
              <w:pStyle w:val="Tabelleninhalt"/>
            </w:pPr>
            <w:r>
              <w:t>Im Falle der erheblichen Beeinträchtigung handelt es sich um sensible Daten. Es kann sich hierbei auch um besondere Kategorien personenbezogener Daten gemäß Artikel 9 oder Daten gemäß Artikel 10 DSGVO handeln.</w:t>
            </w:r>
          </w:p>
        </w:tc>
      </w:tr>
      <w:tr w:rsidR="00025A75" w14:paraId="41B86976" w14:textId="77777777" w:rsidTr="00271B84">
        <w:trPr>
          <w:trHeight w:val="454"/>
        </w:trPr>
        <w:tc>
          <w:tcPr>
            <w:tcW w:w="559" w:type="dxa"/>
            <w:vMerge/>
            <w:shd w:val="clear" w:color="auto" w:fill="BFBFBF" w:themeFill="background1" w:themeFillShade="BF"/>
            <w:vAlign w:val="center"/>
          </w:tcPr>
          <w:p w14:paraId="732727EF" w14:textId="77777777" w:rsidR="00025A75" w:rsidRDefault="00025A75" w:rsidP="005C072A">
            <w:pPr>
              <w:pStyle w:val="Tabelleninhalt"/>
            </w:pPr>
          </w:p>
        </w:tc>
        <w:tc>
          <w:tcPr>
            <w:tcW w:w="1704" w:type="dxa"/>
            <w:shd w:val="clear" w:color="auto" w:fill="D9D9D9" w:themeFill="background1" w:themeFillShade="D9"/>
          </w:tcPr>
          <w:p w14:paraId="4033E819" w14:textId="77777777" w:rsidR="00025A75" w:rsidRDefault="00025A75" w:rsidP="005C072A">
            <w:pPr>
              <w:pStyle w:val="Tabelleninhalt"/>
            </w:pPr>
            <w:r>
              <w:t>Beeinträchtigung der persönlichen Unversehrtheit</w:t>
            </w:r>
          </w:p>
        </w:tc>
        <w:tc>
          <w:tcPr>
            <w:tcW w:w="2154" w:type="dxa"/>
          </w:tcPr>
          <w:p w14:paraId="225BCCB1" w14:textId="77777777" w:rsidR="00025A75" w:rsidRDefault="00025A75" w:rsidP="005C072A">
            <w:pPr>
              <w:pStyle w:val="Tabelleninhalt"/>
              <w:rPr>
                <w:rFonts w:eastAsiaTheme="minorHAnsi"/>
              </w:rPr>
            </w:pPr>
            <w:r>
              <w:t>Eine Beeinträchtigung erscheint nicht möglich.</w:t>
            </w:r>
          </w:p>
        </w:tc>
        <w:tc>
          <w:tcPr>
            <w:tcW w:w="2321" w:type="dxa"/>
          </w:tcPr>
          <w:p w14:paraId="36C87253" w14:textId="77777777" w:rsidR="00025A75" w:rsidRDefault="00025A75" w:rsidP="005C072A">
            <w:pPr>
              <w:pStyle w:val="Tabelleninhalt"/>
            </w:pPr>
            <w:r>
              <w:t>Eine Beeinträchtigung der persönlichen Unversehrtheit kann nicht ausgeschlossen werden.</w:t>
            </w:r>
          </w:p>
        </w:tc>
        <w:tc>
          <w:tcPr>
            <w:tcW w:w="2322" w:type="dxa"/>
          </w:tcPr>
          <w:p w14:paraId="42D6B3B1" w14:textId="77777777" w:rsidR="00025A75" w:rsidRDefault="00025A75" w:rsidP="005C072A">
            <w:pPr>
              <w:pStyle w:val="Tabelleninhalt"/>
            </w:pPr>
            <w:r>
              <w:t>Es besteht Gefahr für Leib und Leben.</w:t>
            </w:r>
          </w:p>
        </w:tc>
      </w:tr>
      <w:tr w:rsidR="00025A75" w14:paraId="4BCDDE47" w14:textId="77777777" w:rsidTr="00271B84">
        <w:trPr>
          <w:trHeight w:val="454"/>
        </w:trPr>
        <w:tc>
          <w:tcPr>
            <w:tcW w:w="559" w:type="dxa"/>
            <w:vMerge/>
            <w:shd w:val="clear" w:color="auto" w:fill="BFBFBF" w:themeFill="background1" w:themeFillShade="BF"/>
            <w:vAlign w:val="center"/>
          </w:tcPr>
          <w:p w14:paraId="5AB2BDBD" w14:textId="77777777" w:rsidR="00025A75" w:rsidRDefault="00025A75" w:rsidP="005C072A">
            <w:pPr>
              <w:pStyle w:val="Tabelleninhalt"/>
            </w:pPr>
          </w:p>
        </w:tc>
        <w:tc>
          <w:tcPr>
            <w:tcW w:w="1704" w:type="dxa"/>
            <w:shd w:val="clear" w:color="auto" w:fill="D9D9D9" w:themeFill="background1" w:themeFillShade="D9"/>
          </w:tcPr>
          <w:p w14:paraId="1625EEC1" w14:textId="77777777" w:rsidR="00025A75" w:rsidRDefault="00025A75" w:rsidP="005C072A">
            <w:pPr>
              <w:pStyle w:val="Tabelleninhalt"/>
            </w:pPr>
            <w:r>
              <w:t>Negative Außenwirkung</w:t>
            </w:r>
          </w:p>
        </w:tc>
        <w:tc>
          <w:tcPr>
            <w:tcW w:w="2154" w:type="dxa"/>
          </w:tcPr>
          <w:p w14:paraId="48451597" w14:textId="77777777" w:rsidR="00025A75" w:rsidRDefault="00025A75" w:rsidP="005C072A">
            <w:pPr>
              <w:pStyle w:val="Tabelleninhalt"/>
              <w:rPr>
                <w:rFonts w:eastAsiaTheme="minorHAnsi"/>
              </w:rPr>
            </w:pPr>
            <w:r>
              <w:t>Es ist eine nur geringe negative Außenwirkung bzw. ein interner Vertrauensverlust anzunehmen.</w:t>
            </w:r>
          </w:p>
          <w:p w14:paraId="1D5A1388" w14:textId="77777777" w:rsidR="00025A75" w:rsidRDefault="00025A75" w:rsidP="005C072A">
            <w:pPr>
              <w:pStyle w:val="Tabelleninhalt"/>
            </w:pPr>
            <w:r>
              <w:lastRenderedPageBreak/>
              <w:t>Beeinträchtigungen werden von Kunden/Mitarbeitende als bedeutungslos eingeschätzt bzw. gar nicht wahrgenommen.</w:t>
            </w:r>
          </w:p>
          <w:p w14:paraId="23ABFB6F" w14:textId="55667920" w:rsidR="00025A75" w:rsidRDefault="00025A75" w:rsidP="005C072A">
            <w:pPr>
              <w:pStyle w:val="Tabelleninhalt"/>
            </w:pPr>
            <w:r>
              <w:t xml:space="preserve">Das Vertrauen ist punktuell beeinträchtigt (einzelne Mitarbeitende, einzelner Bereich/Service) und nicht flächendeckend auf die gesamte </w:t>
            </w:r>
            <w:r w:rsidR="00FD555B" w:rsidRPr="00FD555B">
              <w:rPr>
                <w:highlight w:val="yellow"/>
              </w:rPr>
              <w:t>&lt;Institution&gt;</w:t>
            </w:r>
            <w:r w:rsidR="00FD555B">
              <w:t xml:space="preserve"> </w:t>
            </w:r>
            <w:r>
              <w:t>bezogen.</w:t>
            </w:r>
          </w:p>
        </w:tc>
        <w:tc>
          <w:tcPr>
            <w:tcW w:w="2321" w:type="dxa"/>
          </w:tcPr>
          <w:p w14:paraId="17D99F8D" w14:textId="7078D480" w:rsidR="00025A75" w:rsidRDefault="00025A75" w:rsidP="005C072A">
            <w:pPr>
              <w:pStyle w:val="Tabelleninhalt"/>
            </w:pPr>
            <w:r>
              <w:lastRenderedPageBreak/>
              <w:t xml:space="preserve">Ein erheblicher öffentlicher sowohl temporärer als auch dauerhafter Vertrauensverlust für die </w:t>
            </w:r>
            <w:r w:rsidR="00FD555B" w:rsidRPr="00FD555B">
              <w:rPr>
                <w:highlight w:val="yellow"/>
              </w:rPr>
              <w:t>&lt;Institution&gt;</w:t>
            </w:r>
            <w:r w:rsidR="00FD555B">
              <w:t xml:space="preserve"> </w:t>
            </w:r>
            <w:r>
              <w:t>ist anzunehmen.</w:t>
            </w:r>
          </w:p>
          <w:p w14:paraId="12CAAFFA" w14:textId="77777777" w:rsidR="00025A75" w:rsidRDefault="00025A75" w:rsidP="005C072A">
            <w:pPr>
              <w:pStyle w:val="Tabelleninhalt"/>
            </w:pPr>
            <w:r>
              <w:lastRenderedPageBreak/>
              <w:t>Der fehlende Zugriff auf Daten bzw. der Ausfall des Verfahrens wird von Kunden/Mitarbeitenden bemerkt und wahrgenommen.</w:t>
            </w:r>
          </w:p>
          <w:p w14:paraId="04CDD5CD" w14:textId="2B1E4D15" w:rsidR="00025A75" w:rsidRDefault="00025A75" w:rsidP="005C072A">
            <w:pPr>
              <w:pStyle w:val="Tabelleninhalt"/>
            </w:pPr>
            <w:r>
              <w:t xml:space="preserve">Das Vertrauen in die </w:t>
            </w:r>
            <w:r w:rsidR="00FD555B" w:rsidRPr="00FD555B">
              <w:rPr>
                <w:highlight w:val="yellow"/>
              </w:rPr>
              <w:t>&lt;Institution&gt;</w:t>
            </w:r>
            <w:r w:rsidR="00FD555B">
              <w:t xml:space="preserve"> </w:t>
            </w:r>
            <w:r>
              <w:t xml:space="preserve">ist bei einzelnen Kunden/Mitarbeitende beeinträchtigt. </w:t>
            </w:r>
          </w:p>
          <w:p w14:paraId="678FD3FD" w14:textId="236AB67E" w:rsidR="00025A75" w:rsidRDefault="00025A75" w:rsidP="005C072A">
            <w:pPr>
              <w:pStyle w:val="Tabelleninhalt"/>
            </w:pPr>
            <w:r>
              <w:t xml:space="preserve">Es entsteht ein Imageverlust, der sich auf weitere Teile der </w:t>
            </w:r>
            <w:r w:rsidR="00FD555B" w:rsidRPr="00FD555B">
              <w:rPr>
                <w:highlight w:val="yellow"/>
              </w:rPr>
              <w:t>&lt;Institution&gt;</w:t>
            </w:r>
            <w:r w:rsidR="00FD555B">
              <w:t xml:space="preserve"> </w:t>
            </w:r>
            <w:r>
              <w:t>auswirkt.</w:t>
            </w:r>
          </w:p>
        </w:tc>
        <w:tc>
          <w:tcPr>
            <w:tcW w:w="2322" w:type="dxa"/>
          </w:tcPr>
          <w:p w14:paraId="13C48BCC" w14:textId="77777777" w:rsidR="00025A75" w:rsidRDefault="00025A75" w:rsidP="005C072A">
            <w:pPr>
              <w:pStyle w:val="Tabelleninhalt"/>
            </w:pPr>
            <w:r>
              <w:lastRenderedPageBreak/>
              <w:t>Ein enormer öffentlicher Vertrauensverlust ist anzunehmen.</w:t>
            </w:r>
          </w:p>
          <w:p w14:paraId="7633C063" w14:textId="77777777" w:rsidR="00025A75" w:rsidRDefault="00025A75" w:rsidP="005C072A">
            <w:pPr>
              <w:pStyle w:val="Tabelleninhalt"/>
            </w:pPr>
            <w:r>
              <w:t>Es drohen politische Konsequenzen.</w:t>
            </w:r>
          </w:p>
          <w:p w14:paraId="3A688768" w14:textId="77777777" w:rsidR="00025A75" w:rsidRDefault="00025A75" w:rsidP="005C072A">
            <w:pPr>
              <w:pStyle w:val="Tabelleninhalt"/>
            </w:pPr>
            <w:r>
              <w:lastRenderedPageBreak/>
              <w:t>Es entsteht ein Vertrauensverlust gegenüber einem Großteil der Kunden/Mitarbeitende mit erheblichen Zweifeln an die Verschwiegenheit beim Umgang mit vertraulichen Daten.</w:t>
            </w:r>
          </w:p>
          <w:p w14:paraId="571F7AEB" w14:textId="04A79804" w:rsidR="00025A75" w:rsidRDefault="00025A75" w:rsidP="005C072A">
            <w:pPr>
              <w:pStyle w:val="Tabelleninhalt"/>
            </w:pPr>
            <w:r>
              <w:t xml:space="preserve">Das Image wird erheblich beschädigt und wirkt sich auf die gesamte </w:t>
            </w:r>
            <w:r w:rsidR="00FD555B" w:rsidRPr="00FD555B">
              <w:rPr>
                <w:highlight w:val="yellow"/>
              </w:rPr>
              <w:t>&lt;Institution&gt;</w:t>
            </w:r>
            <w:r w:rsidR="00FD555B">
              <w:t xml:space="preserve"> </w:t>
            </w:r>
            <w:r>
              <w:t>aus.</w:t>
            </w:r>
          </w:p>
          <w:p w14:paraId="6DBB76EA" w14:textId="77777777" w:rsidR="00025A75" w:rsidRDefault="00025A75" w:rsidP="005C072A">
            <w:pPr>
              <w:pStyle w:val="Tabelleninhalt"/>
            </w:pPr>
            <w:r>
              <w:t>Der Imageverlust kann auf unbestimmte Zeit nicht ausgeglichen werden.</w:t>
            </w:r>
          </w:p>
        </w:tc>
      </w:tr>
      <w:tr w:rsidR="00F46E58" w14:paraId="546DE484" w14:textId="77777777" w:rsidTr="00271B84">
        <w:trPr>
          <w:trHeight w:val="454"/>
        </w:trPr>
        <w:tc>
          <w:tcPr>
            <w:tcW w:w="559" w:type="dxa"/>
            <w:vMerge/>
            <w:shd w:val="clear" w:color="auto" w:fill="BFBFBF" w:themeFill="background1" w:themeFillShade="BF"/>
            <w:vAlign w:val="center"/>
          </w:tcPr>
          <w:p w14:paraId="33D51998" w14:textId="77777777" w:rsidR="00F46E58" w:rsidRDefault="00F46E58" w:rsidP="005C072A">
            <w:pPr>
              <w:pStyle w:val="Tabelleninhalt"/>
            </w:pPr>
          </w:p>
        </w:tc>
        <w:tc>
          <w:tcPr>
            <w:tcW w:w="1704" w:type="dxa"/>
            <w:shd w:val="clear" w:color="auto" w:fill="D9D9D9" w:themeFill="background1" w:themeFillShade="D9"/>
          </w:tcPr>
          <w:p w14:paraId="1143A0DB" w14:textId="77777777" w:rsidR="00F46E58" w:rsidRDefault="00F46E58" w:rsidP="005C072A">
            <w:pPr>
              <w:pStyle w:val="Tabelleninhalt"/>
            </w:pPr>
            <w:r>
              <w:t>Finanzielle Auswirkungen</w:t>
            </w:r>
          </w:p>
        </w:tc>
        <w:tc>
          <w:tcPr>
            <w:tcW w:w="2154" w:type="dxa"/>
          </w:tcPr>
          <w:p w14:paraId="6A7EB3B8" w14:textId="08943EB4" w:rsidR="00F46E58" w:rsidRDefault="00F46E58" w:rsidP="005C072A">
            <w:pPr>
              <w:pStyle w:val="Tabelleninhalt"/>
            </w:pPr>
            <w:r w:rsidRPr="00D30AFB">
              <w:t>Der finanzielle Schaden beläuft sich auf ≤ €€.</w:t>
            </w:r>
          </w:p>
        </w:tc>
        <w:tc>
          <w:tcPr>
            <w:tcW w:w="2321" w:type="dxa"/>
          </w:tcPr>
          <w:p w14:paraId="19C18299" w14:textId="4E4149B0" w:rsidR="00F46E58" w:rsidRDefault="00F46E58" w:rsidP="005C072A">
            <w:pPr>
              <w:pStyle w:val="Tabelleninhalt"/>
            </w:pPr>
            <w:r w:rsidRPr="00D30AFB">
              <w:t>Der finanzielle Schaden beläuft sich auf ≤ €€€€.</w:t>
            </w:r>
          </w:p>
        </w:tc>
        <w:tc>
          <w:tcPr>
            <w:tcW w:w="2322" w:type="dxa"/>
          </w:tcPr>
          <w:p w14:paraId="2FBBD883" w14:textId="671E7D6B" w:rsidR="00F46E58" w:rsidRDefault="00F46E58" w:rsidP="005C072A">
            <w:pPr>
              <w:pStyle w:val="Tabelleninhalt"/>
            </w:pPr>
            <w:r w:rsidRPr="00D30AFB">
              <w:t>Der finanzielle Schaden beläuft sich auf ≥ €€€€.</w:t>
            </w:r>
          </w:p>
        </w:tc>
      </w:tr>
    </w:tbl>
    <w:p w14:paraId="16E48E5F" w14:textId="37C36709" w:rsidR="00025A75" w:rsidRDefault="00025A75" w:rsidP="00025A75">
      <w:pPr>
        <w:pStyle w:val="Beschriftung"/>
        <w:rPr>
          <w:noProof w:val="0"/>
        </w:rPr>
      </w:pPr>
      <w:bookmarkStart w:id="45" w:name="_Toc87018005"/>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5942F3">
        <w:t>3</w:t>
      </w:r>
      <w:r>
        <w:rPr>
          <w:noProof w:val="0"/>
        </w:rPr>
        <w:fldChar w:fldCharType="end"/>
      </w:r>
      <w:bookmarkEnd w:id="42"/>
      <w:r>
        <w:rPr>
          <w:noProof w:val="0"/>
        </w:rPr>
        <w:t xml:space="preserve">: </w:t>
      </w:r>
      <w:bookmarkEnd w:id="43"/>
      <w:r>
        <w:rPr>
          <w:noProof w:val="0"/>
        </w:rPr>
        <w:t>Sicherheitsziel Integrität - Informationsklassifizierung und Kritikalitätsmatrix</w:t>
      </w:r>
      <w:bookmarkEnd w:id="45"/>
    </w:p>
    <w:p w14:paraId="0F22E82F" w14:textId="77777777" w:rsidR="00025A75" w:rsidRDefault="00025A75" w:rsidP="00025A75"/>
    <w:p w14:paraId="593693FF" w14:textId="4BA18973" w:rsidR="00271B84" w:rsidRDefault="00271B84" w:rsidP="00025A75">
      <w:pPr>
        <w:sectPr w:rsidR="00271B84" w:rsidSect="004E5C04">
          <w:pgSz w:w="11906" w:h="16838" w:code="9"/>
          <w:pgMar w:top="1417" w:right="1417" w:bottom="1134" w:left="1417" w:header="708" w:footer="708" w:gutter="0"/>
          <w:cols w:space="708"/>
          <w:docGrid w:linePitch="360"/>
        </w:sectPr>
      </w:pPr>
    </w:p>
    <w:p w14:paraId="7FC50339" w14:textId="77777777" w:rsidR="00025A75" w:rsidRDefault="00025A75" w:rsidP="00056A81">
      <w:pPr>
        <w:pStyle w:val="berschrift2"/>
      </w:pPr>
      <w:bookmarkStart w:id="46" w:name="_Toc76565313"/>
      <w:bookmarkStart w:id="47" w:name="_Toc87017897"/>
      <w:bookmarkEnd w:id="20"/>
      <w:r w:rsidRPr="005E3149">
        <w:lastRenderedPageBreak/>
        <w:t>Schutzbedarfserhebung</w:t>
      </w:r>
      <w:r>
        <w:t xml:space="preserve"> für die Prozesse</w:t>
      </w:r>
      <w:bookmarkEnd w:id="46"/>
      <w:bookmarkEnd w:id="47"/>
    </w:p>
    <w:p w14:paraId="4419909A" w14:textId="77777777" w:rsidR="00025A75" w:rsidRDefault="00025A75" w:rsidP="00056A81">
      <w:pPr>
        <w:pStyle w:val="berschrift3"/>
      </w:pPr>
      <w:bookmarkStart w:id="48" w:name="_Toc76565314"/>
      <w:bookmarkStart w:id="49" w:name="_Toc87017898"/>
      <w:r>
        <w:t>Prozess &lt;1&gt;</w:t>
      </w:r>
      <w:bookmarkEnd w:id="48"/>
      <w:bookmarkEnd w:id="49"/>
    </w:p>
    <w:tbl>
      <w:tblPr>
        <w:tblStyle w:val="Tabellenraster"/>
        <w:tblW w:w="0" w:type="auto"/>
        <w:tblLook w:val="04A0" w:firstRow="1" w:lastRow="0" w:firstColumn="1" w:lastColumn="0" w:noHBand="0" w:noVBand="1"/>
      </w:tblPr>
      <w:tblGrid>
        <w:gridCol w:w="1696"/>
        <w:gridCol w:w="1985"/>
        <w:gridCol w:w="5381"/>
      </w:tblGrid>
      <w:tr w:rsidR="00025A75" w14:paraId="17E3E6AF" w14:textId="77777777" w:rsidTr="00CE35C3">
        <w:trPr>
          <w:trHeight w:val="454"/>
        </w:trPr>
        <w:tc>
          <w:tcPr>
            <w:tcW w:w="1696" w:type="dxa"/>
            <w:shd w:val="clear" w:color="auto" w:fill="BFBFBF" w:themeFill="background1" w:themeFillShade="BF"/>
            <w:vAlign w:val="center"/>
          </w:tcPr>
          <w:p w14:paraId="23CD3731" w14:textId="77777777" w:rsidR="00025A75" w:rsidRDefault="00025A75" w:rsidP="005C072A">
            <w:pPr>
              <w:pStyle w:val="Tabellenkopf"/>
            </w:pPr>
            <w:r>
              <w:t>Grundwert</w:t>
            </w:r>
          </w:p>
        </w:tc>
        <w:tc>
          <w:tcPr>
            <w:tcW w:w="1985" w:type="dxa"/>
            <w:shd w:val="clear" w:color="auto" w:fill="BFBFBF" w:themeFill="background1" w:themeFillShade="BF"/>
            <w:vAlign w:val="center"/>
          </w:tcPr>
          <w:p w14:paraId="12CB2513" w14:textId="77777777" w:rsidR="00025A75" w:rsidRDefault="00025A75" w:rsidP="005C072A">
            <w:pPr>
              <w:pStyle w:val="Tabellenkopf"/>
            </w:pPr>
            <w:r>
              <w:t>Schutzbedarf</w:t>
            </w:r>
          </w:p>
        </w:tc>
        <w:tc>
          <w:tcPr>
            <w:tcW w:w="5381" w:type="dxa"/>
            <w:shd w:val="clear" w:color="auto" w:fill="BFBFBF" w:themeFill="background1" w:themeFillShade="BF"/>
            <w:vAlign w:val="center"/>
          </w:tcPr>
          <w:p w14:paraId="165A0E51" w14:textId="77777777" w:rsidR="00025A75" w:rsidRDefault="00025A75" w:rsidP="005C072A">
            <w:pPr>
              <w:pStyle w:val="Tabellenkopf"/>
            </w:pPr>
            <w:r>
              <w:t>Begründung</w:t>
            </w:r>
          </w:p>
        </w:tc>
      </w:tr>
      <w:tr w:rsidR="00025A75" w14:paraId="71D98DFB" w14:textId="77777777" w:rsidTr="00CE35C3">
        <w:trPr>
          <w:trHeight w:val="454"/>
        </w:trPr>
        <w:tc>
          <w:tcPr>
            <w:tcW w:w="1696" w:type="dxa"/>
            <w:shd w:val="clear" w:color="auto" w:fill="BFBFBF" w:themeFill="background1" w:themeFillShade="BF"/>
            <w:vAlign w:val="center"/>
          </w:tcPr>
          <w:p w14:paraId="1D159654" w14:textId="77777777" w:rsidR="00025A75" w:rsidRDefault="00025A75" w:rsidP="005C072A">
            <w:pPr>
              <w:pStyle w:val="Tabellenkopf"/>
            </w:pPr>
            <w:r>
              <w:t>Verfügbarkeit</w:t>
            </w:r>
          </w:p>
        </w:tc>
        <w:tc>
          <w:tcPr>
            <w:tcW w:w="1985" w:type="dxa"/>
            <w:vAlign w:val="center"/>
          </w:tcPr>
          <w:p w14:paraId="6034C451" w14:textId="77777777" w:rsidR="00025A75" w:rsidRPr="00271B84" w:rsidRDefault="00025A75" w:rsidP="005C072A">
            <w:pPr>
              <w:pStyle w:val="Tabelleninhalt"/>
              <w:rPr>
                <w:highlight w:val="yellow"/>
              </w:rPr>
            </w:pPr>
            <w:r w:rsidRPr="00271B84">
              <w:rPr>
                <w:highlight w:val="yellow"/>
              </w:rPr>
              <w:t>&lt;normal&gt;</w:t>
            </w:r>
          </w:p>
          <w:p w14:paraId="635C5348" w14:textId="77777777" w:rsidR="00025A75" w:rsidRPr="00271B84" w:rsidRDefault="00025A75" w:rsidP="005C072A">
            <w:pPr>
              <w:pStyle w:val="Tabelleninhalt"/>
              <w:rPr>
                <w:highlight w:val="yellow"/>
              </w:rPr>
            </w:pPr>
            <w:r w:rsidRPr="00271B84">
              <w:rPr>
                <w:highlight w:val="yellow"/>
              </w:rPr>
              <w:t>&lt;hoch&gt;</w:t>
            </w:r>
          </w:p>
          <w:p w14:paraId="67F3D4A9" w14:textId="77777777" w:rsidR="00025A75" w:rsidRPr="00271B84" w:rsidRDefault="00025A75" w:rsidP="005C072A">
            <w:pPr>
              <w:pStyle w:val="Tabelleninhalt"/>
              <w:rPr>
                <w:highlight w:val="yellow"/>
              </w:rPr>
            </w:pPr>
            <w:r w:rsidRPr="00271B84">
              <w:rPr>
                <w:highlight w:val="yellow"/>
              </w:rPr>
              <w:t>&lt;sehr hoch&gt;</w:t>
            </w:r>
          </w:p>
        </w:tc>
        <w:tc>
          <w:tcPr>
            <w:tcW w:w="5381" w:type="dxa"/>
            <w:vAlign w:val="center"/>
          </w:tcPr>
          <w:p w14:paraId="103239A1" w14:textId="77777777" w:rsidR="00025A75" w:rsidRDefault="00025A75" w:rsidP="005C072A">
            <w:pPr>
              <w:pStyle w:val="Tabelleninhalt"/>
            </w:pPr>
          </w:p>
        </w:tc>
      </w:tr>
      <w:tr w:rsidR="00025A75" w14:paraId="42BC3A16" w14:textId="77777777" w:rsidTr="00CE35C3">
        <w:trPr>
          <w:trHeight w:val="454"/>
        </w:trPr>
        <w:tc>
          <w:tcPr>
            <w:tcW w:w="1696" w:type="dxa"/>
            <w:shd w:val="clear" w:color="auto" w:fill="BFBFBF" w:themeFill="background1" w:themeFillShade="BF"/>
            <w:vAlign w:val="center"/>
          </w:tcPr>
          <w:p w14:paraId="4228D4BD" w14:textId="77777777" w:rsidR="00025A75" w:rsidRDefault="00025A75" w:rsidP="005C072A">
            <w:pPr>
              <w:pStyle w:val="Tabellenkopf"/>
            </w:pPr>
            <w:r>
              <w:t>Integrität</w:t>
            </w:r>
          </w:p>
        </w:tc>
        <w:tc>
          <w:tcPr>
            <w:tcW w:w="1985" w:type="dxa"/>
            <w:vAlign w:val="center"/>
          </w:tcPr>
          <w:p w14:paraId="3376288F" w14:textId="77777777" w:rsidR="00025A75" w:rsidRPr="00271B84" w:rsidRDefault="00025A75" w:rsidP="005C072A">
            <w:pPr>
              <w:pStyle w:val="Tabelleninhalt"/>
              <w:rPr>
                <w:highlight w:val="yellow"/>
              </w:rPr>
            </w:pPr>
            <w:r w:rsidRPr="00271B84">
              <w:rPr>
                <w:highlight w:val="yellow"/>
              </w:rPr>
              <w:t>&lt;normal&gt;</w:t>
            </w:r>
          </w:p>
          <w:p w14:paraId="56FEBDE1" w14:textId="77777777" w:rsidR="00025A75" w:rsidRPr="00271B84" w:rsidRDefault="00025A75" w:rsidP="005C072A">
            <w:pPr>
              <w:pStyle w:val="Tabelleninhalt"/>
              <w:rPr>
                <w:highlight w:val="yellow"/>
              </w:rPr>
            </w:pPr>
            <w:r w:rsidRPr="00271B84">
              <w:rPr>
                <w:highlight w:val="yellow"/>
              </w:rPr>
              <w:t>&lt;hoch&gt;</w:t>
            </w:r>
          </w:p>
          <w:p w14:paraId="05C748F8" w14:textId="77777777" w:rsidR="00025A75" w:rsidRPr="00271B84" w:rsidRDefault="00025A75" w:rsidP="005C072A">
            <w:pPr>
              <w:pStyle w:val="Tabelleninhalt"/>
              <w:rPr>
                <w:highlight w:val="yellow"/>
              </w:rPr>
            </w:pPr>
            <w:r w:rsidRPr="00271B84">
              <w:rPr>
                <w:highlight w:val="yellow"/>
              </w:rPr>
              <w:t>&lt;sehr hoch&gt;</w:t>
            </w:r>
          </w:p>
        </w:tc>
        <w:tc>
          <w:tcPr>
            <w:tcW w:w="5381" w:type="dxa"/>
            <w:vAlign w:val="center"/>
          </w:tcPr>
          <w:p w14:paraId="4946F89B" w14:textId="77777777" w:rsidR="00025A75" w:rsidRDefault="00025A75" w:rsidP="005C072A">
            <w:pPr>
              <w:pStyle w:val="Tabelleninhalt"/>
            </w:pPr>
          </w:p>
        </w:tc>
      </w:tr>
      <w:tr w:rsidR="00025A75" w14:paraId="1570A878" w14:textId="77777777" w:rsidTr="00CE35C3">
        <w:trPr>
          <w:trHeight w:val="454"/>
        </w:trPr>
        <w:tc>
          <w:tcPr>
            <w:tcW w:w="1696" w:type="dxa"/>
            <w:shd w:val="clear" w:color="auto" w:fill="BFBFBF" w:themeFill="background1" w:themeFillShade="BF"/>
            <w:vAlign w:val="center"/>
          </w:tcPr>
          <w:p w14:paraId="4A0D276C" w14:textId="77777777" w:rsidR="00025A75" w:rsidRDefault="00025A75" w:rsidP="005C072A">
            <w:pPr>
              <w:pStyle w:val="Tabellenkopf"/>
            </w:pPr>
            <w:r>
              <w:t>Vertraulichkeit</w:t>
            </w:r>
          </w:p>
        </w:tc>
        <w:tc>
          <w:tcPr>
            <w:tcW w:w="1985" w:type="dxa"/>
            <w:vAlign w:val="center"/>
          </w:tcPr>
          <w:p w14:paraId="75AE345F" w14:textId="77777777" w:rsidR="00025A75" w:rsidRPr="00271B84" w:rsidRDefault="00025A75" w:rsidP="005C072A">
            <w:pPr>
              <w:pStyle w:val="Tabelleninhalt"/>
              <w:rPr>
                <w:highlight w:val="yellow"/>
              </w:rPr>
            </w:pPr>
            <w:r w:rsidRPr="00271B84">
              <w:rPr>
                <w:highlight w:val="yellow"/>
              </w:rPr>
              <w:t>&lt;normal&gt;</w:t>
            </w:r>
          </w:p>
          <w:p w14:paraId="371C0E0F" w14:textId="77777777" w:rsidR="00025A75" w:rsidRPr="00271B84" w:rsidRDefault="00025A75" w:rsidP="005C072A">
            <w:pPr>
              <w:pStyle w:val="Tabelleninhalt"/>
              <w:rPr>
                <w:highlight w:val="yellow"/>
              </w:rPr>
            </w:pPr>
            <w:r w:rsidRPr="00271B84">
              <w:rPr>
                <w:highlight w:val="yellow"/>
              </w:rPr>
              <w:t>&lt;hoch&gt;</w:t>
            </w:r>
          </w:p>
          <w:p w14:paraId="4A541E81" w14:textId="77777777" w:rsidR="00025A75" w:rsidRPr="00271B84" w:rsidRDefault="00025A75" w:rsidP="005C072A">
            <w:pPr>
              <w:pStyle w:val="Tabelleninhalt"/>
              <w:rPr>
                <w:highlight w:val="yellow"/>
              </w:rPr>
            </w:pPr>
            <w:r w:rsidRPr="00271B84">
              <w:rPr>
                <w:highlight w:val="yellow"/>
              </w:rPr>
              <w:t>&lt;sehr hoch&gt;</w:t>
            </w:r>
          </w:p>
        </w:tc>
        <w:tc>
          <w:tcPr>
            <w:tcW w:w="5381" w:type="dxa"/>
            <w:vAlign w:val="center"/>
          </w:tcPr>
          <w:p w14:paraId="18231887" w14:textId="77777777" w:rsidR="00025A75" w:rsidRDefault="00025A75" w:rsidP="005C072A">
            <w:pPr>
              <w:pStyle w:val="Tabelleninhalt"/>
            </w:pPr>
          </w:p>
        </w:tc>
      </w:tr>
      <w:tr w:rsidR="00025A75" w14:paraId="6C6AA6C2" w14:textId="77777777" w:rsidTr="00CE35C3">
        <w:trPr>
          <w:trHeight w:val="454"/>
        </w:trPr>
        <w:tc>
          <w:tcPr>
            <w:tcW w:w="1696" w:type="dxa"/>
            <w:shd w:val="clear" w:color="auto" w:fill="BFBFBF" w:themeFill="background1" w:themeFillShade="BF"/>
            <w:vAlign w:val="center"/>
          </w:tcPr>
          <w:p w14:paraId="0EA87152" w14:textId="77777777" w:rsidR="00025A75" w:rsidRDefault="00025A75" w:rsidP="005C072A">
            <w:pPr>
              <w:pStyle w:val="Tabellenkopf"/>
            </w:pPr>
            <w:r>
              <w:t>Maximum</w:t>
            </w:r>
          </w:p>
        </w:tc>
        <w:tc>
          <w:tcPr>
            <w:tcW w:w="1985" w:type="dxa"/>
            <w:vAlign w:val="center"/>
          </w:tcPr>
          <w:p w14:paraId="6F100CCF" w14:textId="77777777" w:rsidR="00025A75" w:rsidRPr="00271B84" w:rsidRDefault="00025A75" w:rsidP="005C072A">
            <w:pPr>
              <w:pStyle w:val="Tabelleninhalt"/>
              <w:rPr>
                <w:highlight w:val="yellow"/>
              </w:rPr>
            </w:pPr>
            <w:r w:rsidRPr="00271B84">
              <w:rPr>
                <w:highlight w:val="yellow"/>
              </w:rPr>
              <w:t>&lt;normal&gt;</w:t>
            </w:r>
          </w:p>
          <w:p w14:paraId="55C85FFA" w14:textId="77777777" w:rsidR="00025A75" w:rsidRPr="00271B84" w:rsidRDefault="00025A75" w:rsidP="005C072A">
            <w:pPr>
              <w:pStyle w:val="Tabelleninhalt"/>
              <w:rPr>
                <w:highlight w:val="yellow"/>
              </w:rPr>
            </w:pPr>
            <w:r w:rsidRPr="00271B84">
              <w:rPr>
                <w:highlight w:val="yellow"/>
              </w:rPr>
              <w:t>&lt;hoch&gt;</w:t>
            </w:r>
          </w:p>
          <w:p w14:paraId="0316E08D" w14:textId="77777777" w:rsidR="00025A75" w:rsidRPr="00271B84" w:rsidRDefault="00025A75" w:rsidP="005C072A">
            <w:pPr>
              <w:pStyle w:val="Tabelleninhalt"/>
              <w:rPr>
                <w:highlight w:val="yellow"/>
              </w:rPr>
            </w:pPr>
            <w:r w:rsidRPr="00271B84">
              <w:rPr>
                <w:highlight w:val="yellow"/>
              </w:rPr>
              <w:t>&lt;sehr hoch&gt;</w:t>
            </w:r>
          </w:p>
        </w:tc>
        <w:tc>
          <w:tcPr>
            <w:tcW w:w="5381" w:type="dxa"/>
            <w:vAlign w:val="center"/>
          </w:tcPr>
          <w:p w14:paraId="70E6C18D" w14:textId="77777777" w:rsidR="00271B84" w:rsidRPr="00271B84" w:rsidRDefault="00271B84" w:rsidP="005C072A">
            <w:pPr>
              <w:pStyle w:val="Tabelleninhalt"/>
              <w:rPr>
                <w:highlight w:val="yellow"/>
              </w:rPr>
            </w:pPr>
            <w:r w:rsidRPr="00271B84">
              <w:rPr>
                <w:highlight w:val="yellow"/>
              </w:rPr>
              <w:t>Maximum Prinzip</w:t>
            </w:r>
          </w:p>
          <w:p w14:paraId="5F9C3D60" w14:textId="77777777" w:rsidR="00271B84" w:rsidRPr="00271B84" w:rsidRDefault="00271B84" w:rsidP="005C072A">
            <w:pPr>
              <w:pStyle w:val="Tabelleninhalt"/>
              <w:rPr>
                <w:highlight w:val="yellow"/>
              </w:rPr>
            </w:pPr>
            <w:r w:rsidRPr="00271B84">
              <w:rPr>
                <w:highlight w:val="yellow"/>
              </w:rPr>
              <w:t>Kumulationseffekt</w:t>
            </w:r>
          </w:p>
          <w:p w14:paraId="1FB135D3" w14:textId="07EB6F29" w:rsidR="00025A75" w:rsidRDefault="00271B84" w:rsidP="005C072A">
            <w:pPr>
              <w:pStyle w:val="Tabelleninhalt"/>
            </w:pPr>
            <w:r w:rsidRPr="00271B84">
              <w:rPr>
                <w:highlight w:val="yellow"/>
              </w:rPr>
              <w:t>Verteilungseffekt</w:t>
            </w:r>
          </w:p>
        </w:tc>
      </w:tr>
    </w:tbl>
    <w:p w14:paraId="3A6F7FA2" w14:textId="77777777" w:rsidR="00271B84" w:rsidRDefault="00271B84" w:rsidP="00271B84">
      <w:bookmarkStart w:id="50" w:name="_Toc76565315"/>
    </w:p>
    <w:p w14:paraId="6E434682" w14:textId="27567266" w:rsidR="00025A75" w:rsidRDefault="00025A75" w:rsidP="00056A81">
      <w:pPr>
        <w:pStyle w:val="berschrift3"/>
      </w:pPr>
      <w:bookmarkStart w:id="51" w:name="_Toc87017899"/>
      <w:r>
        <w:t>Prozess &lt;n&gt;</w:t>
      </w:r>
      <w:bookmarkEnd w:id="50"/>
      <w:bookmarkEnd w:id="51"/>
    </w:p>
    <w:tbl>
      <w:tblPr>
        <w:tblStyle w:val="Tabellenraster"/>
        <w:tblW w:w="0" w:type="auto"/>
        <w:tblLook w:val="04A0" w:firstRow="1" w:lastRow="0" w:firstColumn="1" w:lastColumn="0" w:noHBand="0" w:noVBand="1"/>
      </w:tblPr>
      <w:tblGrid>
        <w:gridCol w:w="1696"/>
        <w:gridCol w:w="1985"/>
        <w:gridCol w:w="5381"/>
      </w:tblGrid>
      <w:tr w:rsidR="00271B84" w14:paraId="1A6D62E2" w14:textId="77777777" w:rsidTr="00CE35C3">
        <w:trPr>
          <w:trHeight w:val="454"/>
        </w:trPr>
        <w:tc>
          <w:tcPr>
            <w:tcW w:w="1696" w:type="dxa"/>
            <w:shd w:val="clear" w:color="auto" w:fill="BFBFBF" w:themeFill="background1" w:themeFillShade="BF"/>
            <w:vAlign w:val="center"/>
          </w:tcPr>
          <w:p w14:paraId="3B471701" w14:textId="77777777" w:rsidR="00271B84" w:rsidRDefault="00271B84" w:rsidP="005C072A">
            <w:pPr>
              <w:pStyle w:val="Tabellenkopf"/>
            </w:pPr>
            <w:r>
              <w:t>Grundwert</w:t>
            </w:r>
          </w:p>
        </w:tc>
        <w:tc>
          <w:tcPr>
            <w:tcW w:w="1985" w:type="dxa"/>
            <w:shd w:val="clear" w:color="auto" w:fill="BFBFBF" w:themeFill="background1" w:themeFillShade="BF"/>
            <w:vAlign w:val="center"/>
          </w:tcPr>
          <w:p w14:paraId="314A4686" w14:textId="77777777" w:rsidR="00271B84" w:rsidRDefault="00271B84" w:rsidP="005C072A">
            <w:pPr>
              <w:pStyle w:val="Tabellenkopf"/>
            </w:pPr>
            <w:r>
              <w:t>Schutzbedarf</w:t>
            </w:r>
          </w:p>
        </w:tc>
        <w:tc>
          <w:tcPr>
            <w:tcW w:w="5381" w:type="dxa"/>
            <w:shd w:val="clear" w:color="auto" w:fill="BFBFBF" w:themeFill="background1" w:themeFillShade="BF"/>
            <w:vAlign w:val="center"/>
          </w:tcPr>
          <w:p w14:paraId="09804F43" w14:textId="77777777" w:rsidR="00271B84" w:rsidRDefault="00271B84" w:rsidP="005C072A">
            <w:pPr>
              <w:pStyle w:val="Tabellenkopf"/>
            </w:pPr>
            <w:r>
              <w:t>Begründung</w:t>
            </w:r>
          </w:p>
        </w:tc>
      </w:tr>
      <w:tr w:rsidR="00271B84" w14:paraId="6AFA9021" w14:textId="77777777" w:rsidTr="00CE35C3">
        <w:trPr>
          <w:trHeight w:val="454"/>
        </w:trPr>
        <w:tc>
          <w:tcPr>
            <w:tcW w:w="1696" w:type="dxa"/>
            <w:shd w:val="clear" w:color="auto" w:fill="BFBFBF" w:themeFill="background1" w:themeFillShade="BF"/>
            <w:vAlign w:val="center"/>
          </w:tcPr>
          <w:p w14:paraId="71772BA6" w14:textId="77777777" w:rsidR="00271B84" w:rsidRDefault="00271B84" w:rsidP="005C072A">
            <w:pPr>
              <w:pStyle w:val="Tabellenkopf"/>
            </w:pPr>
            <w:r>
              <w:t>Verfügbarkeit</w:t>
            </w:r>
          </w:p>
        </w:tc>
        <w:tc>
          <w:tcPr>
            <w:tcW w:w="1985" w:type="dxa"/>
            <w:vAlign w:val="center"/>
          </w:tcPr>
          <w:p w14:paraId="03D27E50" w14:textId="77777777" w:rsidR="00271B84" w:rsidRPr="00271B84" w:rsidRDefault="00271B84" w:rsidP="005C072A">
            <w:pPr>
              <w:pStyle w:val="Tabelleninhalt"/>
              <w:rPr>
                <w:highlight w:val="yellow"/>
              </w:rPr>
            </w:pPr>
            <w:r w:rsidRPr="00271B84">
              <w:rPr>
                <w:highlight w:val="yellow"/>
              </w:rPr>
              <w:t>&lt;normal&gt;</w:t>
            </w:r>
          </w:p>
          <w:p w14:paraId="3D44720B" w14:textId="77777777" w:rsidR="00271B84" w:rsidRPr="00271B84" w:rsidRDefault="00271B84" w:rsidP="005C072A">
            <w:pPr>
              <w:pStyle w:val="Tabelleninhalt"/>
              <w:rPr>
                <w:highlight w:val="yellow"/>
              </w:rPr>
            </w:pPr>
            <w:r w:rsidRPr="00271B84">
              <w:rPr>
                <w:highlight w:val="yellow"/>
              </w:rPr>
              <w:t>&lt;hoch&gt;</w:t>
            </w:r>
          </w:p>
          <w:p w14:paraId="05D7E591" w14:textId="77777777" w:rsidR="00271B84" w:rsidRPr="00271B84" w:rsidRDefault="00271B84" w:rsidP="005C072A">
            <w:pPr>
              <w:pStyle w:val="Tabelleninhalt"/>
              <w:rPr>
                <w:highlight w:val="yellow"/>
              </w:rPr>
            </w:pPr>
            <w:r w:rsidRPr="00271B84">
              <w:rPr>
                <w:highlight w:val="yellow"/>
              </w:rPr>
              <w:t>&lt;sehr hoch&gt;</w:t>
            </w:r>
          </w:p>
        </w:tc>
        <w:tc>
          <w:tcPr>
            <w:tcW w:w="5381" w:type="dxa"/>
            <w:vAlign w:val="center"/>
          </w:tcPr>
          <w:p w14:paraId="468EAFC9" w14:textId="77777777" w:rsidR="00271B84" w:rsidRDefault="00271B84" w:rsidP="005C072A">
            <w:pPr>
              <w:pStyle w:val="Tabelleninhalt"/>
            </w:pPr>
          </w:p>
        </w:tc>
      </w:tr>
      <w:tr w:rsidR="00271B84" w14:paraId="19369CDC" w14:textId="77777777" w:rsidTr="00CE35C3">
        <w:trPr>
          <w:trHeight w:val="454"/>
        </w:trPr>
        <w:tc>
          <w:tcPr>
            <w:tcW w:w="1696" w:type="dxa"/>
            <w:shd w:val="clear" w:color="auto" w:fill="BFBFBF" w:themeFill="background1" w:themeFillShade="BF"/>
            <w:vAlign w:val="center"/>
          </w:tcPr>
          <w:p w14:paraId="29782139" w14:textId="77777777" w:rsidR="00271B84" w:rsidRDefault="00271B84" w:rsidP="005C072A">
            <w:pPr>
              <w:pStyle w:val="Tabellenkopf"/>
            </w:pPr>
            <w:r>
              <w:t>Integrität</w:t>
            </w:r>
          </w:p>
        </w:tc>
        <w:tc>
          <w:tcPr>
            <w:tcW w:w="1985" w:type="dxa"/>
            <w:vAlign w:val="center"/>
          </w:tcPr>
          <w:p w14:paraId="009F5C75" w14:textId="77777777" w:rsidR="00271B84" w:rsidRPr="00271B84" w:rsidRDefault="00271B84" w:rsidP="005C072A">
            <w:pPr>
              <w:pStyle w:val="Tabelleninhalt"/>
              <w:rPr>
                <w:highlight w:val="yellow"/>
              </w:rPr>
            </w:pPr>
            <w:r w:rsidRPr="00271B84">
              <w:rPr>
                <w:highlight w:val="yellow"/>
              </w:rPr>
              <w:t>&lt;normal&gt;</w:t>
            </w:r>
          </w:p>
          <w:p w14:paraId="7CAA9252" w14:textId="77777777" w:rsidR="00271B84" w:rsidRPr="00271B84" w:rsidRDefault="00271B84" w:rsidP="005C072A">
            <w:pPr>
              <w:pStyle w:val="Tabelleninhalt"/>
              <w:rPr>
                <w:highlight w:val="yellow"/>
              </w:rPr>
            </w:pPr>
            <w:r w:rsidRPr="00271B84">
              <w:rPr>
                <w:highlight w:val="yellow"/>
              </w:rPr>
              <w:t>&lt;hoch&gt;</w:t>
            </w:r>
          </w:p>
          <w:p w14:paraId="36BC5F3C" w14:textId="77777777" w:rsidR="00271B84" w:rsidRPr="00271B84" w:rsidRDefault="00271B84" w:rsidP="005C072A">
            <w:pPr>
              <w:pStyle w:val="Tabelleninhalt"/>
              <w:rPr>
                <w:highlight w:val="yellow"/>
              </w:rPr>
            </w:pPr>
            <w:r w:rsidRPr="00271B84">
              <w:rPr>
                <w:highlight w:val="yellow"/>
              </w:rPr>
              <w:t>&lt;sehr hoch&gt;</w:t>
            </w:r>
          </w:p>
        </w:tc>
        <w:tc>
          <w:tcPr>
            <w:tcW w:w="5381" w:type="dxa"/>
            <w:vAlign w:val="center"/>
          </w:tcPr>
          <w:p w14:paraId="739E4128" w14:textId="77777777" w:rsidR="00271B84" w:rsidRDefault="00271B84" w:rsidP="005C072A">
            <w:pPr>
              <w:pStyle w:val="Tabelleninhalt"/>
            </w:pPr>
          </w:p>
        </w:tc>
      </w:tr>
      <w:tr w:rsidR="00271B84" w14:paraId="0060C5BD" w14:textId="77777777" w:rsidTr="00CE35C3">
        <w:trPr>
          <w:trHeight w:val="454"/>
        </w:trPr>
        <w:tc>
          <w:tcPr>
            <w:tcW w:w="1696" w:type="dxa"/>
            <w:shd w:val="clear" w:color="auto" w:fill="BFBFBF" w:themeFill="background1" w:themeFillShade="BF"/>
            <w:vAlign w:val="center"/>
          </w:tcPr>
          <w:p w14:paraId="5F2C6B2D" w14:textId="77777777" w:rsidR="00271B84" w:rsidRDefault="00271B84" w:rsidP="005C072A">
            <w:pPr>
              <w:pStyle w:val="Tabellenkopf"/>
            </w:pPr>
            <w:r>
              <w:t>Vertraulichkeit</w:t>
            </w:r>
          </w:p>
        </w:tc>
        <w:tc>
          <w:tcPr>
            <w:tcW w:w="1985" w:type="dxa"/>
            <w:vAlign w:val="center"/>
          </w:tcPr>
          <w:p w14:paraId="46189396" w14:textId="77777777" w:rsidR="00271B84" w:rsidRPr="00271B84" w:rsidRDefault="00271B84" w:rsidP="005C072A">
            <w:pPr>
              <w:pStyle w:val="Tabelleninhalt"/>
              <w:rPr>
                <w:highlight w:val="yellow"/>
              </w:rPr>
            </w:pPr>
            <w:r w:rsidRPr="00271B84">
              <w:rPr>
                <w:highlight w:val="yellow"/>
              </w:rPr>
              <w:t>&lt;normal&gt;</w:t>
            </w:r>
          </w:p>
          <w:p w14:paraId="37E2AD18" w14:textId="77777777" w:rsidR="00271B84" w:rsidRPr="00271B84" w:rsidRDefault="00271B84" w:rsidP="005C072A">
            <w:pPr>
              <w:pStyle w:val="Tabelleninhalt"/>
              <w:rPr>
                <w:highlight w:val="yellow"/>
              </w:rPr>
            </w:pPr>
            <w:r w:rsidRPr="00271B84">
              <w:rPr>
                <w:highlight w:val="yellow"/>
              </w:rPr>
              <w:t>&lt;hoch&gt;</w:t>
            </w:r>
          </w:p>
          <w:p w14:paraId="0E175620" w14:textId="77777777" w:rsidR="00271B84" w:rsidRPr="00271B84" w:rsidRDefault="00271B84" w:rsidP="005C072A">
            <w:pPr>
              <w:pStyle w:val="Tabelleninhalt"/>
              <w:rPr>
                <w:highlight w:val="yellow"/>
              </w:rPr>
            </w:pPr>
            <w:r w:rsidRPr="00271B84">
              <w:rPr>
                <w:highlight w:val="yellow"/>
              </w:rPr>
              <w:t>&lt;sehr hoch&gt;</w:t>
            </w:r>
          </w:p>
        </w:tc>
        <w:tc>
          <w:tcPr>
            <w:tcW w:w="5381" w:type="dxa"/>
            <w:vAlign w:val="center"/>
          </w:tcPr>
          <w:p w14:paraId="304FCC63" w14:textId="77777777" w:rsidR="00271B84" w:rsidRDefault="00271B84" w:rsidP="005C072A">
            <w:pPr>
              <w:pStyle w:val="Tabelleninhalt"/>
            </w:pPr>
          </w:p>
        </w:tc>
      </w:tr>
      <w:tr w:rsidR="00271B84" w14:paraId="2915833B" w14:textId="77777777" w:rsidTr="00CE35C3">
        <w:trPr>
          <w:trHeight w:val="454"/>
        </w:trPr>
        <w:tc>
          <w:tcPr>
            <w:tcW w:w="1696" w:type="dxa"/>
            <w:shd w:val="clear" w:color="auto" w:fill="BFBFBF" w:themeFill="background1" w:themeFillShade="BF"/>
            <w:vAlign w:val="center"/>
          </w:tcPr>
          <w:p w14:paraId="1B8E99FC" w14:textId="77777777" w:rsidR="00271B84" w:rsidRDefault="00271B84" w:rsidP="005C072A">
            <w:pPr>
              <w:pStyle w:val="Tabellenkopf"/>
            </w:pPr>
            <w:r>
              <w:t>Maximum</w:t>
            </w:r>
          </w:p>
        </w:tc>
        <w:tc>
          <w:tcPr>
            <w:tcW w:w="1985" w:type="dxa"/>
            <w:vAlign w:val="center"/>
          </w:tcPr>
          <w:p w14:paraId="48B62679" w14:textId="77777777" w:rsidR="00271B84" w:rsidRPr="00271B84" w:rsidRDefault="00271B84" w:rsidP="005C072A">
            <w:pPr>
              <w:pStyle w:val="Tabelleninhalt"/>
              <w:rPr>
                <w:highlight w:val="yellow"/>
              </w:rPr>
            </w:pPr>
            <w:r w:rsidRPr="00271B84">
              <w:rPr>
                <w:highlight w:val="yellow"/>
              </w:rPr>
              <w:t>&lt;normal&gt;</w:t>
            </w:r>
          </w:p>
          <w:p w14:paraId="0EEED497" w14:textId="77777777" w:rsidR="00271B84" w:rsidRPr="00271B84" w:rsidRDefault="00271B84" w:rsidP="005C072A">
            <w:pPr>
              <w:pStyle w:val="Tabelleninhalt"/>
              <w:rPr>
                <w:highlight w:val="yellow"/>
              </w:rPr>
            </w:pPr>
            <w:r w:rsidRPr="00271B84">
              <w:rPr>
                <w:highlight w:val="yellow"/>
              </w:rPr>
              <w:t>&lt;hoch&gt;</w:t>
            </w:r>
          </w:p>
          <w:p w14:paraId="7B5E5628" w14:textId="77777777" w:rsidR="00271B84" w:rsidRPr="00271B84" w:rsidRDefault="00271B84" w:rsidP="005C072A">
            <w:pPr>
              <w:pStyle w:val="Tabelleninhalt"/>
              <w:rPr>
                <w:highlight w:val="yellow"/>
              </w:rPr>
            </w:pPr>
            <w:r w:rsidRPr="00271B84">
              <w:rPr>
                <w:highlight w:val="yellow"/>
              </w:rPr>
              <w:t>&lt;sehr hoch&gt;</w:t>
            </w:r>
          </w:p>
        </w:tc>
        <w:tc>
          <w:tcPr>
            <w:tcW w:w="5381" w:type="dxa"/>
            <w:vAlign w:val="center"/>
          </w:tcPr>
          <w:p w14:paraId="6D1C2A4C" w14:textId="77777777" w:rsidR="00271B84" w:rsidRPr="00271B84" w:rsidRDefault="00271B84" w:rsidP="005C072A">
            <w:pPr>
              <w:pStyle w:val="Tabelleninhalt"/>
              <w:rPr>
                <w:highlight w:val="yellow"/>
              </w:rPr>
            </w:pPr>
            <w:r w:rsidRPr="00271B84">
              <w:rPr>
                <w:highlight w:val="yellow"/>
              </w:rPr>
              <w:t>Maximum Prinzip</w:t>
            </w:r>
          </w:p>
          <w:p w14:paraId="6C8FA9DB" w14:textId="77777777" w:rsidR="00271B84" w:rsidRPr="00271B84" w:rsidRDefault="00271B84" w:rsidP="005C072A">
            <w:pPr>
              <w:pStyle w:val="Tabelleninhalt"/>
              <w:rPr>
                <w:highlight w:val="yellow"/>
              </w:rPr>
            </w:pPr>
            <w:r w:rsidRPr="00271B84">
              <w:rPr>
                <w:highlight w:val="yellow"/>
              </w:rPr>
              <w:t>Kumulationseffekt</w:t>
            </w:r>
          </w:p>
          <w:p w14:paraId="5E742753" w14:textId="77777777" w:rsidR="00271B84" w:rsidRDefault="00271B84" w:rsidP="005C072A">
            <w:pPr>
              <w:pStyle w:val="Tabelleninhalt"/>
            </w:pPr>
            <w:r w:rsidRPr="00271B84">
              <w:rPr>
                <w:highlight w:val="yellow"/>
              </w:rPr>
              <w:t>Verteilungseffekt</w:t>
            </w:r>
          </w:p>
        </w:tc>
      </w:tr>
    </w:tbl>
    <w:p w14:paraId="14F0A2C9" w14:textId="77777777" w:rsidR="00271B84" w:rsidRDefault="00271B84" w:rsidP="00271B84"/>
    <w:p w14:paraId="4EBD2CFE" w14:textId="77777777" w:rsidR="00025A75" w:rsidRDefault="00025A75" w:rsidP="00056A81">
      <w:pPr>
        <w:pStyle w:val="berschrift3"/>
      </w:pPr>
      <w:bookmarkStart w:id="52" w:name="_Toc76565316"/>
      <w:bookmarkStart w:id="53" w:name="_Toc87017900"/>
      <w:r w:rsidRPr="00056A81">
        <w:t>Zusammenfassung der Schutzbedarfserhebung für die</w:t>
      </w:r>
      <w:r>
        <w:t xml:space="preserve"> Prozesse</w:t>
      </w:r>
      <w:bookmarkEnd w:id="52"/>
      <w:bookmarkEnd w:id="53"/>
    </w:p>
    <w:tbl>
      <w:tblPr>
        <w:tblStyle w:val="Tabellenraster"/>
        <w:tblW w:w="5000" w:type="pct"/>
        <w:tblLook w:val="04A0" w:firstRow="1" w:lastRow="0" w:firstColumn="1" w:lastColumn="0" w:noHBand="0" w:noVBand="1"/>
      </w:tblPr>
      <w:tblGrid>
        <w:gridCol w:w="1780"/>
        <w:gridCol w:w="1836"/>
        <w:gridCol w:w="1794"/>
        <w:gridCol w:w="1849"/>
        <w:gridCol w:w="1803"/>
      </w:tblGrid>
      <w:tr w:rsidR="00271B84" w14:paraId="40945D48" w14:textId="77777777" w:rsidTr="00271B84">
        <w:trPr>
          <w:trHeight w:val="454"/>
        </w:trPr>
        <w:tc>
          <w:tcPr>
            <w:tcW w:w="982" w:type="pct"/>
            <w:shd w:val="clear" w:color="auto" w:fill="BFBFBF" w:themeFill="background1" w:themeFillShade="BF"/>
            <w:vAlign w:val="center"/>
          </w:tcPr>
          <w:p w14:paraId="4A73EC08" w14:textId="77777777" w:rsidR="00271B84" w:rsidRDefault="00271B84" w:rsidP="005C072A">
            <w:pPr>
              <w:pStyle w:val="Tabellenkopf"/>
            </w:pPr>
            <w:r>
              <w:t>Prozess</w:t>
            </w:r>
          </w:p>
        </w:tc>
        <w:tc>
          <w:tcPr>
            <w:tcW w:w="1013" w:type="pct"/>
            <w:shd w:val="clear" w:color="auto" w:fill="BFBFBF" w:themeFill="background1" w:themeFillShade="BF"/>
            <w:vAlign w:val="center"/>
          </w:tcPr>
          <w:p w14:paraId="5C32CDFD" w14:textId="77777777" w:rsidR="00271B84" w:rsidRDefault="00271B84" w:rsidP="005C072A">
            <w:pPr>
              <w:pStyle w:val="Tabellenkopf"/>
            </w:pPr>
            <w:r>
              <w:t>Verfügbarkeit</w:t>
            </w:r>
          </w:p>
        </w:tc>
        <w:tc>
          <w:tcPr>
            <w:tcW w:w="990" w:type="pct"/>
            <w:shd w:val="clear" w:color="auto" w:fill="BFBFBF" w:themeFill="background1" w:themeFillShade="BF"/>
            <w:vAlign w:val="center"/>
          </w:tcPr>
          <w:p w14:paraId="24155002" w14:textId="77777777" w:rsidR="00271B84" w:rsidRDefault="00271B84" w:rsidP="005C072A">
            <w:pPr>
              <w:pStyle w:val="Tabellenkopf"/>
            </w:pPr>
            <w:r>
              <w:t>Integrität</w:t>
            </w:r>
          </w:p>
        </w:tc>
        <w:tc>
          <w:tcPr>
            <w:tcW w:w="1020" w:type="pct"/>
            <w:shd w:val="clear" w:color="auto" w:fill="BFBFBF" w:themeFill="background1" w:themeFillShade="BF"/>
            <w:vAlign w:val="center"/>
          </w:tcPr>
          <w:p w14:paraId="60AB222F" w14:textId="77777777" w:rsidR="00271B84" w:rsidRDefault="00271B84" w:rsidP="005C072A">
            <w:pPr>
              <w:pStyle w:val="Tabellenkopf"/>
            </w:pPr>
            <w:r>
              <w:t>Vertraulichkeit</w:t>
            </w:r>
          </w:p>
        </w:tc>
        <w:tc>
          <w:tcPr>
            <w:tcW w:w="995" w:type="pct"/>
            <w:shd w:val="clear" w:color="auto" w:fill="BFBFBF" w:themeFill="background1" w:themeFillShade="BF"/>
            <w:vAlign w:val="center"/>
          </w:tcPr>
          <w:p w14:paraId="03E9EF77" w14:textId="77777777" w:rsidR="00271B84" w:rsidRDefault="00271B84" w:rsidP="005C072A">
            <w:pPr>
              <w:pStyle w:val="Tabellenkopf"/>
            </w:pPr>
            <w:r>
              <w:t>Maximum</w:t>
            </w:r>
          </w:p>
        </w:tc>
      </w:tr>
      <w:tr w:rsidR="00271B84" w14:paraId="6E31BDA3" w14:textId="77777777" w:rsidTr="00271B84">
        <w:trPr>
          <w:trHeight w:val="454"/>
        </w:trPr>
        <w:tc>
          <w:tcPr>
            <w:tcW w:w="982" w:type="pct"/>
            <w:vAlign w:val="center"/>
          </w:tcPr>
          <w:p w14:paraId="16CB5DB6" w14:textId="77777777" w:rsidR="00271B84" w:rsidRDefault="00271B84" w:rsidP="005C072A">
            <w:pPr>
              <w:pStyle w:val="Tabelleninhalt"/>
            </w:pPr>
          </w:p>
        </w:tc>
        <w:tc>
          <w:tcPr>
            <w:tcW w:w="1013" w:type="pct"/>
            <w:vAlign w:val="center"/>
          </w:tcPr>
          <w:p w14:paraId="12D6DEB2" w14:textId="77777777" w:rsidR="00271B84" w:rsidRDefault="00271B84" w:rsidP="005C072A">
            <w:pPr>
              <w:pStyle w:val="Tabelleninhalt"/>
            </w:pPr>
          </w:p>
        </w:tc>
        <w:tc>
          <w:tcPr>
            <w:tcW w:w="990" w:type="pct"/>
            <w:vAlign w:val="center"/>
          </w:tcPr>
          <w:p w14:paraId="582A0264" w14:textId="77777777" w:rsidR="00271B84" w:rsidRDefault="00271B84" w:rsidP="005C072A">
            <w:pPr>
              <w:pStyle w:val="Tabelleninhalt"/>
            </w:pPr>
          </w:p>
        </w:tc>
        <w:tc>
          <w:tcPr>
            <w:tcW w:w="1020" w:type="pct"/>
            <w:vAlign w:val="center"/>
          </w:tcPr>
          <w:p w14:paraId="5EAAAB37" w14:textId="77777777" w:rsidR="00271B84" w:rsidRDefault="00271B84" w:rsidP="005C072A">
            <w:pPr>
              <w:pStyle w:val="Tabelleninhalt"/>
            </w:pPr>
          </w:p>
        </w:tc>
        <w:tc>
          <w:tcPr>
            <w:tcW w:w="995" w:type="pct"/>
            <w:vAlign w:val="center"/>
          </w:tcPr>
          <w:p w14:paraId="7E8FD029" w14:textId="77777777" w:rsidR="00271B84" w:rsidRDefault="00271B84" w:rsidP="005C072A">
            <w:pPr>
              <w:pStyle w:val="Tabelleninhalt"/>
            </w:pPr>
          </w:p>
        </w:tc>
      </w:tr>
      <w:tr w:rsidR="00271B84" w14:paraId="78DCC3C0" w14:textId="77777777" w:rsidTr="00271B84">
        <w:trPr>
          <w:trHeight w:val="454"/>
        </w:trPr>
        <w:tc>
          <w:tcPr>
            <w:tcW w:w="982" w:type="pct"/>
            <w:vAlign w:val="center"/>
          </w:tcPr>
          <w:p w14:paraId="05450317" w14:textId="77777777" w:rsidR="00271B84" w:rsidRDefault="00271B84" w:rsidP="005C072A">
            <w:pPr>
              <w:pStyle w:val="Tabelleninhalt"/>
            </w:pPr>
          </w:p>
        </w:tc>
        <w:tc>
          <w:tcPr>
            <w:tcW w:w="1013" w:type="pct"/>
            <w:vAlign w:val="center"/>
          </w:tcPr>
          <w:p w14:paraId="439439FC" w14:textId="77777777" w:rsidR="00271B84" w:rsidRDefault="00271B84" w:rsidP="005C072A">
            <w:pPr>
              <w:pStyle w:val="Tabelleninhalt"/>
            </w:pPr>
          </w:p>
        </w:tc>
        <w:tc>
          <w:tcPr>
            <w:tcW w:w="990" w:type="pct"/>
            <w:vAlign w:val="center"/>
          </w:tcPr>
          <w:p w14:paraId="28814DF8" w14:textId="77777777" w:rsidR="00271B84" w:rsidRDefault="00271B84" w:rsidP="005C072A">
            <w:pPr>
              <w:pStyle w:val="Tabelleninhalt"/>
            </w:pPr>
          </w:p>
        </w:tc>
        <w:tc>
          <w:tcPr>
            <w:tcW w:w="1020" w:type="pct"/>
            <w:vAlign w:val="center"/>
          </w:tcPr>
          <w:p w14:paraId="0398D945" w14:textId="77777777" w:rsidR="00271B84" w:rsidRDefault="00271B84" w:rsidP="005C072A">
            <w:pPr>
              <w:pStyle w:val="Tabelleninhalt"/>
            </w:pPr>
          </w:p>
        </w:tc>
        <w:tc>
          <w:tcPr>
            <w:tcW w:w="995" w:type="pct"/>
            <w:vAlign w:val="center"/>
          </w:tcPr>
          <w:p w14:paraId="7213B391" w14:textId="77777777" w:rsidR="00271B84" w:rsidRDefault="00271B84" w:rsidP="005C072A">
            <w:pPr>
              <w:pStyle w:val="Tabelleninhalt"/>
            </w:pPr>
          </w:p>
        </w:tc>
      </w:tr>
    </w:tbl>
    <w:p w14:paraId="484E832D" w14:textId="14244E8A" w:rsidR="00025A75" w:rsidRDefault="00025A75" w:rsidP="00271B84"/>
    <w:p w14:paraId="070B3AE1" w14:textId="77777777" w:rsidR="00025A75" w:rsidRDefault="00025A75" w:rsidP="00056A81">
      <w:pPr>
        <w:pStyle w:val="berschrift2"/>
      </w:pPr>
      <w:bookmarkStart w:id="54" w:name="_Toc76565317"/>
      <w:bookmarkStart w:id="55" w:name="_Toc87017901"/>
      <w:r>
        <w:t>Abgeleiteter Schutzbedarf für die Anwendungen</w:t>
      </w:r>
      <w:bookmarkEnd w:id="54"/>
      <w:bookmarkEnd w:id="55"/>
    </w:p>
    <w:p w14:paraId="54DE81EF" w14:textId="77777777" w:rsidR="00025A75" w:rsidRDefault="00025A75" w:rsidP="00056A81">
      <w:pPr>
        <w:pStyle w:val="berschrift3"/>
      </w:pPr>
      <w:bookmarkStart w:id="56" w:name="_Toc76565318"/>
      <w:bookmarkStart w:id="57" w:name="_Toc87017902"/>
      <w:r>
        <w:t>Anwendung &lt;1&gt;</w:t>
      </w:r>
      <w:bookmarkEnd w:id="56"/>
      <w:bookmarkEnd w:id="57"/>
    </w:p>
    <w:tbl>
      <w:tblPr>
        <w:tblStyle w:val="Tabellenraster"/>
        <w:tblW w:w="0" w:type="auto"/>
        <w:tblLook w:val="04A0" w:firstRow="1" w:lastRow="0" w:firstColumn="1" w:lastColumn="0" w:noHBand="0" w:noVBand="1"/>
      </w:tblPr>
      <w:tblGrid>
        <w:gridCol w:w="1696"/>
        <w:gridCol w:w="1985"/>
        <w:gridCol w:w="5381"/>
      </w:tblGrid>
      <w:tr w:rsidR="00056A81" w14:paraId="27737986" w14:textId="77777777" w:rsidTr="00CE35C3">
        <w:trPr>
          <w:trHeight w:val="454"/>
        </w:trPr>
        <w:tc>
          <w:tcPr>
            <w:tcW w:w="1696" w:type="dxa"/>
            <w:shd w:val="clear" w:color="auto" w:fill="BFBFBF" w:themeFill="background1" w:themeFillShade="BF"/>
            <w:vAlign w:val="center"/>
          </w:tcPr>
          <w:p w14:paraId="44CA5D4D" w14:textId="77777777" w:rsidR="00056A81" w:rsidRDefault="00056A81" w:rsidP="005C072A">
            <w:pPr>
              <w:pStyle w:val="Tabellenkopf"/>
            </w:pPr>
            <w:bookmarkStart w:id="58" w:name="_Toc76565319"/>
            <w:r>
              <w:lastRenderedPageBreak/>
              <w:t>Grundwert</w:t>
            </w:r>
          </w:p>
        </w:tc>
        <w:tc>
          <w:tcPr>
            <w:tcW w:w="1985" w:type="dxa"/>
            <w:shd w:val="clear" w:color="auto" w:fill="BFBFBF" w:themeFill="background1" w:themeFillShade="BF"/>
            <w:vAlign w:val="center"/>
          </w:tcPr>
          <w:p w14:paraId="226A3AFA" w14:textId="77777777" w:rsidR="00056A81" w:rsidRDefault="00056A81" w:rsidP="005C072A">
            <w:pPr>
              <w:pStyle w:val="Tabellenkopf"/>
            </w:pPr>
            <w:r>
              <w:t>Schutzbedarf</w:t>
            </w:r>
          </w:p>
        </w:tc>
        <w:tc>
          <w:tcPr>
            <w:tcW w:w="5381" w:type="dxa"/>
            <w:shd w:val="clear" w:color="auto" w:fill="BFBFBF" w:themeFill="background1" w:themeFillShade="BF"/>
            <w:vAlign w:val="center"/>
          </w:tcPr>
          <w:p w14:paraId="606540CA" w14:textId="77777777" w:rsidR="00056A81" w:rsidRDefault="00056A81" w:rsidP="005C072A">
            <w:pPr>
              <w:pStyle w:val="Tabellenkopf"/>
            </w:pPr>
            <w:r>
              <w:t>Begründung</w:t>
            </w:r>
          </w:p>
        </w:tc>
      </w:tr>
      <w:tr w:rsidR="00056A81" w14:paraId="698BDAC4" w14:textId="77777777" w:rsidTr="00CE35C3">
        <w:trPr>
          <w:trHeight w:val="454"/>
        </w:trPr>
        <w:tc>
          <w:tcPr>
            <w:tcW w:w="1696" w:type="dxa"/>
            <w:shd w:val="clear" w:color="auto" w:fill="BFBFBF" w:themeFill="background1" w:themeFillShade="BF"/>
            <w:vAlign w:val="center"/>
          </w:tcPr>
          <w:p w14:paraId="1409D1FD" w14:textId="77777777" w:rsidR="00056A81" w:rsidRDefault="00056A81" w:rsidP="005C072A">
            <w:pPr>
              <w:pStyle w:val="Tabellenkopf"/>
            </w:pPr>
            <w:r>
              <w:t>Verfügbarkeit</w:t>
            </w:r>
          </w:p>
        </w:tc>
        <w:tc>
          <w:tcPr>
            <w:tcW w:w="1985" w:type="dxa"/>
            <w:vAlign w:val="center"/>
          </w:tcPr>
          <w:p w14:paraId="57C99540" w14:textId="77777777" w:rsidR="00056A81" w:rsidRPr="00271B84" w:rsidRDefault="00056A81" w:rsidP="005C072A">
            <w:pPr>
              <w:pStyle w:val="Tabelleninhalt"/>
              <w:rPr>
                <w:highlight w:val="yellow"/>
              </w:rPr>
            </w:pPr>
            <w:r w:rsidRPr="00271B84">
              <w:rPr>
                <w:highlight w:val="yellow"/>
              </w:rPr>
              <w:t>&lt;normal&gt;</w:t>
            </w:r>
          </w:p>
          <w:p w14:paraId="6B6F96E2" w14:textId="77777777" w:rsidR="00056A81" w:rsidRPr="00271B84" w:rsidRDefault="00056A81" w:rsidP="005C072A">
            <w:pPr>
              <w:pStyle w:val="Tabelleninhalt"/>
              <w:rPr>
                <w:highlight w:val="yellow"/>
              </w:rPr>
            </w:pPr>
            <w:r w:rsidRPr="00271B84">
              <w:rPr>
                <w:highlight w:val="yellow"/>
              </w:rPr>
              <w:t>&lt;hoch&gt;</w:t>
            </w:r>
          </w:p>
          <w:p w14:paraId="32FC45C0"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130CB516" w14:textId="77777777" w:rsidR="00056A81" w:rsidRDefault="00056A81" w:rsidP="005C072A">
            <w:pPr>
              <w:pStyle w:val="Tabelleninhalt"/>
            </w:pPr>
          </w:p>
        </w:tc>
      </w:tr>
      <w:tr w:rsidR="00056A81" w14:paraId="66A5CA2D" w14:textId="77777777" w:rsidTr="00CE35C3">
        <w:trPr>
          <w:trHeight w:val="454"/>
        </w:trPr>
        <w:tc>
          <w:tcPr>
            <w:tcW w:w="1696" w:type="dxa"/>
            <w:shd w:val="clear" w:color="auto" w:fill="BFBFBF" w:themeFill="background1" w:themeFillShade="BF"/>
            <w:vAlign w:val="center"/>
          </w:tcPr>
          <w:p w14:paraId="35547FE0" w14:textId="77777777" w:rsidR="00056A81" w:rsidRDefault="00056A81" w:rsidP="005C072A">
            <w:pPr>
              <w:pStyle w:val="Tabellenkopf"/>
            </w:pPr>
            <w:r>
              <w:t>Integrität</w:t>
            </w:r>
          </w:p>
        </w:tc>
        <w:tc>
          <w:tcPr>
            <w:tcW w:w="1985" w:type="dxa"/>
            <w:vAlign w:val="center"/>
          </w:tcPr>
          <w:p w14:paraId="05BA72B8" w14:textId="77777777" w:rsidR="00056A81" w:rsidRPr="00271B84" w:rsidRDefault="00056A81" w:rsidP="005C072A">
            <w:pPr>
              <w:pStyle w:val="Tabelleninhalt"/>
              <w:rPr>
                <w:highlight w:val="yellow"/>
              </w:rPr>
            </w:pPr>
            <w:r w:rsidRPr="00271B84">
              <w:rPr>
                <w:highlight w:val="yellow"/>
              </w:rPr>
              <w:t>&lt;normal&gt;</w:t>
            </w:r>
          </w:p>
          <w:p w14:paraId="5CCFB51D" w14:textId="77777777" w:rsidR="00056A81" w:rsidRPr="00271B84" w:rsidRDefault="00056A81" w:rsidP="005C072A">
            <w:pPr>
              <w:pStyle w:val="Tabelleninhalt"/>
              <w:rPr>
                <w:highlight w:val="yellow"/>
              </w:rPr>
            </w:pPr>
            <w:r w:rsidRPr="00271B84">
              <w:rPr>
                <w:highlight w:val="yellow"/>
              </w:rPr>
              <w:t>&lt;hoch&gt;</w:t>
            </w:r>
          </w:p>
          <w:p w14:paraId="27640330"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42DB0042" w14:textId="77777777" w:rsidR="00056A81" w:rsidRDefault="00056A81" w:rsidP="005C072A">
            <w:pPr>
              <w:pStyle w:val="Tabelleninhalt"/>
            </w:pPr>
          </w:p>
        </w:tc>
      </w:tr>
      <w:tr w:rsidR="00056A81" w14:paraId="7969B95B" w14:textId="77777777" w:rsidTr="00CE35C3">
        <w:trPr>
          <w:trHeight w:val="454"/>
        </w:trPr>
        <w:tc>
          <w:tcPr>
            <w:tcW w:w="1696" w:type="dxa"/>
            <w:shd w:val="clear" w:color="auto" w:fill="BFBFBF" w:themeFill="background1" w:themeFillShade="BF"/>
            <w:vAlign w:val="center"/>
          </w:tcPr>
          <w:p w14:paraId="014A1743" w14:textId="77777777" w:rsidR="00056A81" w:rsidRDefault="00056A81" w:rsidP="005C072A">
            <w:pPr>
              <w:pStyle w:val="Tabellenkopf"/>
            </w:pPr>
            <w:r>
              <w:t>Vertraulichkeit</w:t>
            </w:r>
          </w:p>
        </w:tc>
        <w:tc>
          <w:tcPr>
            <w:tcW w:w="1985" w:type="dxa"/>
            <w:vAlign w:val="center"/>
          </w:tcPr>
          <w:p w14:paraId="126B22EF" w14:textId="77777777" w:rsidR="00056A81" w:rsidRPr="00271B84" w:rsidRDefault="00056A81" w:rsidP="005C072A">
            <w:pPr>
              <w:pStyle w:val="Tabelleninhalt"/>
              <w:rPr>
                <w:highlight w:val="yellow"/>
              </w:rPr>
            </w:pPr>
            <w:r w:rsidRPr="00271B84">
              <w:rPr>
                <w:highlight w:val="yellow"/>
              </w:rPr>
              <w:t>&lt;normal&gt;</w:t>
            </w:r>
          </w:p>
          <w:p w14:paraId="3327EA24" w14:textId="77777777" w:rsidR="00056A81" w:rsidRPr="00271B84" w:rsidRDefault="00056A81" w:rsidP="005C072A">
            <w:pPr>
              <w:pStyle w:val="Tabelleninhalt"/>
              <w:rPr>
                <w:highlight w:val="yellow"/>
              </w:rPr>
            </w:pPr>
            <w:r w:rsidRPr="00271B84">
              <w:rPr>
                <w:highlight w:val="yellow"/>
              </w:rPr>
              <w:t>&lt;hoch&gt;</w:t>
            </w:r>
          </w:p>
          <w:p w14:paraId="1D4E38B7"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5CE28734" w14:textId="77777777" w:rsidR="00056A81" w:rsidRDefault="00056A81" w:rsidP="005C072A">
            <w:pPr>
              <w:pStyle w:val="Tabelleninhalt"/>
            </w:pPr>
          </w:p>
        </w:tc>
      </w:tr>
      <w:tr w:rsidR="00056A81" w14:paraId="07E49398" w14:textId="77777777" w:rsidTr="00CE35C3">
        <w:trPr>
          <w:trHeight w:val="454"/>
        </w:trPr>
        <w:tc>
          <w:tcPr>
            <w:tcW w:w="1696" w:type="dxa"/>
            <w:shd w:val="clear" w:color="auto" w:fill="BFBFBF" w:themeFill="background1" w:themeFillShade="BF"/>
            <w:vAlign w:val="center"/>
          </w:tcPr>
          <w:p w14:paraId="67F8C9F3" w14:textId="77777777" w:rsidR="00056A81" w:rsidRDefault="00056A81" w:rsidP="005C072A">
            <w:pPr>
              <w:pStyle w:val="Tabellenkopf"/>
            </w:pPr>
            <w:r>
              <w:t>Maximum</w:t>
            </w:r>
          </w:p>
        </w:tc>
        <w:tc>
          <w:tcPr>
            <w:tcW w:w="1985" w:type="dxa"/>
            <w:vAlign w:val="center"/>
          </w:tcPr>
          <w:p w14:paraId="4E684CB6" w14:textId="77777777" w:rsidR="00056A81" w:rsidRPr="00271B84" w:rsidRDefault="00056A81" w:rsidP="005C072A">
            <w:pPr>
              <w:pStyle w:val="Tabelleninhalt"/>
              <w:rPr>
                <w:highlight w:val="yellow"/>
              </w:rPr>
            </w:pPr>
            <w:r w:rsidRPr="00271B84">
              <w:rPr>
                <w:highlight w:val="yellow"/>
              </w:rPr>
              <w:t>&lt;normal&gt;</w:t>
            </w:r>
          </w:p>
          <w:p w14:paraId="1253CF5E" w14:textId="77777777" w:rsidR="00056A81" w:rsidRPr="00271B84" w:rsidRDefault="00056A81" w:rsidP="005C072A">
            <w:pPr>
              <w:pStyle w:val="Tabelleninhalt"/>
              <w:rPr>
                <w:highlight w:val="yellow"/>
              </w:rPr>
            </w:pPr>
            <w:r w:rsidRPr="00271B84">
              <w:rPr>
                <w:highlight w:val="yellow"/>
              </w:rPr>
              <w:t>&lt;hoch&gt;</w:t>
            </w:r>
          </w:p>
          <w:p w14:paraId="3446F62E"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215F22EC" w14:textId="77777777" w:rsidR="00056A81" w:rsidRPr="00271B84" w:rsidRDefault="00056A81" w:rsidP="005C072A">
            <w:pPr>
              <w:pStyle w:val="Tabelleninhalt"/>
              <w:rPr>
                <w:highlight w:val="yellow"/>
              </w:rPr>
            </w:pPr>
            <w:r w:rsidRPr="00271B84">
              <w:rPr>
                <w:highlight w:val="yellow"/>
              </w:rPr>
              <w:t>Maximum Prinzip</w:t>
            </w:r>
          </w:p>
          <w:p w14:paraId="59CB73E7" w14:textId="77777777" w:rsidR="00056A81" w:rsidRPr="00271B84" w:rsidRDefault="00056A81" w:rsidP="005C072A">
            <w:pPr>
              <w:pStyle w:val="Tabelleninhalt"/>
              <w:rPr>
                <w:highlight w:val="yellow"/>
              </w:rPr>
            </w:pPr>
            <w:r w:rsidRPr="00271B84">
              <w:rPr>
                <w:highlight w:val="yellow"/>
              </w:rPr>
              <w:t>Kumulationseffekt</w:t>
            </w:r>
          </w:p>
          <w:p w14:paraId="6D2A3949" w14:textId="77777777" w:rsidR="00056A81" w:rsidRDefault="00056A81" w:rsidP="005C072A">
            <w:pPr>
              <w:pStyle w:val="Tabelleninhalt"/>
            </w:pPr>
            <w:r w:rsidRPr="00271B84">
              <w:rPr>
                <w:highlight w:val="yellow"/>
              </w:rPr>
              <w:t>Verteilungseffekt</w:t>
            </w:r>
          </w:p>
        </w:tc>
      </w:tr>
    </w:tbl>
    <w:p w14:paraId="7A590643" w14:textId="77777777" w:rsidR="00056A81" w:rsidRDefault="00056A81" w:rsidP="00056A81"/>
    <w:p w14:paraId="5B08100D" w14:textId="43EB6D22" w:rsidR="00025A75" w:rsidRDefault="00025A75" w:rsidP="00056A81">
      <w:pPr>
        <w:pStyle w:val="berschrift3"/>
      </w:pPr>
      <w:bookmarkStart w:id="59" w:name="_Toc87017903"/>
      <w:r>
        <w:t>Anwendung &lt;n&gt;</w:t>
      </w:r>
      <w:bookmarkEnd w:id="58"/>
      <w:bookmarkEnd w:id="59"/>
    </w:p>
    <w:tbl>
      <w:tblPr>
        <w:tblStyle w:val="Tabellenraster"/>
        <w:tblW w:w="0" w:type="auto"/>
        <w:tblLook w:val="04A0" w:firstRow="1" w:lastRow="0" w:firstColumn="1" w:lastColumn="0" w:noHBand="0" w:noVBand="1"/>
      </w:tblPr>
      <w:tblGrid>
        <w:gridCol w:w="1696"/>
        <w:gridCol w:w="1985"/>
        <w:gridCol w:w="5381"/>
      </w:tblGrid>
      <w:tr w:rsidR="00056A81" w14:paraId="149AA33D" w14:textId="77777777" w:rsidTr="00CE35C3">
        <w:trPr>
          <w:trHeight w:val="454"/>
        </w:trPr>
        <w:tc>
          <w:tcPr>
            <w:tcW w:w="1696" w:type="dxa"/>
            <w:shd w:val="clear" w:color="auto" w:fill="BFBFBF" w:themeFill="background1" w:themeFillShade="BF"/>
            <w:vAlign w:val="center"/>
          </w:tcPr>
          <w:p w14:paraId="064BB6CC" w14:textId="77777777" w:rsidR="00056A81" w:rsidRDefault="00056A81" w:rsidP="005C072A">
            <w:pPr>
              <w:pStyle w:val="Tabellenkopf"/>
            </w:pPr>
            <w:r>
              <w:t>Grundwert</w:t>
            </w:r>
          </w:p>
        </w:tc>
        <w:tc>
          <w:tcPr>
            <w:tcW w:w="1985" w:type="dxa"/>
            <w:shd w:val="clear" w:color="auto" w:fill="BFBFBF" w:themeFill="background1" w:themeFillShade="BF"/>
            <w:vAlign w:val="center"/>
          </w:tcPr>
          <w:p w14:paraId="21B05BA5" w14:textId="77777777" w:rsidR="00056A81" w:rsidRDefault="00056A81" w:rsidP="005C072A">
            <w:pPr>
              <w:pStyle w:val="Tabellenkopf"/>
            </w:pPr>
            <w:r>
              <w:t>Schutzbedarf</w:t>
            </w:r>
          </w:p>
        </w:tc>
        <w:tc>
          <w:tcPr>
            <w:tcW w:w="5381" w:type="dxa"/>
            <w:shd w:val="clear" w:color="auto" w:fill="BFBFBF" w:themeFill="background1" w:themeFillShade="BF"/>
            <w:vAlign w:val="center"/>
          </w:tcPr>
          <w:p w14:paraId="05B890E0" w14:textId="77777777" w:rsidR="00056A81" w:rsidRDefault="00056A81" w:rsidP="005C072A">
            <w:pPr>
              <w:pStyle w:val="Tabellenkopf"/>
            </w:pPr>
            <w:r>
              <w:t>Begründung</w:t>
            </w:r>
          </w:p>
        </w:tc>
      </w:tr>
      <w:tr w:rsidR="00056A81" w14:paraId="24AECF31" w14:textId="77777777" w:rsidTr="00CE35C3">
        <w:trPr>
          <w:trHeight w:val="454"/>
        </w:trPr>
        <w:tc>
          <w:tcPr>
            <w:tcW w:w="1696" w:type="dxa"/>
            <w:shd w:val="clear" w:color="auto" w:fill="BFBFBF" w:themeFill="background1" w:themeFillShade="BF"/>
            <w:vAlign w:val="center"/>
          </w:tcPr>
          <w:p w14:paraId="0B75280A" w14:textId="77777777" w:rsidR="00056A81" w:rsidRDefault="00056A81" w:rsidP="005C072A">
            <w:pPr>
              <w:pStyle w:val="Tabellenkopf"/>
            </w:pPr>
            <w:r>
              <w:t>Verfügbarkeit</w:t>
            </w:r>
          </w:p>
        </w:tc>
        <w:tc>
          <w:tcPr>
            <w:tcW w:w="1985" w:type="dxa"/>
            <w:vAlign w:val="center"/>
          </w:tcPr>
          <w:p w14:paraId="288DC90C" w14:textId="77777777" w:rsidR="00056A81" w:rsidRPr="00271B84" w:rsidRDefault="00056A81" w:rsidP="005C072A">
            <w:pPr>
              <w:pStyle w:val="Tabelleninhalt"/>
              <w:rPr>
                <w:highlight w:val="yellow"/>
              </w:rPr>
            </w:pPr>
            <w:r w:rsidRPr="00271B84">
              <w:rPr>
                <w:highlight w:val="yellow"/>
              </w:rPr>
              <w:t>&lt;normal&gt;</w:t>
            </w:r>
          </w:p>
          <w:p w14:paraId="62669ACA" w14:textId="77777777" w:rsidR="00056A81" w:rsidRPr="00271B84" w:rsidRDefault="00056A81" w:rsidP="005C072A">
            <w:pPr>
              <w:pStyle w:val="Tabelleninhalt"/>
              <w:rPr>
                <w:highlight w:val="yellow"/>
              </w:rPr>
            </w:pPr>
            <w:r w:rsidRPr="00271B84">
              <w:rPr>
                <w:highlight w:val="yellow"/>
              </w:rPr>
              <w:t>&lt;hoch&gt;</w:t>
            </w:r>
          </w:p>
          <w:p w14:paraId="154D1186"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48A608DD" w14:textId="77777777" w:rsidR="00056A81" w:rsidRDefault="00056A81" w:rsidP="005C072A">
            <w:pPr>
              <w:pStyle w:val="Tabelleninhalt"/>
            </w:pPr>
          </w:p>
        </w:tc>
      </w:tr>
      <w:tr w:rsidR="00056A81" w14:paraId="1F522856" w14:textId="77777777" w:rsidTr="00CE35C3">
        <w:trPr>
          <w:trHeight w:val="454"/>
        </w:trPr>
        <w:tc>
          <w:tcPr>
            <w:tcW w:w="1696" w:type="dxa"/>
            <w:shd w:val="clear" w:color="auto" w:fill="BFBFBF" w:themeFill="background1" w:themeFillShade="BF"/>
            <w:vAlign w:val="center"/>
          </w:tcPr>
          <w:p w14:paraId="614F5A86" w14:textId="77777777" w:rsidR="00056A81" w:rsidRDefault="00056A81" w:rsidP="005C072A">
            <w:pPr>
              <w:pStyle w:val="Tabellenkopf"/>
            </w:pPr>
            <w:r>
              <w:t>Integrität</w:t>
            </w:r>
          </w:p>
        </w:tc>
        <w:tc>
          <w:tcPr>
            <w:tcW w:w="1985" w:type="dxa"/>
            <w:vAlign w:val="center"/>
          </w:tcPr>
          <w:p w14:paraId="3C50AAB6" w14:textId="77777777" w:rsidR="00056A81" w:rsidRPr="00271B84" w:rsidRDefault="00056A81" w:rsidP="005C072A">
            <w:pPr>
              <w:pStyle w:val="Tabelleninhalt"/>
              <w:rPr>
                <w:highlight w:val="yellow"/>
              </w:rPr>
            </w:pPr>
            <w:r w:rsidRPr="00271B84">
              <w:rPr>
                <w:highlight w:val="yellow"/>
              </w:rPr>
              <w:t>&lt;normal&gt;</w:t>
            </w:r>
          </w:p>
          <w:p w14:paraId="7DB1CE66" w14:textId="77777777" w:rsidR="00056A81" w:rsidRPr="00271B84" w:rsidRDefault="00056A81" w:rsidP="005C072A">
            <w:pPr>
              <w:pStyle w:val="Tabelleninhalt"/>
              <w:rPr>
                <w:highlight w:val="yellow"/>
              </w:rPr>
            </w:pPr>
            <w:r w:rsidRPr="00271B84">
              <w:rPr>
                <w:highlight w:val="yellow"/>
              </w:rPr>
              <w:t>&lt;hoch&gt;</w:t>
            </w:r>
          </w:p>
          <w:p w14:paraId="2948076E"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4B51E1D9" w14:textId="77777777" w:rsidR="00056A81" w:rsidRDefault="00056A81" w:rsidP="005C072A">
            <w:pPr>
              <w:pStyle w:val="Tabelleninhalt"/>
            </w:pPr>
          </w:p>
        </w:tc>
      </w:tr>
      <w:tr w:rsidR="00056A81" w14:paraId="22625626" w14:textId="77777777" w:rsidTr="00CE35C3">
        <w:trPr>
          <w:trHeight w:val="454"/>
        </w:trPr>
        <w:tc>
          <w:tcPr>
            <w:tcW w:w="1696" w:type="dxa"/>
            <w:shd w:val="clear" w:color="auto" w:fill="BFBFBF" w:themeFill="background1" w:themeFillShade="BF"/>
            <w:vAlign w:val="center"/>
          </w:tcPr>
          <w:p w14:paraId="2DE2314D" w14:textId="77777777" w:rsidR="00056A81" w:rsidRDefault="00056A81" w:rsidP="005C072A">
            <w:pPr>
              <w:pStyle w:val="Tabellenkopf"/>
            </w:pPr>
            <w:r>
              <w:t>Vertraulichkeit</w:t>
            </w:r>
          </w:p>
        </w:tc>
        <w:tc>
          <w:tcPr>
            <w:tcW w:w="1985" w:type="dxa"/>
            <w:vAlign w:val="center"/>
          </w:tcPr>
          <w:p w14:paraId="598A2A71" w14:textId="77777777" w:rsidR="00056A81" w:rsidRPr="00271B84" w:rsidRDefault="00056A81" w:rsidP="005C072A">
            <w:pPr>
              <w:pStyle w:val="Tabelleninhalt"/>
              <w:rPr>
                <w:highlight w:val="yellow"/>
              </w:rPr>
            </w:pPr>
            <w:r w:rsidRPr="00271B84">
              <w:rPr>
                <w:highlight w:val="yellow"/>
              </w:rPr>
              <w:t>&lt;normal&gt;</w:t>
            </w:r>
          </w:p>
          <w:p w14:paraId="248B183B" w14:textId="77777777" w:rsidR="00056A81" w:rsidRPr="00271B84" w:rsidRDefault="00056A81" w:rsidP="005C072A">
            <w:pPr>
              <w:pStyle w:val="Tabelleninhalt"/>
              <w:rPr>
                <w:highlight w:val="yellow"/>
              </w:rPr>
            </w:pPr>
            <w:r w:rsidRPr="00271B84">
              <w:rPr>
                <w:highlight w:val="yellow"/>
              </w:rPr>
              <w:t>&lt;hoch&gt;</w:t>
            </w:r>
          </w:p>
          <w:p w14:paraId="072D477C"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6F1C0E6D" w14:textId="77777777" w:rsidR="00056A81" w:rsidRDefault="00056A81" w:rsidP="005C072A">
            <w:pPr>
              <w:pStyle w:val="Tabelleninhalt"/>
            </w:pPr>
          </w:p>
        </w:tc>
      </w:tr>
      <w:tr w:rsidR="00056A81" w14:paraId="739E0815" w14:textId="77777777" w:rsidTr="00CE35C3">
        <w:trPr>
          <w:trHeight w:val="454"/>
        </w:trPr>
        <w:tc>
          <w:tcPr>
            <w:tcW w:w="1696" w:type="dxa"/>
            <w:shd w:val="clear" w:color="auto" w:fill="BFBFBF" w:themeFill="background1" w:themeFillShade="BF"/>
            <w:vAlign w:val="center"/>
          </w:tcPr>
          <w:p w14:paraId="318FAEAC" w14:textId="77777777" w:rsidR="00056A81" w:rsidRDefault="00056A81" w:rsidP="005C072A">
            <w:pPr>
              <w:pStyle w:val="Tabellenkopf"/>
            </w:pPr>
            <w:r>
              <w:t>Maximum</w:t>
            </w:r>
          </w:p>
        </w:tc>
        <w:tc>
          <w:tcPr>
            <w:tcW w:w="1985" w:type="dxa"/>
            <w:vAlign w:val="center"/>
          </w:tcPr>
          <w:p w14:paraId="702CBF2B" w14:textId="77777777" w:rsidR="00056A81" w:rsidRPr="00271B84" w:rsidRDefault="00056A81" w:rsidP="005C072A">
            <w:pPr>
              <w:pStyle w:val="Tabelleninhalt"/>
              <w:rPr>
                <w:highlight w:val="yellow"/>
              </w:rPr>
            </w:pPr>
            <w:r w:rsidRPr="00271B84">
              <w:rPr>
                <w:highlight w:val="yellow"/>
              </w:rPr>
              <w:t>&lt;normal&gt;</w:t>
            </w:r>
          </w:p>
          <w:p w14:paraId="7FAEC7C8" w14:textId="77777777" w:rsidR="00056A81" w:rsidRPr="00271B84" w:rsidRDefault="00056A81" w:rsidP="005C072A">
            <w:pPr>
              <w:pStyle w:val="Tabelleninhalt"/>
              <w:rPr>
                <w:highlight w:val="yellow"/>
              </w:rPr>
            </w:pPr>
            <w:r w:rsidRPr="00271B84">
              <w:rPr>
                <w:highlight w:val="yellow"/>
              </w:rPr>
              <w:t>&lt;hoch&gt;</w:t>
            </w:r>
          </w:p>
          <w:p w14:paraId="6F334AE6"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1DCD5484" w14:textId="77777777" w:rsidR="00056A81" w:rsidRPr="00271B84" w:rsidRDefault="00056A81" w:rsidP="005C072A">
            <w:pPr>
              <w:pStyle w:val="Tabelleninhalt"/>
              <w:rPr>
                <w:highlight w:val="yellow"/>
              </w:rPr>
            </w:pPr>
            <w:r w:rsidRPr="00271B84">
              <w:rPr>
                <w:highlight w:val="yellow"/>
              </w:rPr>
              <w:t>Maximum Prinzip</w:t>
            </w:r>
          </w:p>
          <w:p w14:paraId="69300246" w14:textId="77777777" w:rsidR="00056A81" w:rsidRPr="00271B84" w:rsidRDefault="00056A81" w:rsidP="005C072A">
            <w:pPr>
              <w:pStyle w:val="Tabelleninhalt"/>
              <w:rPr>
                <w:highlight w:val="yellow"/>
              </w:rPr>
            </w:pPr>
            <w:r w:rsidRPr="00271B84">
              <w:rPr>
                <w:highlight w:val="yellow"/>
              </w:rPr>
              <w:t>Kumulationseffekt</w:t>
            </w:r>
          </w:p>
          <w:p w14:paraId="71D42BB7" w14:textId="77777777" w:rsidR="00056A81" w:rsidRDefault="00056A81" w:rsidP="005C072A">
            <w:pPr>
              <w:pStyle w:val="Tabelleninhalt"/>
            </w:pPr>
            <w:r w:rsidRPr="00271B84">
              <w:rPr>
                <w:highlight w:val="yellow"/>
              </w:rPr>
              <w:t>Verteilungseffekt</w:t>
            </w:r>
          </w:p>
        </w:tc>
      </w:tr>
    </w:tbl>
    <w:p w14:paraId="2BB324D7" w14:textId="5CE387B4" w:rsidR="00056A81" w:rsidRDefault="00056A81" w:rsidP="00056A81"/>
    <w:p w14:paraId="58DEAD9A" w14:textId="1A59B30D" w:rsidR="00025A75" w:rsidRDefault="00025A75" w:rsidP="00025A75">
      <w:pPr>
        <w:pStyle w:val="Beschriftung"/>
      </w:pPr>
      <w:bookmarkStart w:id="60" w:name="_Toc76565379"/>
      <w:bookmarkStart w:id="61" w:name="_Toc87018006"/>
      <w:r>
        <w:t xml:space="preserve">Tabelle </w:t>
      </w:r>
      <w:r>
        <w:fldChar w:fldCharType="begin"/>
      </w:r>
      <w:r>
        <w:instrText xml:space="preserve"> SEQ Tabelle \* ARABIC </w:instrText>
      </w:r>
      <w:r>
        <w:fldChar w:fldCharType="separate"/>
      </w:r>
      <w:r w:rsidR="005942F3">
        <w:t>4</w:t>
      </w:r>
      <w:r>
        <w:fldChar w:fldCharType="end"/>
      </w:r>
      <w:r>
        <w:t>: Abgeleiteter Schutzbedarf - Anwendung &lt;n&gt;</w:t>
      </w:r>
      <w:bookmarkEnd w:id="60"/>
      <w:bookmarkEnd w:id="61"/>
    </w:p>
    <w:p w14:paraId="71B6DBD6" w14:textId="77777777" w:rsidR="00025A75" w:rsidRDefault="00025A75" w:rsidP="00056A81">
      <w:pPr>
        <w:pStyle w:val="berschrift3"/>
      </w:pPr>
      <w:bookmarkStart w:id="62" w:name="_Toc76565320"/>
      <w:bookmarkStart w:id="63" w:name="_Toc87017904"/>
      <w:r>
        <w:t>Zusammenfassung der Schutzbedarfsvererbung für die Anwendungen</w:t>
      </w:r>
      <w:bookmarkEnd w:id="62"/>
      <w:bookmarkEnd w:id="63"/>
    </w:p>
    <w:tbl>
      <w:tblPr>
        <w:tblStyle w:val="Tabellenraster"/>
        <w:tblW w:w="5000" w:type="pct"/>
        <w:tblLook w:val="04A0" w:firstRow="1" w:lastRow="0" w:firstColumn="1" w:lastColumn="0" w:noHBand="0" w:noVBand="1"/>
      </w:tblPr>
      <w:tblGrid>
        <w:gridCol w:w="1812"/>
        <w:gridCol w:w="1832"/>
        <w:gridCol w:w="1780"/>
        <w:gridCol w:w="1847"/>
        <w:gridCol w:w="1791"/>
      </w:tblGrid>
      <w:tr w:rsidR="00056A81" w14:paraId="57619544" w14:textId="77777777" w:rsidTr="00056A81">
        <w:trPr>
          <w:trHeight w:val="454"/>
        </w:trPr>
        <w:tc>
          <w:tcPr>
            <w:tcW w:w="1000" w:type="pct"/>
            <w:shd w:val="clear" w:color="auto" w:fill="BFBFBF" w:themeFill="background1" w:themeFillShade="BF"/>
            <w:vAlign w:val="center"/>
          </w:tcPr>
          <w:p w14:paraId="0F1C9A5B" w14:textId="77777777" w:rsidR="00056A81" w:rsidRDefault="00056A81" w:rsidP="005C072A">
            <w:pPr>
              <w:pStyle w:val="Tabellenkopf"/>
            </w:pPr>
            <w:r>
              <w:t>Anwendung</w:t>
            </w:r>
          </w:p>
        </w:tc>
        <w:tc>
          <w:tcPr>
            <w:tcW w:w="1011" w:type="pct"/>
            <w:shd w:val="clear" w:color="auto" w:fill="BFBFBF" w:themeFill="background1" w:themeFillShade="BF"/>
            <w:vAlign w:val="center"/>
          </w:tcPr>
          <w:p w14:paraId="575A410A" w14:textId="77777777" w:rsidR="00056A81" w:rsidRDefault="00056A81" w:rsidP="005C072A">
            <w:pPr>
              <w:pStyle w:val="Tabellenkopf"/>
            </w:pPr>
            <w:r>
              <w:t>Verfügbarkeit</w:t>
            </w:r>
          </w:p>
        </w:tc>
        <w:tc>
          <w:tcPr>
            <w:tcW w:w="982" w:type="pct"/>
            <w:shd w:val="clear" w:color="auto" w:fill="BFBFBF" w:themeFill="background1" w:themeFillShade="BF"/>
            <w:vAlign w:val="center"/>
          </w:tcPr>
          <w:p w14:paraId="3C7E0E60" w14:textId="77777777" w:rsidR="00056A81" w:rsidRDefault="00056A81" w:rsidP="005C072A">
            <w:pPr>
              <w:pStyle w:val="Tabellenkopf"/>
            </w:pPr>
            <w:r>
              <w:t>Integrität</w:t>
            </w:r>
          </w:p>
        </w:tc>
        <w:tc>
          <w:tcPr>
            <w:tcW w:w="1019" w:type="pct"/>
            <w:shd w:val="clear" w:color="auto" w:fill="BFBFBF" w:themeFill="background1" w:themeFillShade="BF"/>
            <w:vAlign w:val="center"/>
          </w:tcPr>
          <w:p w14:paraId="4AFA4860" w14:textId="77777777" w:rsidR="00056A81" w:rsidRDefault="00056A81" w:rsidP="005C072A">
            <w:pPr>
              <w:pStyle w:val="Tabellenkopf"/>
            </w:pPr>
            <w:r>
              <w:t>Vertraulichkeit</w:t>
            </w:r>
          </w:p>
        </w:tc>
        <w:tc>
          <w:tcPr>
            <w:tcW w:w="988" w:type="pct"/>
            <w:shd w:val="clear" w:color="auto" w:fill="BFBFBF" w:themeFill="background1" w:themeFillShade="BF"/>
            <w:vAlign w:val="center"/>
          </w:tcPr>
          <w:p w14:paraId="5B0484A5" w14:textId="77777777" w:rsidR="00056A81" w:rsidRDefault="00056A81" w:rsidP="005C072A">
            <w:pPr>
              <w:pStyle w:val="Tabellenkopf"/>
            </w:pPr>
            <w:r>
              <w:t>Maximum</w:t>
            </w:r>
          </w:p>
        </w:tc>
      </w:tr>
      <w:tr w:rsidR="00056A81" w14:paraId="50E25EB6" w14:textId="77777777" w:rsidTr="00056A81">
        <w:trPr>
          <w:trHeight w:val="454"/>
        </w:trPr>
        <w:tc>
          <w:tcPr>
            <w:tcW w:w="1000" w:type="pct"/>
            <w:vAlign w:val="center"/>
          </w:tcPr>
          <w:p w14:paraId="55A83E0C" w14:textId="77777777" w:rsidR="00056A81" w:rsidRDefault="00056A81" w:rsidP="005C072A">
            <w:pPr>
              <w:pStyle w:val="Tabelleninhalt"/>
            </w:pPr>
          </w:p>
        </w:tc>
        <w:tc>
          <w:tcPr>
            <w:tcW w:w="1011" w:type="pct"/>
            <w:vAlign w:val="center"/>
          </w:tcPr>
          <w:p w14:paraId="3261453A" w14:textId="77777777" w:rsidR="00056A81" w:rsidRDefault="00056A81" w:rsidP="005C072A">
            <w:pPr>
              <w:pStyle w:val="Tabelleninhalt"/>
            </w:pPr>
          </w:p>
        </w:tc>
        <w:tc>
          <w:tcPr>
            <w:tcW w:w="982" w:type="pct"/>
            <w:vAlign w:val="center"/>
          </w:tcPr>
          <w:p w14:paraId="58A98701" w14:textId="77777777" w:rsidR="00056A81" w:rsidRDefault="00056A81" w:rsidP="005C072A">
            <w:pPr>
              <w:pStyle w:val="Tabelleninhalt"/>
            </w:pPr>
          </w:p>
        </w:tc>
        <w:tc>
          <w:tcPr>
            <w:tcW w:w="1019" w:type="pct"/>
            <w:vAlign w:val="center"/>
          </w:tcPr>
          <w:p w14:paraId="7AAD0F65" w14:textId="77777777" w:rsidR="00056A81" w:rsidRDefault="00056A81" w:rsidP="005C072A">
            <w:pPr>
              <w:pStyle w:val="Tabelleninhalt"/>
            </w:pPr>
          </w:p>
        </w:tc>
        <w:tc>
          <w:tcPr>
            <w:tcW w:w="988" w:type="pct"/>
            <w:vAlign w:val="center"/>
          </w:tcPr>
          <w:p w14:paraId="682AE6BA" w14:textId="77777777" w:rsidR="00056A81" w:rsidRDefault="00056A81" w:rsidP="005C072A">
            <w:pPr>
              <w:pStyle w:val="Tabelleninhalt"/>
            </w:pPr>
          </w:p>
        </w:tc>
      </w:tr>
    </w:tbl>
    <w:p w14:paraId="3218C750" w14:textId="77777777" w:rsidR="00025A75" w:rsidRDefault="00025A75" w:rsidP="00025A75"/>
    <w:p w14:paraId="7BA317B5" w14:textId="77777777" w:rsidR="00025A75" w:rsidRDefault="00025A75" w:rsidP="00056A81">
      <w:pPr>
        <w:pStyle w:val="berschrift2"/>
      </w:pPr>
      <w:bookmarkStart w:id="64" w:name="_Toc76565321"/>
      <w:bookmarkStart w:id="65" w:name="_Toc87017905"/>
      <w:r>
        <w:t>Abgeleiteter Schutzbedarf für die IT-Systeme</w:t>
      </w:r>
      <w:bookmarkEnd w:id="64"/>
      <w:bookmarkEnd w:id="65"/>
    </w:p>
    <w:p w14:paraId="3AD17E2E" w14:textId="20CE6F33" w:rsidR="00025A75" w:rsidRDefault="00025A75" w:rsidP="00056A81">
      <w:pPr>
        <w:pStyle w:val="berschrift3"/>
      </w:pPr>
      <w:bookmarkStart w:id="66" w:name="_Toc76565322"/>
      <w:bookmarkStart w:id="67" w:name="_Toc87017906"/>
      <w:r>
        <w:t>IT-System &lt;1&gt;</w:t>
      </w:r>
      <w:bookmarkEnd w:id="66"/>
      <w:bookmarkEnd w:id="67"/>
    </w:p>
    <w:tbl>
      <w:tblPr>
        <w:tblStyle w:val="Tabellenraster"/>
        <w:tblW w:w="0" w:type="auto"/>
        <w:tblLook w:val="04A0" w:firstRow="1" w:lastRow="0" w:firstColumn="1" w:lastColumn="0" w:noHBand="0" w:noVBand="1"/>
      </w:tblPr>
      <w:tblGrid>
        <w:gridCol w:w="1696"/>
        <w:gridCol w:w="1985"/>
        <w:gridCol w:w="5381"/>
      </w:tblGrid>
      <w:tr w:rsidR="00056A81" w14:paraId="47CCEB51" w14:textId="77777777" w:rsidTr="00CE35C3">
        <w:trPr>
          <w:trHeight w:val="454"/>
        </w:trPr>
        <w:tc>
          <w:tcPr>
            <w:tcW w:w="1696" w:type="dxa"/>
            <w:shd w:val="clear" w:color="auto" w:fill="BFBFBF" w:themeFill="background1" w:themeFillShade="BF"/>
            <w:vAlign w:val="center"/>
          </w:tcPr>
          <w:p w14:paraId="390D3498" w14:textId="77777777" w:rsidR="00056A81" w:rsidRDefault="00056A81" w:rsidP="005C072A">
            <w:pPr>
              <w:pStyle w:val="Tabellenkopf"/>
            </w:pPr>
            <w:r>
              <w:t>Grundwert</w:t>
            </w:r>
          </w:p>
        </w:tc>
        <w:tc>
          <w:tcPr>
            <w:tcW w:w="1985" w:type="dxa"/>
            <w:shd w:val="clear" w:color="auto" w:fill="BFBFBF" w:themeFill="background1" w:themeFillShade="BF"/>
            <w:vAlign w:val="center"/>
          </w:tcPr>
          <w:p w14:paraId="4AA776E5" w14:textId="77777777" w:rsidR="00056A81" w:rsidRDefault="00056A81" w:rsidP="005C072A">
            <w:pPr>
              <w:pStyle w:val="Tabellenkopf"/>
            </w:pPr>
            <w:r>
              <w:t>Schutzbedarf</w:t>
            </w:r>
          </w:p>
        </w:tc>
        <w:tc>
          <w:tcPr>
            <w:tcW w:w="5381" w:type="dxa"/>
            <w:shd w:val="clear" w:color="auto" w:fill="BFBFBF" w:themeFill="background1" w:themeFillShade="BF"/>
            <w:vAlign w:val="center"/>
          </w:tcPr>
          <w:p w14:paraId="15891A91" w14:textId="77777777" w:rsidR="00056A81" w:rsidRDefault="00056A81" w:rsidP="005C072A">
            <w:pPr>
              <w:pStyle w:val="Tabellenkopf"/>
            </w:pPr>
            <w:r>
              <w:t>Begründung</w:t>
            </w:r>
          </w:p>
        </w:tc>
      </w:tr>
      <w:tr w:rsidR="00056A81" w14:paraId="504B7311" w14:textId="77777777" w:rsidTr="00CE35C3">
        <w:trPr>
          <w:trHeight w:val="454"/>
        </w:trPr>
        <w:tc>
          <w:tcPr>
            <w:tcW w:w="1696" w:type="dxa"/>
            <w:shd w:val="clear" w:color="auto" w:fill="BFBFBF" w:themeFill="background1" w:themeFillShade="BF"/>
            <w:vAlign w:val="center"/>
          </w:tcPr>
          <w:p w14:paraId="1B6C5693" w14:textId="77777777" w:rsidR="00056A81" w:rsidRDefault="00056A81" w:rsidP="005C072A">
            <w:pPr>
              <w:pStyle w:val="Tabellenkopf"/>
            </w:pPr>
            <w:r>
              <w:t>Verfügbarkeit</w:t>
            </w:r>
          </w:p>
        </w:tc>
        <w:tc>
          <w:tcPr>
            <w:tcW w:w="1985" w:type="dxa"/>
            <w:vAlign w:val="center"/>
          </w:tcPr>
          <w:p w14:paraId="2641F835" w14:textId="77777777" w:rsidR="00056A81" w:rsidRPr="00271B84" w:rsidRDefault="00056A81" w:rsidP="005C072A">
            <w:pPr>
              <w:pStyle w:val="Tabelleninhalt"/>
              <w:rPr>
                <w:highlight w:val="yellow"/>
              </w:rPr>
            </w:pPr>
            <w:r w:rsidRPr="00271B84">
              <w:rPr>
                <w:highlight w:val="yellow"/>
              </w:rPr>
              <w:t>&lt;normal&gt;</w:t>
            </w:r>
          </w:p>
          <w:p w14:paraId="4BDBC293" w14:textId="77777777" w:rsidR="00056A81" w:rsidRPr="00271B84" w:rsidRDefault="00056A81" w:rsidP="005C072A">
            <w:pPr>
              <w:pStyle w:val="Tabelleninhalt"/>
              <w:rPr>
                <w:highlight w:val="yellow"/>
              </w:rPr>
            </w:pPr>
            <w:r w:rsidRPr="00271B84">
              <w:rPr>
                <w:highlight w:val="yellow"/>
              </w:rPr>
              <w:t>&lt;hoch&gt;</w:t>
            </w:r>
          </w:p>
          <w:p w14:paraId="48C45985" w14:textId="77777777" w:rsidR="00056A81" w:rsidRPr="00271B84" w:rsidRDefault="00056A81" w:rsidP="005C072A">
            <w:pPr>
              <w:pStyle w:val="Tabelleninhalt"/>
              <w:rPr>
                <w:highlight w:val="yellow"/>
              </w:rPr>
            </w:pPr>
            <w:r w:rsidRPr="00271B84">
              <w:rPr>
                <w:highlight w:val="yellow"/>
              </w:rPr>
              <w:lastRenderedPageBreak/>
              <w:t>&lt;sehr hoch&gt;</w:t>
            </w:r>
          </w:p>
        </w:tc>
        <w:tc>
          <w:tcPr>
            <w:tcW w:w="5381" w:type="dxa"/>
            <w:vAlign w:val="center"/>
          </w:tcPr>
          <w:p w14:paraId="2FAB0E2C" w14:textId="77777777" w:rsidR="00056A81" w:rsidRDefault="00056A81" w:rsidP="005C072A">
            <w:pPr>
              <w:pStyle w:val="Tabelleninhalt"/>
            </w:pPr>
          </w:p>
        </w:tc>
      </w:tr>
      <w:tr w:rsidR="00056A81" w14:paraId="68B9D110" w14:textId="77777777" w:rsidTr="00CE35C3">
        <w:trPr>
          <w:trHeight w:val="454"/>
        </w:trPr>
        <w:tc>
          <w:tcPr>
            <w:tcW w:w="1696" w:type="dxa"/>
            <w:shd w:val="clear" w:color="auto" w:fill="BFBFBF" w:themeFill="background1" w:themeFillShade="BF"/>
            <w:vAlign w:val="center"/>
          </w:tcPr>
          <w:p w14:paraId="798A3F25" w14:textId="77777777" w:rsidR="00056A81" w:rsidRDefault="00056A81" w:rsidP="005C072A">
            <w:pPr>
              <w:pStyle w:val="Tabellenkopf"/>
            </w:pPr>
            <w:r>
              <w:t>Integrität</w:t>
            </w:r>
          </w:p>
        </w:tc>
        <w:tc>
          <w:tcPr>
            <w:tcW w:w="1985" w:type="dxa"/>
            <w:vAlign w:val="center"/>
          </w:tcPr>
          <w:p w14:paraId="47A564D4" w14:textId="77777777" w:rsidR="00056A81" w:rsidRPr="00271B84" w:rsidRDefault="00056A81" w:rsidP="005C072A">
            <w:pPr>
              <w:pStyle w:val="Tabelleninhalt"/>
              <w:rPr>
                <w:highlight w:val="yellow"/>
              </w:rPr>
            </w:pPr>
            <w:r w:rsidRPr="00271B84">
              <w:rPr>
                <w:highlight w:val="yellow"/>
              </w:rPr>
              <w:t>&lt;normal&gt;</w:t>
            </w:r>
          </w:p>
          <w:p w14:paraId="2F19F28E" w14:textId="77777777" w:rsidR="00056A81" w:rsidRPr="00271B84" w:rsidRDefault="00056A81" w:rsidP="005C072A">
            <w:pPr>
              <w:pStyle w:val="Tabelleninhalt"/>
              <w:rPr>
                <w:highlight w:val="yellow"/>
              </w:rPr>
            </w:pPr>
            <w:r w:rsidRPr="00271B84">
              <w:rPr>
                <w:highlight w:val="yellow"/>
              </w:rPr>
              <w:t>&lt;hoch&gt;</w:t>
            </w:r>
          </w:p>
          <w:p w14:paraId="117B0DC0"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38CB4243" w14:textId="77777777" w:rsidR="00056A81" w:rsidRDefault="00056A81" w:rsidP="005C072A">
            <w:pPr>
              <w:pStyle w:val="Tabelleninhalt"/>
            </w:pPr>
          </w:p>
        </w:tc>
      </w:tr>
      <w:tr w:rsidR="00056A81" w14:paraId="5D35BFB5" w14:textId="77777777" w:rsidTr="00CE35C3">
        <w:trPr>
          <w:trHeight w:val="454"/>
        </w:trPr>
        <w:tc>
          <w:tcPr>
            <w:tcW w:w="1696" w:type="dxa"/>
            <w:shd w:val="clear" w:color="auto" w:fill="BFBFBF" w:themeFill="background1" w:themeFillShade="BF"/>
            <w:vAlign w:val="center"/>
          </w:tcPr>
          <w:p w14:paraId="3B965304" w14:textId="77777777" w:rsidR="00056A81" w:rsidRDefault="00056A81" w:rsidP="005C072A">
            <w:pPr>
              <w:pStyle w:val="Tabellenkopf"/>
            </w:pPr>
            <w:r>
              <w:t>Vertraulichkeit</w:t>
            </w:r>
          </w:p>
        </w:tc>
        <w:tc>
          <w:tcPr>
            <w:tcW w:w="1985" w:type="dxa"/>
            <w:vAlign w:val="center"/>
          </w:tcPr>
          <w:p w14:paraId="10FB9221" w14:textId="77777777" w:rsidR="00056A81" w:rsidRPr="00271B84" w:rsidRDefault="00056A81" w:rsidP="005C072A">
            <w:pPr>
              <w:pStyle w:val="Tabelleninhalt"/>
              <w:rPr>
                <w:highlight w:val="yellow"/>
              </w:rPr>
            </w:pPr>
            <w:r w:rsidRPr="00271B84">
              <w:rPr>
                <w:highlight w:val="yellow"/>
              </w:rPr>
              <w:t>&lt;normal&gt;</w:t>
            </w:r>
          </w:p>
          <w:p w14:paraId="1E21AF04" w14:textId="77777777" w:rsidR="00056A81" w:rsidRPr="00271B84" w:rsidRDefault="00056A81" w:rsidP="005C072A">
            <w:pPr>
              <w:pStyle w:val="Tabelleninhalt"/>
              <w:rPr>
                <w:highlight w:val="yellow"/>
              </w:rPr>
            </w:pPr>
            <w:r w:rsidRPr="00271B84">
              <w:rPr>
                <w:highlight w:val="yellow"/>
              </w:rPr>
              <w:t>&lt;hoch&gt;</w:t>
            </w:r>
          </w:p>
          <w:p w14:paraId="0D43FAAF"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03F4B0F8" w14:textId="77777777" w:rsidR="00056A81" w:rsidRDefault="00056A81" w:rsidP="005C072A">
            <w:pPr>
              <w:pStyle w:val="Tabelleninhalt"/>
            </w:pPr>
          </w:p>
        </w:tc>
      </w:tr>
      <w:tr w:rsidR="00056A81" w14:paraId="7CF42CA5" w14:textId="77777777" w:rsidTr="00CE35C3">
        <w:trPr>
          <w:trHeight w:val="454"/>
        </w:trPr>
        <w:tc>
          <w:tcPr>
            <w:tcW w:w="1696" w:type="dxa"/>
            <w:shd w:val="clear" w:color="auto" w:fill="BFBFBF" w:themeFill="background1" w:themeFillShade="BF"/>
            <w:vAlign w:val="center"/>
          </w:tcPr>
          <w:p w14:paraId="720863A2" w14:textId="77777777" w:rsidR="00056A81" w:rsidRDefault="00056A81" w:rsidP="005C072A">
            <w:pPr>
              <w:pStyle w:val="Tabellenkopf"/>
            </w:pPr>
            <w:r>
              <w:t>Maximum</w:t>
            </w:r>
          </w:p>
        </w:tc>
        <w:tc>
          <w:tcPr>
            <w:tcW w:w="1985" w:type="dxa"/>
            <w:vAlign w:val="center"/>
          </w:tcPr>
          <w:p w14:paraId="46E338BC" w14:textId="77777777" w:rsidR="00056A81" w:rsidRPr="00271B84" w:rsidRDefault="00056A81" w:rsidP="005C072A">
            <w:pPr>
              <w:pStyle w:val="Tabelleninhalt"/>
              <w:rPr>
                <w:highlight w:val="yellow"/>
              </w:rPr>
            </w:pPr>
            <w:r w:rsidRPr="00271B84">
              <w:rPr>
                <w:highlight w:val="yellow"/>
              </w:rPr>
              <w:t>&lt;normal&gt;</w:t>
            </w:r>
          </w:p>
          <w:p w14:paraId="160459F1" w14:textId="77777777" w:rsidR="00056A81" w:rsidRPr="00271B84" w:rsidRDefault="00056A81" w:rsidP="005C072A">
            <w:pPr>
              <w:pStyle w:val="Tabelleninhalt"/>
              <w:rPr>
                <w:highlight w:val="yellow"/>
              </w:rPr>
            </w:pPr>
            <w:r w:rsidRPr="00271B84">
              <w:rPr>
                <w:highlight w:val="yellow"/>
              </w:rPr>
              <w:t>&lt;hoch&gt;</w:t>
            </w:r>
          </w:p>
          <w:p w14:paraId="3FFB3DA1"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2478237B" w14:textId="77777777" w:rsidR="00056A81" w:rsidRPr="00271B84" w:rsidRDefault="00056A81" w:rsidP="005C072A">
            <w:pPr>
              <w:pStyle w:val="Tabelleninhalt"/>
              <w:rPr>
                <w:highlight w:val="yellow"/>
              </w:rPr>
            </w:pPr>
            <w:r w:rsidRPr="00271B84">
              <w:rPr>
                <w:highlight w:val="yellow"/>
              </w:rPr>
              <w:t>Maximum Prinzip</w:t>
            </w:r>
          </w:p>
          <w:p w14:paraId="2FF5DEEE" w14:textId="77777777" w:rsidR="00056A81" w:rsidRPr="00271B84" w:rsidRDefault="00056A81" w:rsidP="005C072A">
            <w:pPr>
              <w:pStyle w:val="Tabelleninhalt"/>
              <w:rPr>
                <w:highlight w:val="yellow"/>
              </w:rPr>
            </w:pPr>
            <w:r w:rsidRPr="00271B84">
              <w:rPr>
                <w:highlight w:val="yellow"/>
              </w:rPr>
              <w:t>Kumulationseffekt</w:t>
            </w:r>
          </w:p>
          <w:p w14:paraId="0676219D" w14:textId="77777777" w:rsidR="00056A81" w:rsidRDefault="00056A81" w:rsidP="005C072A">
            <w:pPr>
              <w:pStyle w:val="Tabelleninhalt"/>
            </w:pPr>
            <w:r w:rsidRPr="00271B84">
              <w:rPr>
                <w:highlight w:val="yellow"/>
              </w:rPr>
              <w:t>Verteilungseffekt</w:t>
            </w:r>
          </w:p>
        </w:tc>
      </w:tr>
    </w:tbl>
    <w:p w14:paraId="2A8CBA84" w14:textId="73DC1C43" w:rsidR="00056A81" w:rsidRDefault="00056A81" w:rsidP="00056A81"/>
    <w:p w14:paraId="53B9CF0E" w14:textId="3E61A104" w:rsidR="00025A75" w:rsidRDefault="00025A75" w:rsidP="00056A81">
      <w:pPr>
        <w:pStyle w:val="berschrift3"/>
      </w:pPr>
      <w:bookmarkStart w:id="68" w:name="_Toc76565323"/>
      <w:bookmarkStart w:id="69" w:name="_Toc87017907"/>
      <w:r>
        <w:t>IT-System &lt;n&gt;</w:t>
      </w:r>
      <w:bookmarkEnd w:id="68"/>
      <w:bookmarkEnd w:id="69"/>
    </w:p>
    <w:tbl>
      <w:tblPr>
        <w:tblStyle w:val="Tabellenraster"/>
        <w:tblW w:w="0" w:type="auto"/>
        <w:tblLook w:val="04A0" w:firstRow="1" w:lastRow="0" w:firstColumn="1" w:lastColumn="0" w:noHBand="0" w:noVBand="1"/>
      </w:tblPr>
      <w:tblGrid>
        <w:gridCol w:w="1696"/>
        <w:gridCol w:w="1985"/>
        <w:gridCol w:w="5381"/>
      </w:tblGrid>
      <w:tr w:rsidR="00056A81" w14:paraId="6A79CD47" w14:textId="77777777" w:rsidTr="00CE35C3">
        <w:trPr>
          <w:trHeight w:val="454"/>
        </w:trPr>
        <w:tc>
          <w:tcPr>
            <w:tcW w:w="1696" w:type="dxa"/>
            <w:shd w:val="clear" w:color="auto" w:fill="BFBFBF" w:themeFill="background1" w:themeFillShade="BF"/>
            <w:vAlign w:val="center"/>
          </w:tcPr>
          <w:p w14:paraId="63A1F80D" w14:textId="77777777" w:rsidR="00056A81" w:rsidRDefault="00056A81" w:rsidP="005C072A">
            <w:pPr>
              <w:pStyle w:val="Tabellenkopf"/>
            </w:pPr>
            <w:r>
              <w:t>Grundwert</w:t>
            </w:r>
          </w:p>
        </w:tc>
        <w:tc>
          <w:tcPr>
            <w:tcW w:w="1985" w:type="dxa"/>
            <w:shd w:val="clear" w:color="auto" w:fill="BFBFBF" w:themeFill="background1" w:themeFillShade="BF"/>
            <w:vAlign w:val="center"/>
          </w:tcPr>
          <w:p w14:paraId="57B5E503" w14:textId="77777777" w:rsidR="00056A81" w:rsidRDefault="00056A81" w:rsidP="005C072A">
            <w:pPr>
              <w:pStyle w:val="Tabellenkopf"/>
            </w:pPr>
            <w:r>
              <w:t>Schutzbedarf</w:t>
            </w:r>
          </w:p>
        </w:tc>
        <w:tc>
          <w:tcPr>
            <w:tcW w:w="5381" w:type="dxa"/>
            <w:shd w:val="clear" w:color="auto" w:fill="BFBFBF" w:themeFill="background1" w:themeFillShade="BF"/>
            <w:vAlign w:val="center"/>
          </w:tcPr>
          <w:p w14:paraId="781F7935" w14:textId="77777777" w:rsidR="00056A81" w:rsidRDefault="00056A81" w:rsidP="005C072A">
            <w:pPr>
              <w:pStyle w:val="Tabellenkopf"/>
            </w:pPr>
            <w:r>
              <w:t>Begründung</w:t>
            </w:r>
          </w:p>
        </w:tc>
      </w:tr>
      <w:tr w:rsidR="00056A81" w14:paraId="3F331292" w14:textId="77777777" w:rsidTr="00CE35C3">
        <w:trPr>
          <w:trHeight w:val="454"/>
        </w:trPr>
        <w:tc>
          <w:tcPr>
            <w:tcW w:w="1696" w:type="dxa"/>
            <w:shd w:val="clear" w:color="auto" w:fill="BFBFBF" w:themeFill="background1" w:themeFillShade="BF"/>
            <w:vAlign w:val="center"/>
          </w:tcPr>
          <w:p w14:paraId="5DC513B4" w14:textId="77777777" w:rsidR="00056A81" w:rsidRDefault="00056A81" w:rsidP="005C072A">
            <w:pPr>
              <w:pStyle w:val="Tabellenkopf"/>
            </w:pPr>
            <w:r>
              <w:t>Verfügbarkeit</w:t>
            </w:r>
          </w:p>
        </w:tc>
        <w:tc>
          <w:tcPr>
            <w:tcW w:w="1985" w:type="dxa"/>
            <w:vAlign w:val="center"/>
          </w:tcPr>
          <w:p w14:paraId="6C91C458" w14:textId="77777777" w:rsidR="00056A81" w:rsidRPr="00271B84" w:rsidRDefault="00056A81" w:rsidP="005C072A">
            <w:pPr>
              <w:pStyle w:val="Tabelleninhalt"/>
              <w:rPr>
                <w:highlight w:val="yellow"/>
              </w:rPr>
            </w:pPr>
            <w:r w:rsidRPr="00271B84">
              <w:rPr>
                <w:highlight w:val="yellow"/>
              </w:rPr>
              <w:t>&lt;normal&gt;</w:t>
            </w:r>
          </w:p>
          <w:p w14:paraId="2F2649A6" w14:textId="77777777" w:rsidR="00056A81" w:rsidRPr="00271B84" w:rsidRDefault="00056A81" w:rsidP="005C072A">
            <w:pPr>
              <w:pStyle w:val="Tabelleninhalt"/>
              <w:rPr>
                <w:highlight w:val="yellow"/>
              </w:rPr>
            </w:pPr>
            <w:r w:rsidRPr="00271B84">
              <w:rPr>
                <w:highlight w:val="yellow"/>
              </w:rPr>
              <w:t>&lt;hoch&gt;</w:t>
            </w:r>
          </w:p>
          <w:p w14:paraId="6AE42B83"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4E6621FF" w14:textId="77777777" w:rsidR="00056A81" w:rsidRDefault="00056A81" w:rsidP="005C072A">
            <w:pPr>
              <w:pStyle w:val="Tabelleninhalt"/>
            </w:pPr>
          </w:p>
        </w:tc>
      </w:tr>
      <w:tr w:rsidR="00056A81" w14:paraId="3CA783AA" w14:textId="77777777" w:rsidTr="00CE35C3">
        <w:trPr>
          <w:trHeight w:val="454"/>
        </w:trPr>
        <w:tc>
          <w:tcPr>
            <w:tcW w:w="1696" w:type="dxa"/>
            <w:shd w:val="clear" w:color="auto" w:fill="BFBFBF" w:themeFill="background1" w:themeFillShade="BF"/>
            <w:vAlign w:val="center"/>
          </w:tcPr>
          <w:p w14:paraId="255C4A33" w14:textId="77777777" w:rsidR="00056A81" w:rsidRDefault="00056A81" w:rsidP="005C072A">
            <w:pPr>
              <w:pStyle w:val="Tabellenkopf"/>
            </w:pPr>
            <w:r>
              <w:t>Integrität</w:t>
            </w:r>
          </w:p>
        </w:tc>
        <w:tc>
          <w:tcPr>
            <w:tcW w:w="1985" w:type="dxa"/>
            <w:vAlign w:val="center"/>
          </w:tcPr>
          <w:p w14:paraId="6097543A" w14:textId="77777777" w:rsidR="00056A81" w:rsidRPr="00271B84" w:rsidRDefault="00056A81" w:rsidP="005C072A">
            <w:pPr>
              <w:pStyle w:val="Tabelleninhalt"/>
              <w:rPr>
                <w:highlight w:val="yellow"/>
              </w:rPr>
            </w:pPr>
            <w:r w:rsidRPr="00271B84">
              <w:rPr>
                <w:highlight w:val="yellow"/>
              </w:rPr>
              <w:t>&lt;normal&gt;</w:t>
            </w:r>
          </w:p>
          <w:p w14:paraId="28871CC6" w14:textId="77777777" w:rsidR="00056A81" w:rsidRPr="00271B84" w:rsidRDefault="00056A81" w:rsidP="005C072A">
            <w:pPr>
              <w:pStyle w:val="Tabelleninhalt"/>
              <w:rPr>
                <w:highlight w:val="yellow"/>
              </w:rPr>
            </w:pPr>
            <w:r w:rsidRPr="00271B84">
              <w:rPr>
                <w:highlight w:val="yellow"/>
              </w:rPr>
              <w:t>&lt;hoch&gt;</w:t>
            </w:r>
          </w:p>
          <w:p w14:paraId="62679A64"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3B9ACC97" w14:textId="77777777" w:rsidR="00056A81" w:rsidRDefault="00056A81" w:rsidP="005C072A">
            <w:pPr>
              <w:pStyle w:val="Tabelleninhalt"/>
            </w:pPr>
          </w:p>
        </w:tc>
      </w:tr>
      <w:tr w:rsidR="00056A81" w14:paraId="65BEA68C" w14:textId="77777777" w:rsidTr="00CE35C3">
        <w:trPr>
          <w:trHeight w:val="454"/>
        </w:trPr>
        <w:tc>
          <w:tcPr>
            <w:tcW w:w="1696" w:type="dxa"/>
            <w:shd w:val="clear" w:color="auto" w:fill="BFBFBF" w:themeFill="background1" w:themeFillShade="BF"/>
            <w:vAlign w:val="center"/>
          </w:tcPr>
          <w:p w14:paraId="0172DD30" w14:textId="77777777" w:rsidR="00056A81" w:rsidRDefault="00056A81" w:rsidP="005C072A">
            <w:pPr>
              <w:pStyle w:val="Tabellenkopf"/>
            </w:pPr>
            <w:r>
              <w:t>Vertraulichkeit</w:t>
            </w:r>
          </w:p>
        </w:tc>
        <w:tc>
          <w:tcPr>
            <w:tcW w:w="1985" w:type="dxa"/>
            <w:vAlign w:val="center"/>
          </w:tcPr>
          <w:p w14:paraId="2E9C3868" w14:textId="77777777" w:rsidR="00056A81" w:rsidRPr="00271B84" w:rsidRDefault="00056A81" w:rsidP="005C072A">
            <w:pPr>
              <w:pStyle w:val="Tabelleninhalt"/>
              <w:rPr>
                <w:highlight w:val="yellow"/>
              </w:rPr>
            </w:pPr>
            <w:r w:rsidRPr="00271B84">
              <w:rPr>
                <w:highlight w:val="yellow"/>
              </w:rPr>
              <w:t>&lt;normal&gt;</w:t>
            </w:r>
          </w:p>
          <w:p w14:paraId="3A2CA993" w14:textId="77777777" w:rsidR="00056A81" w:rsidRPr="00271B84" w:rsidRDefault="00056A81" w:rsidP="005C072A">
            <w:pPr>
              <w:pStyle w:val="Tabelleninhalt"/>
              <w:rPr>
                <w:highlight w:val="yellow"/>
              </w:rPr>
            </w:pPr>
            <w:r w:rsidRPr="00271B84">
              <w:rPr>
                <w:highlight w:val="yellow"/>
              </w:rPr>
              <w:t>&lt;hoch&gt;</w:t>
            </w:r>
          </w:p>
          <w:p w14:paraId="5E724FCB"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626C09BE" w14:textId="77777777" w:rsidR="00056A81" w:rsidRDefault="00056A81" w:rsidP="005C072A">
            <w:pPr>
              <w:pStyle w:val="Tabelleninhalt"/>
            </w:pPr>
          </w:p>
        </w:tc>
      </w:tr>
      <w:tr w:rsidR="00056A81" w14:paraId="70FFAEC9" w14:textId="77777777" w:rsidTr="00CE35C3">
        <w:trPr>
          <w:trHeight w:val="454"/>
        </w:trPr>
        <w:tc>
          <w:tcPr>
            <w:tcW w:w="1696" w:type="dxa"/>
            <w:shd w:val="clear" w:color="auto" w:fill="BFBFBF" w:themeFill="background1" w:themeFillShade="BF"/>
            <w:vAlign w:val="center"/>
          </w:tcPr>
          <w:p w14:paraId="5E08319C" w14:textId="77777777" w:rsidR="00056A81" w:rsidRDefault="00056A81" w:rsidP="005C072A">
            <w:pPr>
              <w:pStyle w:val="Tabellenkopf"/>
            </w:pPr>
            <w:r>
              <w:t>Maximum</w:t>
            </w:r>
          </w:p>
        </w:tc>
        <w:tc>
          <w:tcPr>
            <w:tcW w:w="1985" w:type="dxa"/>
            <w:vAlign w:val="center"/>
          </w:tcPr>
          <w:p w14:paraId="7B6404F6" w14:textId="77777777" w:rsidR="00056A81" w:rsidRPr="00271B84" w:rsidRDefault="00056A81" w:rsidP="005C072A">
            <w:pPr>
              <w:pStyle w:val="Tabelleninhalt"/>
              <w:rPr>
                <w:highlight w:val="yellow"/>
              </w:rPr>
            </w:pPr>
            <w:r w:rsidRPr="00271B84">
              <w:rPr>
                <w:highlight w:val="yellow"/>
              </w:rPr>
              <w:t>&lt;normal&gt;</w:t>
            </w:r>
          </w:p>
          <w:p w14:paraId="471F42A9" w14:textId="77777777" w:rsidR="00056A81" w:rsidRPr="00271B84" w:rsidRDefault="00056A81" w:rsidP="005C072A">
            <w:pPr>
              <w:pStyle w:val="Tabelleninhalt"/>
              <w:rPr>
                <w:highlight w:val="yellow"/>
              </w:rPr>
            </w:pPr>
            <w:r w:rsidRPr="00271B84">
              <w:rPr>
                <w:highlight w:val="yellow"/>
              </w:rPr>
              <w:t>&lt;hoch&gt;</w:t>
            </w:r>
          </w:p>
          <w:p w14:paraId="154D1973"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49D61244" w14:textId="77777777" w:rsidR="00056A81" w:rsidRPr="00271B84" w:rsidRDefault="00056A81" w:rsidP="005C072A">
            <w:pPr>
              <w:pStyle w:val="Tabelleninhalt"/>
              <w:rPr>
                <w:highlight w:val="yellow"/>
              </w:rPr>
            </w:pPr>
            <w:r w:rsidRPr="00271B84">
              <w:rPr>
                <w:highlight w:val="yellow"/>
              </w:rPr>
              <w:t>Maximum Prinzip</w:t>
            </w:r>
          </w:p>
          <w:p w14:paraId="34878B1A" w14:textId="77777777" w:rsidR="00056A81" w:rsidRPr="00271B84" w:rsidRDefault="00056A81" w:rsidP="005C072A">
            <w:pPr>
              <w:pStyle w:val="Tabelleninhalt"/>
              <w:rPr>
                <w:highlight w:val="yellow"/>
              </w:rPr>
            </w:pPr>
            <w:r w:rsidRPr="00271B84">
              <w:rPr>
                <w:highlight w:val="yellow"/>
              </w:rPr>
              <w:t>Kumulationseffekt</w:t>
            </w:r>
          </w:p>
          <w:p w14:paraId="4EF03A76" w14:textId="77777777" w:rsidR="00056A81" w:rsidRDefault="00056A81" w:rsidP="005C072A">
            <w:pPr>
              <w:pStyle w:val="Tabelleninhalt"/>
            </w:pPr>
            <w:r w:rsidRPr="00271B84">
              <w:rPr>
                <w:highlight w:val="yellow"/>
              </w:rPr>
              <w:t>Verteilungseffekt</w:t>
            </w:r>
          </w:p>
        </w:tc>
      </w:tr>
    </w:tbl>
    <w:p w14:paraId="426ADFA9" w14:textId="19131BA2" w:rsidR="00056A81" w:rsidRDefault="00056A81" w:rsidP="00056A81"/>
    <w:p w14:paraId="29EC906A" w14:textId="77777777" w:rsidR="00025A75" w:rsidRDefault="00025A75" w:rsidP="00056A81">
      <w:pPr>
        <w:pStyle w:val="berschrift3"/>
      </w:pPr>
      <w:bookmarkStart w:id="70" w:name="_Toc76565324"/>
      <w:bookmarkStart w:id="71" w:name="_Toc87017908"/>
      <w:r>
        <w:t>Zusammenfassung der Schutzbedarfsvererbung für die IT-System</w:t>
      </w:r>
      <w:bookmarkEnd w:id="70"/>
      <w:bookmarkEnd w:id="71"/>
    </w:p>
    <w:tbl>
      <w:tblPr>
        <w:tblStyle w:val="Tabellenraster"/>
        <w:tblW w:w="5000" w:type="pct"/>
        <w:tblLook w:val="04A0" w:firstRow="1" w:lastRow="0" w:firstColumn="1" w:lastColumn="0" w:noHBand="0" w:noVBand="1"/>
      </w:tblPr>
      <w:tblGrid>
        <w:gridCol w:w="1783"/>
        <w:gridCol w:w="1836"/>
        <w:gridCol w:w="1792"/>
        <w:gridCol w:w="1849"/>
        <w:gridCol w:w="1802"/>
      </w:tblGrid>
      <w:tr w:rsidR="00056A81" w14:paraId="51C03519" w14:textId="77777777" w:rsidTr="00056A81">
        <w:trPr>
          <w:trHeight w:val="454"/>
        </w:trPr>
        <w:tc>
          <w:tcPr>
            <w:tcW w:w="984" w:type="pct"/>
            <w:shd w:val="clear" w:color="auto" w:fill="BFBFBF" w:themeFill="background1" w:themeFillShade="BF"/>
            <w:vAlign w:val="center"/>
          </w:tcPr>
          <w:p w14:paraId="736D0201" w14:textId="77777777" w:rsidR="00056A81" w:rsidRDefault="00056A81" w:rsidP="005C072A">
            <w:pPr>
              <w:pStyle w:val="Tabellenkopf"/>
            </w:pPr>
            <w:r>
              <w:t>IT-Systeme</w:t>
            </w:r>
          </w:p>
        </w:tc>
        <w:tc>
          <w:tcPr>
            <w:tcW w:w="1013" w:type="pct"/>
            <w:shd w:val="clear" w:color="auto" w:fill="BFBFBF" w:themeFill="background1" w:themeFillShade="BF"/>
            <w:vAlign w:val="center"/>
          </w:tcPr>
          <w:p w14:paraId="37F2E15A" w14:textId="77777777" w:rsidR="00056A81" w:rsidRDefault="00056A81" w:rsidP="005C072A">
            <w:pPr>
              <w:pStyle w:val="Tabellenkopf"/>
            </w:pPr>
            <w:r>
              <w:t>Verfügbarkeit</w:t>
            </w:r>
          </w:p>
        </w:tc>
        <w:tc>
          <w:tcPr>
            <w:tcW w:w="989" w:type="pct"/>
            <w:shd w:val="clear" w:color="auto" w:fill="BFBFBF" w:themeFill="background1" w:themeFillShade="BF"/>
            <w:vAlign w:val="center"/>
          </w:tcPr>
          <w:p w14:paraId="7BBC1B06" w14:textId="77777777" w:rsidR="00056A81" w:rsidRDefault="00056A81" w:rsidP="005C072A">
            <w:pPr>
              <w:pStyle w:val="Tabellenkopf"/>
            </w:pPr>
            <w:r>
              <w:t>Integrität</w:t>
            </w:r>
          </w:p>
        </w:tc>
        <w:tc>
          <w:tcPr>
            <w:tcW w:w="1020" w:type="pct"/>
            <w:shd w:val="clear" w:color="auto" w:fill="BFBFBF" w:themeFill="background1" w:themeFillShade="BF"/>
            <w:vAlign w:val="center"/>
          </w:tcPr>
          <w:p w14:paraId="7A65B381" w14:textId="77777777" w:rsidR="00056A81" w:rsidRDefault="00056A81" w:rsidP="005C072A">
            <w:pPr>
              <w:pStyle w:val="Tabellenkopf"/>
            </w:pPr>
            <w:r>
              <w:t>Vertraulichkeit</w:t>
            </w:r>
          </w:p>
        </w:tc>
        <w:tc>
          <w:tcPr>
            <w:tcW w:w="994" w:type="pct"/>
            <w:shd w:val="clear" w:color="auto" w:fill="BFBFBF" w:themeFill="background1" w:themeFillShade="BF"/>
            <w:vAlign w:val="center"/>
          </w:tcPr>
          <w:p w14:paraId="7FDCB95E" w14:textId="77777777" w:rsidR="00056A81" w:rsidRDefault="00056A81" w:rsidP="005C072A">
            <w:pPr>
              <w:pStyle w:val="Tabellenkopf"/>
            </w:pPr>
            <w:r>
              <w:t>Maximum</w:t>
            </w:r>
          </w:p>
        </w:tc>
      </w:tr>
      <w:tr w:rsidR="00056A81" w14:paraId="5DF103EF" w14:textId="77777777" w:rsidTr="00056A81">
        <w:trPr>
          <w:trHeight w:val="454"/>
        </w:trPr>
        <w:tc>
          <w:tcPr>
            <w:tcW w:w="984" w:type="pct"/>
            <w:vAlign w:val="center"/>
          </w:tcPr>
          <w:p w14:paraId="55C1D3ED" w14:textId="77777777" w:rsidR="00056A81" w:rsidRDefault="00056A81" w:rsidP="005C072A">
            <w:pPr>
              <w:pStyle w:val="Tabelleninhalt"/>
            </w:pPr>
          </w:p>
        </w:tc>
        <w:tc>
          <w:tcPr>
            <w:tcW w:w="1013" w:type="pct"/>
            <w:vAlign w:val="center"/>
          </w:tcPr>
          <w:p w14:paraId="07EC0EC2" w14:textId="77777777" w:rsidR="00056A81" w:rsidRDefault="00056A81" w:rsidP="005C072A">
            <w:pPr>
              <w:pStyle w:val="Tabelleninhalt"/>
            </w:pPr>
          </w:p>
        </w:tc>
        <w:tc>
          <w:tcPr>
            <w:tcW w:w="989" w:type="pct"/>
            <w:vAlign w:val="center"/>
          </w:tcPr>
          <w:p w14:paraId="05FECBEC" w14:textId="77777777" w:rsidR="00056A81" w:rsidRDefault="00056A81" w:rsidP="005C072A">
            <w:pPr>
              <w:pStyle w:val="Tabelleninhalt"/>
            </w:pPr>
          </w:p>
        </w:tc>
        <w:tc>
          <w:tcPr>
            <w:tcW w:w="1020" w:type="pct"/>
            <w:vAlign w:val="center"/>
          </w:tcPr>
          <w:p w14:paraId="1AE1CCFE" w14:textId="77777777" w:rsidR="00056A81" w:rsidRDefault="00056A81" w:rsidP="005C072A">
            <w:pPr>
              <w:pStyle w:val="Tabelleninhalt"/>
            </w:pPr>
          </w:p>
        </w:tc>
        <w:tc>
          <w:tcPr>
            <w:tcW w:w="994" w:type="pct"/>
            <w:vAlign w:val="center"/>
          </w:tcPr>
          <w:p w14:paraId="084F1BFA" w14:textId="77777777" w:rsidR="00056A81" w:rsidRDefault="00056A81" w:rsidP="005C072A">
            <w:pPr>
              <w:pStyle w:val="Tabelleninhalt"/>
            </w:pPr>
          </w:p>
        </w:tc>
      </w:tr>
    </w:tbl>
    <w:p w14:paraId="26D82206" w14:textId="77777777" w:rsidR="00025A75" w:rsidRDefault="00025A75" w:rsidP="00025A75"/>
    <w:p w14:paraId="4C9DF6E1" w14:textId="77777777" w:rsidR="00025A75" w:rsidRDefault="00025A75" w:rsidP="00056A81">
      <w:pPr>
        <w:pStyle w:val="berschrift2"/>
      </w:pPr>
      <w:bookmarkStart w:id="72" w:name="_Toc76565325"/>
      <w:bookmarkStart w:id="73" w:name="_Toc87017909"/>
      <w:r>
        <w:t>Abgeleiteter Schutzbedarf für die Netzkomponenten</w:t>
      </w:r>
      <w:bookmarkEnd w:id="72"/>
      <w:bookmarkEnd w:id="73"/>
    </w:p>
    <w:p w14:paraId="6314F725" w14:textId="65800C0D" w:rsidR="00025A75" w:rsidRDefault="00025A75" w:rsidP="00056A81">
      <w:pPr>
        <w:pStyle w:val="berschrift3"/>
      </w:pPr>
      <w:bookmarkStart w:id="74" w:name="_Toc76565326"/>
      <w:bookmarkStart w:id="75" w:name="_Toc87017910"/>
      <w:r>
        <w:t>Netzkomponente &lt;1&gt;</w:t>
      </w:r>
      <w:bookmarkEnd w:id="74"/>
      <w:bookmarkEnd w:id="75"/>
    </w:p>
    <w:tbl>
      <w:tblPr>
        <w:tblStyle w:val="Tabellenraster"/>
        <w:tblW w:w="0" w:type="auto"/>
        <w:tblLook w:val="04A0" w:firstRow="1" w:lastRow="0" w:firstColumn="1" w:lastColumn="0" w:noHBand="0" w:noVBand="1"/>
      </w:tblPr>
      <w:tblGrid>
        <w:gridCol w:w="1696"/>
        <w:gridCol w:w="1985"/>
        <w:gridCol w:w="5381"/>
      </w:tblGrid>
      <w:tr w:rsidR="00056A81" w14:paraId="10775375" w14:textId="77777777" w:rsidTr="00CE35C3">
        <w:trPr>
          <w:trHeight w:val="454"/>
        </w:trPr>
        <w:tc>
          <w:tcPr>
            <w:tcW w:w="1696" w:type="dxa"/>
            <w:shd w:val="clear" w:color="auto" w:fill="BFBFBF" w:themeFill="background1" w:themeFillShade="BF"/>
            <w:vAlign w:val="center"/>
          </w:tcPr>
          <w:p w14:paraId="4E496730" w14:textId="77777777" w:rsidR="00056A81" w:rsidRDefault="00056A81" w:rsidP="005C072A">
            <w:pPr>
              <w:pStyle w:val="Tabellenkopf"/>
            </w:pPr>
            <w:r>
              <w:t>Grundwert</w:t>
            </w:r>
          </w:p>
        </w:tc>
        <w:tc>
          <w:tcPr>
            <w:tcW w:w="1985" w:type="dxa"/>
            <w:shd w:val="clear" w:color="auto" w:fill="BFBFBF" w:themeFill="background1" w:themeFillShade="BF"/>
            <w:vAlign w:val="center"/>
          </w:tcPr>
          <w:p w14:paraId="71087261" w14:textId="77777777" w:rsidR="00056A81" w:rsidRDefault="00056A81" w:rsidP="005C072A">
            <w:pPr>
              <w:pStyle w:val="Tabellenkopf"/>
            </w:pPr>
            <w:r>
              <w:t>Schutzbedarf</w:t>
            </w:r>
          </w:p>
        </w:tc>
        <w:tc>
          <w:tcPr>
            <w:tcW w:w="5381" w:type="dxa"/>
            <w:shd w:val="clear" w:color="auto" w:fill="BFBFBF" w:themeFill="background1" w:themeFillShade="BF"/>
            <w:vAlign w:val="center"/>
          </w:tcPr>
          <w:p w14:paraId="6C18DA30" w14:textId="77777777" w:rsidR="00056A81" w:rsidRDefault="00056A81" w:rsidP="005C072A">
            <w:pPr>
              <w:pStyle w:val="Tabellenkopf"/>
            </w:pPr>
            <w:r>
              <w:t>Begründung</w:t>
            </w:r>
          </w:p>
        </w:tc>
      </w:tr>
      <w:tr w:rsidR="00056A81" w14:paraId="2B8924CE" w14:textId="77777777" w:rsidTr="00CE35C3">
        <w:trPr>
          <w:trHeight w:val="454"/>
        </w:trPr>
        <w:tc>
          <w:tcPr>
            <w:tcW w:w="1696" w:type="dxa"/>
            <w:shd w:val="clear" w:color="auto" w:fill="BFBFBF" w:themeFill="background1" w:themeFillShade="BF"/>
            <w:vAlign w:val="center"/>
          </w:tcPr>
          <w:p w14:paraId="4CC97842" w14:textId="77777777" w:rsidR="00056A81" w:rsidRDefault="00056A81" w:rsidP="005C072A">
            <w:pPr>
              <w:pStyle w:val="Tabellenkopf"/>
            </w:pPr>
            <w:r>
              <w:t>Verfügbarkeit</w:t>
            </w:r>
          </w:p>
        </w:tc>
        <w:tc>
          <w:tcPr>
            <w:tcW w:w="1985" w:type="dxa"/>
            <w:vAlign w:val="center"/>
          </w:tcPr>
          <w:p w14:paraId="68176420" w14:textId="77777777" w:rsidR="00056A81" w:rsidRPr="00271B84" w:rsidRDefault="00056A81" w:rsidP="005C072A">
            <w:pPr>
              <w:pStyle w:val="Tabelleninhalt"/>
              <w:rPr>
                <w:highlight w:val="yellow"/>
              </w:rPr>
            </w:pPr>
            <w:r w:rsidRPr="00271B84">
              <w:rPr>
                <w:highlight w:val="yellow"/>
              </w:rPr>
              <w:t>&lt;normal&gt;</w:t>
            </w:r>
          </w:p>
          <w:p w14:paraId="64690BE5" w14:textId="77777777" w:rsidR="00056A81" w:rsidRPr="00271B84" w:rsidRDefault="00056A81" w:rsidP="005C072A">
            <w:pPr>
              <w:pStyle w:val="Tabelleninhalt"/>
              <w:rPr>
                <w:highlight w:val="yellow"/>
              </w:rPr>
            </w:pPr>
            <w:r w:rsidRPr="00271B84">
              <w:rPr>
                <w:highlight w:val="yellow"/>
              </w:rPr>
              <w:t>&lt;hoch&gt;</w:t>
            </w:r>
          </w:p>
          <w:p w14:paraId="2CFA3C17"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16E0076A" w14:textId="77777777" w:rsidR="00056A81" w:rsidRDefault="00056A81" w:rsidP="005C072A">
            <w:pPr>
              <w:pStyle w:val="Tabelleninhalt"/>
            </w:pPr>
          </w:p>
        </w:tc>
      </w:tr>
      <w:tr w:rsidR="00056A81" w14:paraId="4F180879" w14:textId="77777777" w:rsidTr="00CE35C3">
        <w:trPr>
          <w:trHeight w:val="454"/>
        </w:trPr>
        <w:tc>
          <w:tcPr>
            <w:tcW w:w="1696" w:type="dxa"/>
            <w:shd w:val="clear" w:color="auto" w:fill="BFBFBF" w:themeFill="background1" w:themeFillShade="BF"/>
            <w:vAlign w:val="center"/>
          </w:tcPr>
          <w:p w14:paraId="4755CE9F" w14:textId="77777777" w:rsidR="00056A81" w:rsidRDefault="00056A81" w:rsidP="005C072A">
            <w:pPr>
              <w:pStyle w:val="Tabellenkopf"/>
            </w:pPr>
            <w:r>
              <w:t>Integrität</w:t>
            </w:r>
          </w:p>
        </w:tc>
        <w:tc>
          <w:tcPr>
            <w:tcW w:w="1985" w:type="dxa"/>
            <w:vAlign w:val="center"/>
          </w:tcPr>
          <w:p w14:paraId="41E49728" w14:textId="77777777" w:rsidR="00056A81" w:rsidRPr="00271B84" w:rsidRDefault="00056A81" w:rsidP="005C072A">
            <w:pPr>
              <w:pStyle w:val="Tabelleninhalt"/>
              <w:rPr>
                <w:highlight w:val="yellow"/>
              </w:rPr>
            </w:pPr>
            <w:r w:rsidRPr="00271B84">
              <w:rPr>
                <w:highlight w:val="yellow"/>
              </w:rPr>
              <w:t>&lt;normal&gt;</w:t>
            </w:r>
          </w:p>
          <w:p w14:paraId="7987BADC" w14:textId="77777777" w:rsidR="00056A81" w:rsidRPr="00271B84" w:rsidRDefault="00056A81" w:rsidP="005C072A">
            <w:pPr>
              <w:pStyle w:val="Tabelleninhalt"/>
              <w:rPr>
                <w:highlight w:val="yellow"/>
              </w:rPr>
            </w:pPr>
            <w:r w:rsidRPr="00271B84">
              <w:rPr>
                <w:highlight w:val="yellow"/>
              </w:rPr>
              <w:t>&lt;hoch&gt;</w:t>
            </w:r>
          </w:p>
          <w:p w14:paraId="67188840"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332FE2AE" w14:textId="77777777" w:rsidR="00056A81" w:rsidRDefault="00056A81" w:rsidP="005C072A">
            <w:pPr>
              <w:pStyle w:val="Tabelleninhalt"/>
            </w:pPr>
          </w:p>
        </w:tc>
      </w:tr>
      <w:tr w:rsidR="00056A81" w14:paraId="13318B87" w14:textId="77777777" w:rsidTr="00CE35C3">
        <w:trPr>
          <w:trHeight w:val="454"/>
        </w:trPr>
        <w:tc>
          <w:tcPr>
            <w:tcW w:w="1696" w:type="dxa"/>
            <w:shd w:val="clear" w:color="auto" w:fill="BFBFBF" w:themeFill="background1" w:themeFillShade="BF"/>
            <w:vAlign w:val="center"/>
          </w:tcPr>
          <w:p w14:paraId="6809ECEF" w14:textId="77777777" w:rsidR="00056A81" w:rsidRDefault="00056A81" w:rsidP="005C072A">
            <w:pPr>
              <w:pStyle w:val="Tabellenkopf"/>
            </w:pPr>
            <w:r>
              <w:lastRenderedPageBreak/>
              <w:t>Vertraulichkeit</w:t>
            </w:r>
          </w:p>
        </w:tc>
        <w:tc>
          <w:tcPr>
            <w:tcW w:w="1985" w:type="dxa"/>
            <w:vAlign w:val="center"/>
          </w:tcPr>
          <w:p w14:paraId="5FD38B00" w14:textId="77777777" w:rsidR="00056A81" w:rsidRPr="00271B84" w:rsidRDefault="00056A81" w:rsidP="005C072A">
            <w:pPr>
              <w:pStyle w:val="Tabelleninhalt"/>
              <w:rPr>
                <w:highlight w:val="yellow"/>
              </w:rPr>
            </w:pPr>
            <w:r w:rsidRPr="00271B84">
              <w:rPr>
                <w:highlight w:val="yellow"/>
              </w:rPr>
              <w:t>&lt;normal&gt;</w:t>
            </w:r>
          </w:p>
          <w:p w14:paraId="51887AB5" w14:textId="77777777" w:rsidR="00056A81" w:rsidRPr="00271B84" w:rsidRDefault="00056A81" w:rsidP="005C072A">
            <w:pPr>
              <w:pStyle w:val="Tabelleninhalt"/>
              <w:rPr>
                <w:highlight w:val="yellow"/>
              </w:rPr>
            </w:pPr>
            <w:r w:rsidRPr="00271B84">
              <w:rPr>
                <w:highlight w:val="yellow"/>
              </w:rPr>
              <w:t>&lt;hoch&gt;</w:t>
            </w:r>
          </w:p>
          <w:p w14:paraId="7BD84752"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3334FF43" w14:textId="77777777" w:rsidR="00056A81" w:rsidRDefault="00056A81" w:rsidP="005C072A">
            <w:pPr>
              <w:pStyle w:val="Tabelleninhalt"/>
            </w:pPr>
          </w:p>
        </w:tc>
      </w:tr>
      <w:tr w:rsidR="00056A81" w14:paraId="28AFEB89" w14:textId="77777777" w:rsidTr="00CE35C3">
        <w:trPr>
          <w:trHeight w:val="454"/>
        </w:trPr>
        <w:tc>
          <w:tcPr>
            <w:tcW w:w="1696" w:type="dxa"/>
            <w:shd w:val="clear" w:color="auto" w:fill="BFBFBF" w:themeFill="background1" w:themeFillShade="BF"/>
            <w:vAlign w:val="center"/>
          </w:tcPr>
          <w:p w14:paraId="6EC279E1" w14:textId="77777777" w:rsidR="00056A81" w:rsidRDefault="00056A81" w:rsidP="005C072A">
            <w:pPr>
              <w:pStyle w:val="Tabellenkopf"/>
            </w:pPr>
            <w:r>
              <w:t>Maximum</w:t>
            </w:r>
          </w:p>
        </w:tc>
        <w:tc>
          <w:tcPr>
            <w:tcW w:w="1985" w:type="dxa"/>
            <w:vAlign w:val="center"/>
          </w:tcPr>
          <w:p w14:paraId="35CAA3A7" w14:textId="77777777" w:rsidR="00056A81" w:rsidRPr="00271B84" w:rsidRDefault="00056A81" w:rsidP="005C072A">
            <w:pPr>
              <w:pStyle w:val="Tabelleninhalt"/>
              <w:rPr>
                <w:highlight w:val="yellow"/>
              </w:rPr>
            </w:pPr>
            <w:r w:rsidRPr="00271B84">
              <w:rPr>
                <w:highlight w:val="yellow"/>
              </w:rPr>
              <w:t>&lt;normal&gt;</w:t>
            </w:r>
          </w:p>
          <w:p w14:paraId="39F4FB56" w14:textId="77777777" w:rsidR="00056A81" w:rsidRPr="00271B84" w:rsidRDefault="00056A81" w:rsidP="005C072A">
            <w:pPr>
              <w:pStyle w:val="Tabelleninhalt"/>
              <w:rPr>
                <w:highlight w:val="yellow"/>
              </w:rPr>
            </w:pPr>
            <w:r w:rsidRPr="00271B84">
              <w:rPr>
                <w:highlight w:val="yellow"/>
              </w:rPr>
              <w:t>&lt;hoch&gt;</w:t>
            </w:r>
          </w:p>
          <w:p w14:paraId="065AD887"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6631750E" w14:textId="77777777" w:rsidR="00056A81" w:rsidRPr="00271B84" w:rsidRDefault="00056A81" w:rsidP="005C072A">
            <w:pPr>
              <w:pStyle w:val="Tabelleninhalt"/>
              <w:rPr>
                <w:highlight w:val="yellow"/>
              </w:rPr>
            </w:pPr>
            <w:r w:rsidRPr="00271B84">
              <w:rPr>
                <w:highlight w:val="yellow"/>
              </w:rPr>
              <w:t>Maximum Prinzip</w:t>
            </w:r>
          </w:p>
          <w:p w14:paraId="126474E7" w14:textId="77777777" w:rsidR="00056A81" w:rsidRPr="00271B84" w:rsidRDefault="00056A81" w:rsidP="005C072A">
            <w:pPr>
              <w:pStyle w:val="Tabelleninhalt"/>
              <w:rPr>
                <w:highlight w:val="yellow"/>
              </w:rPr>
            </w:pPr>
            <w:r w:rsidRPr="00271B84">
              <w:rPr>
                <w:highlight w:val="yellow"/>
              </w:rPr>
              <w:t>Kumulationseffekt</w:t>
            </w:r>
          </w:p>
          <w:p w14:paraId="32E57B17" w14:textId="77777777" w:rsidR="00056A81" w:rsidRDefault="00056A81" w:rsidP="005C072A">
            <w:pPr>
              <w:pStyle w:val="Tabelleninhalt"/>
            </w:pPr>
            <w:r w:rsidRPr="00271B84">
              <w:rPr>
                <w:highlight w:val="yellow"/>
              </w:rPr>
              <w:t>Verteilungseffekt</w:t>
            </w:r>
          </w:p>
        </w:tc>
      </w:tr>
    </w:tbl>
    <w:p w14:paraId="7C5B4674" w14:textId="54AADA62" w:rsidR="00056A81" w:rsidRDefault="00056A81" w:rsidP="00056A81"/>
    <w:p w14:paraId="30E4E294" w14:textId="01A6F595" w:rsidR="00025A75" w:rsidRDefault="00025A75" w:rsidP="00056A81">
      <w:pPr>
        <w:pStyle w:val="berschrift3"/>
      </w:pPr>
      <w:bookmarkStart w:id="76" w:name="_Toc76565327"/>
      <w:bookmarkStart w:id="77" w:name="_Toc87017911"/>
      <w:r>
        <w:t>Netzkomponente &lt;n&gt;</w:t>
      </w:r>
      <w:bookmarkEnd w:id="76"/>
      <w:bookmarkEnd w:id="77"/>
    </w:p>
    <w:tbl>
      <w:tblPr>
        <w:tblStyle w:val="Tabellenraster"/>
        <w:tblW w:w="0" w:type="auto"/>
        <w:tblLook w:val="04A0" w:firstRow="1" w:lastRow="0" w:firstColumn="1" w:lastColumn="0" w:noHBand="0" w:noVBand="1"/>
      </w:tblPr>
      <w:tblGrid>
        <w:gridCol w:w="1696"/>
        <w:gridCol w:w="1985"/>
        <w:gridCol w:w="5381"/>
      </w:tblGrid>
      <w:tr w:rsidR="00056A81" w14:paraId="401E9314" w14:textId="77777777" w:rsidTr="00CE35C3">
        <w:trPr>
          <w:trHeight w:val="454"/>
        </w:trPr>
        <w:tc>
          <w:tcPr>
            <w:tcW w:w="1696" w:type="dxa"/>
            <w:shd w:val="clear" w:color="auto" w:fill="BFBFBF" w:themeFill="background1" w:themeFillShade="BF"/>
            <w:vAlign w:val="center"/>
          </w:tcPr>
          <w:p w14:paraId="621CE14F" w14:textId="77777777" w:rsidR="00056A81" w:rsidRDefault="00056A81" w:rsidP="005C072A">
            <w:pPr>
              <w:pStyle w:val="Tabellenkopf"/>
            </w:pPr>
            <w:r>
              <w:t>Grundwert</w:t>
            </w:r>
          </w:p>
        </w:tc>
        <w:tc>
          <w:tcPr>
            <w:tcW w:w="1985" w:type="dxa"/>
            <w:shd w:val="clear" w:color="auto" w:fill="BFBFBF" w:themeFill="background1" w:themeFillShade="BF"/>
            <w:vAlign w:val="center"/>
          </w:tcPr>
          <w:p w14:paraId="08FC7EC7" w14:textId="77777777" w:rsidR="00056A81" w:rsidRDefault="00056A81" w:rsidP="005C072A">
            <w:pPr>
              <w:pStyle w:val="Tabellenkopf"/>
            </w:pPr>
            <w:r>
              <w:t>Schutzbedarf</w:t>
            </w:r>
          </w:p>
        </w:tc>
        <w:tc>
          <w:tcPr>
            <w:tcW w:w="5381" w:type="dxa"/>
            <w:shd w:val="clear" w:color="auto" w:fill="BFBFBF" w:themeFill="background1" w:themeFillShade="BF"/>
            <w:vAlign w:val="center"/>
          </w:tcPr>
          <w:p w14:paraId="59983B0F" w14:textId="77777777" w:rsidR="00056A81" w:rsidRDefault="00056A81" w:rsidP="005C072A">
            <w:pPr>
              <w:pStyle w:val="Tabellenkopf"/>
            </w:pPr>
            <w:r>
              <w:t>Begründung</w:t>
            </w:r>
          </w:p>
        </w:tc>
      </w:tr>
      <w:tr w:rsidR="00056A81" w14:paraId="42F4DDEB" w14:textId="77777777" w:rsidTr="00CE35C3">
        <w:trPr>
          <w:trHeight w:val="454"/>
        </w:trPr>
        <w:tc>
          <w:tcPr>
            <w:tcW w:w="1696" w:type="dxa"/>
            <w:shd w:val="clear" w:color="auto" w:fill="BFBFBF" w:themeFill="background1" w:themeFillShade="BF"/>
            <w:vAlign w:val="center"/>
          </w:tcPr>
          <w:p w14:paraId="6FFD3DEE" w14:textId="77777777" w:rsidR="00056A81" w:rsidRDefault="00056A81" w:rsidP="005C072A">
            <w:pPr>
              <w:pStyle w:val="Tabellenkopf"/>
            </w:pPr>
            <w:r>
              <w:t>Verfügbarkeit</w:t>
            </w:r>
          </w:p>
        </w:tc>
        <w:tc>
          <w:tcPr>
            <w:tcW w:w="1985" w:type="dxa"/>
            <w:vAlign w:val="center"/>
          </w:tcPr>
          <w:p w14:paraId="613DC13B" w14:textId="77777777" w:rsidR="00056A81" w:rsidRPr="00271B84" w:rsidRDefault="00056A81" w:rsidP="005C072A">
            <w:pPr>
              <w:pStyle w:val="Tabelleninhalt"/>
              <w:rPr>
                <w:highlight w:val="yellow"/>
              </w:rPr>
            </w:pPr>
            <w:r w:rsidRPr="00271B84">
              <w:rPr>
                <w:highlight w:val="yellow"/>
              </w:rPr>
              <w:t>&lt;normal&gt;</w:t>
            </w:r>
          </w:p>
          <w:p w14:paraId="192AD252" w14:textId="77777777" w:rsidR="00056A81" w:rsidRPr="00271B84" w:rsidRDefault="00056A81" w:rsidP="005C072A">
            <w:pPr>
              <w:pStyle w:val="Tabelleninhalt"/>
              <w:rPr>
                <w:highlight w:val="yellow"/>
              </w:rPr>
            </w:pPr>
            <w:r w:rsidRPr="00271B84">
              <w:rPr>
                <w:highlight w:val="yellow"/>
              </w:rPr>
              <w:t>&lt;hoch&gt;</w:t>
            </w:r>
          </w:p>
          <w:p w14:paraId="1AD35E1F"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39CE85EE" w14:textId="77777777" w:rsidR="00056A81" w:rsidRDefault="00056A81" w:rsidP="005C072A">
            <w:pPr>
              <w:pStyle w:val="Tabelleninhalt"/>
            </w:pPr>
          </w:p>
        </w:tc>
      </w:tr>
      <w:tr w:rsidR="00056A81" w14:paraId="1A5DBE88" w14:textId="77777777" w:rsidTr="00CE35C3">
        <w:trPr>
          <w:trHeight w:val="454"/>
        </w:trPr>
        <w:tc>
          <w:tcPr>
            <w:tcW w:w="1696" w:type="dxa"/>
            <w:shd w:val="clear" w:color="auto" w:fill="BFBFBF" w:themeFill="background1" w:themeFillShade="BF"/>
            <w:vAlign w:val="center"/>
          </w:tcPr>
          <w:p w14:paraId="46F24DC6" w14:textId="77777777" w:rsidR="00056A81" w:rsidRDefault="00056A81" w:rsidP="005C072A">
            <w:pPr>
              <w:pStyle w:val="Tabellenkopf"/>
            </w:pPr>
            <w:r>
              <w:t>Integrität</w:t>
            </w:r>
          </w:p>
        </w:tc>
        <w:tc>
          <w:tcPr>
            <w:tcW w:w="1985" w:type="dxa"/>
            <w:vAlign w:val="center"/>
          </w:tcPr>
          <w:p w14:paraId="589E70C2" w14:textId="77777777" w:rsidR="00056A81" w:rsidRPr="00271B84" w:rsidRDefault="00056A81" w:rsidP="005C072A">
            <w:pPr>
              <w:pStyle w:val="Tabelleninhalt"/>
              <w:rPr>
                <w:highlight w:val="yellow"/>
              </w:rPr>
            </w:pPr>
            <w:r w:rsidRPr="00271B84">
              <w:rPr>
                <w:highlight w:val="yellow"/>
              </w:rPr>
              <w:t>&lt;normal&gt;</w:t>
            </w:r>
          </w:p>
          <w:p w14:paraId="5158956C" w14:textId="77777777" w:rsidR="00056A81" w:rsidRPr="00271B84" w:rsidRDefault="00056A81" w:rsidP="005C072A">
            <w:pPr>
              <w:pStyle w:val="Tabelleninhalt"/>
              <w:rPr>
                <w:highlight w:val="yellow"/>
              </w:rPr>
            </w:pPr>
            <w:r w:rsidRPr="00271B84">
              <w:rPr>
                <w:highlight w:val="yellow"/>
              </w:rPr>
              <w:t>&lt;hoch&gt;</w:t>
            </w:r>
          </w:p>
          <w:p w14:paraId="4E692CFF"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33F00788" w14:textId="77777777" w:rsidR="00056A81" w:rsidRDefault="00056A81" w:rsidP="005C072A">
            <w:pPr>
              <w:pStyle w:val="Tabelleninhalt"/>
            </w:pPr>
          </w:p>
        </w:tc>
      </w:tr>
      <w:tr w:rsidR="00056A81" w14:paraId="1D70447E" w14:textId="77777777" w:rsidTr="00CE35C3">
        <w:trPr>
          <w:trHeight w:val="454"/>
        </w:trPr>
        <w:tc>
          <w:tcPr>
            <w:tcW w:w="1696" w:type="dxa"/>
            <w:shd w:val="clear" w:color="auto" w:fill="BFBFBF" w:themeFill="background1" w:themeFillShade="BF"/>
            <w:vAlign w:val="center"/>
          </w:tcPr>
          <w:p w14:paraId="19631DE2" w14:textId="77777777" w:rsidR="00056A81" w:rsidRDefault="00056A81" w:rsidP="005C072A">
            <w:pPr>
              <w:pStyle w:val="Tabellenkopf"/>
            </w:pPr>
            <w:r>
              <w:t>Vertraulichkeit</w:t>
            </w:r>
          </w:p>
        </w:tc>
        <w:tc>
          <w:tcPr>
            <w:tcW w:w="1985" w:type="dxa"/>
            <w:vAlign w:val="center"/>
          </w:tcPr>
          <w:p w14:paraId="0A7E1C9B" w14:textId="77777777" w:rsidR="00056A81" w:rsidRPr="00271B84" w:rsidRDefault="00056A81" w:rsidP="005C072A">
            <w:pPr>
              <w:pStyle w:val="Tabelleninhalt"/>
              <w:rPr>
                <w:highlight w:val="yellow"/>
              </w:rPr>
            </w:pPr>
            <w:r w:rsidRPr="00271B84">
              <w:rPr>
                <w:highlight w:val="yellow"/>
              </w:rPr>
              <w:t>&lt;normal&gt;</w:t>
            </w:r>
          </w:p>
          <w:p w14:paraId="231C0DF3" w14:textId="77777777" w:rsidR="00056A81" w:rsidRPr="00271B84" w:rsidRDefault="00056A81" w:rsidP="005C072A">
            <w:pPr>
              <w:pStyle w:val="Tabelleninhalt"/>
              <w:rPr>
                <w:highlight w:val="yellow"/>
              </w:rPr>
            </w:pPr>
            <w:r w:rsidRPr="00271B84">
              <w:rPr>
                <w:highlight w:val="yellow"/>
              </w:rPr>
              <w:t>&lt;hoch&gt;</w:t>
            </w:r>
          </w:p>
          <w:p w14:paraId="064FDA21"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406FD5F7" w14:textId="77777777" w:rsidR="00056A81" w:rsidRDefault="00056A81" w:rsidP="005C072A">
            <w:pPr>
              <w:pStyle w:val="Tabelleninhalt"/>
            </w:pPr>
          </w:p>
        </w:tc>
      </w:tr>
      <w:tr w:rsidR="00056A81" w14:paraId="19DA3847" w14:textId="77777777" w:rsidTr="00CE35C3">
        <w:trPr>
          <w:trHeight w:val="454"/>
        </w:trPr>
        <w:tc>
          <w:tcPr>
            <w:tcW w:w="1696" w:type="dxa"/>
            <w:shd w:val="clear" w:color="auto" w:fill="BFBFBF" w:themeFill="background1" w:themeFillShade="BF"/>
            <w:vAlign w:val="center"/>
          </w:tcPr>
          <w:p w14:paraId="77004E7E" w14:textId="77777777" w:rsidR="00056A81" w:rsidRDefault="00056A81" w:rsidP="005C072A">
            <w:pPr>
              <w:pStyle w:val="Tabellenkopf"/>
            </w:pPr>
            <w:r>
              <w:t>Maximum</w:t>
            </w:r>
          </w:p>
        </w:tc>
        <w:tc>
          <w:tcPr>
            <w:tcW w:w="1985" w:type="dxa"/>
            <w:vAlign w:val="center"/>
          </w:tcPr>
          <w:p w14:paraId="61D024DE" w14:textId="77777777" w:rsidR="00056A81" w:rsidRPr="00271B84" w:rsidRDefault="00056A81" w:rsidP="005C072A">
            <w:pPr>
              <w:pStyle w:val="Tabelleninhalt"/>
              <w:rPr>
                <w:highlight w:val="yellow"/>
              </w:rPr>
            </w:pPr>
            <w:r w:rsidRPr="00271B84">
              <w:rPr>
                <w:highlight w:val="yellow"/>
              </w:rPr>
              <w:t>&lt;normal&gt;</w:t>
            </w:r>
          </w:p>
          <w:p w14:paraId="09234479" w14:textId="77777777" w:rsidR="00056A81" w:rsidRPr="00271B84" w:rsidRDefault="00056A81" w:rsidP="005C072A">
            <w:pPr>
              <w:pStyle w:val="Tabelleninhalt"/>
              <w:rPr>
                <w:highlight w:val="yellow"/>
              </w:rPr>
            </w:pPr>
            <w:r w:rsidRPr="00271B84">
              <w:rPr>
                <w:highlight w:val="yellow"/>
              </w:rPr>
              <w:t>&lt;hoch&gt;</w:t>
            </w:r>
          </w:p>
          <w:p w14:paraId="2906980C"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7D03BFC6" w14:textId="77777777" w:rsidR="00056A81" w:rsidRPr="00271B84" w:rsidRDefault="00056A81" w:rsidP="005C072A">
            <w:pPr>
              <w:pStyle w:val="Tabelleninhalt"/>
              <w:rPr>
                <w:highlight w:val="yellow"/>
              </w:rPr>
            </w:pPr>
            <w:r w:rsidRPr="00271B84">
              <w:rPr>
                <w:highlight w:val="yellow"/>
              </w:rPr>
              <w:t>Maximum Prinzip</w:t>
            </w:r>
          </w:p>
          <w:p w14:paraId="13E110B5" w14:textId="77777777" w:rsidR="00056A81" w:rsidRPr="00271B84" w:rsidRDefault="00056A81" w:rsidP="005C072A">
            <w:pPr>
              <w:pStyle w:val="Tabelleninhalt"/>
              <w:rPr>
                <w:highlight w:val="yellow"/>
              </w:rPr>
            </w:pPr>
            <w:r w:rsidRPr="00271B84">
              <w:rPr>
                <w:highlight w:val="yellow"/>
              </w:rPr>
              <w:t>Kumulationseffekt</w:t>
            </w:r>
          </w:p>
          <w:p w14:paraId="3C4ABA4F" w14:textId="77777777" w:rsidR="00056A81" w:rsidRDefault="00056A81" w:rsidP="005C072A">
            <w:pPr>
              <w:pStyle w:val="Tabelleninhalt"/>
            </w:pPr>
            <w:r w:rsidRPr="00271B84">
              <w:rPr>
                <w:highlight w:val="yellow"/>
              </w:rPr>
              <w:t>Verteilungseffekt</w:t>
            </w:r>
          </w:p>
        </w:tc>
      </w:tr>
    </w:tbl>
    <w:p w14:paraId="7D2816EA" w14:textId="0603FB49" w:rsidR="00056A81" w:rsidRDefault="00056A81" w:rsidP="00056A81"/>
    <w:p w14:paraId="71809A6D" w14:textId="77777777" w:rsidR="00025A75" w:rsidRDefault="00025A75" w:rsidP="00056A81">
      <w:pPr>
        <w:pStyle w:val="berschrift3"/>
      </w:pPr>
      <w:bookmarkStart w:id="78" w:name="_Toc76565328"/>
      <w:bookmarkStart w:id="79" w:name="_Toc87017912"/>
      <w:r>
        <w:t>Zusammenfassung der Schutzbedarfsvererbung für die Netzkomponenten</w:t>
      </w:r>
      <w:bookmarkEnd w:id="78"/>
      <w:bookmarkEnd w:id="79"/>
    </w:p>
    <w:tbl>
      <w:tblPr>
        <w:tblStyle w:val="Tabellenraster"/>
        <w:tblW w:w="5000" w:type="pct"/>
        <w:tblLook w:val="04A0" w:firstRow="1" w:lastRow="0" w:firstColumn="1" w:lastColumn="0" w:noHBand="0" w:noVBand="1"/>
      </w:tblPr>
      <w:tblGrid>
        <w:gridCol w:w="2043"/>
        <w:gridCol w:w="1803"/>
        <w:gridCol w:w="1678"/>
        <w:gridCol w:w="1836"/>
        <w:gridCol w:w="1702"/>
      </w:tblGrid>
      <w:tr w:rsidR="00056A81" w14:paraId="355DEADD" w14:textId="77777777" w:rsidTr="00056A81">
        <w:trPr>
          <w:trHeight w:val="454"/>
        </w:trPr>
        <w:tc>
          <w:tcPr>
            <w:tcW w:w="1127" w:type="pct"/>
            <w:shd w:val="clear" w:color="auto" w:fill="BFBFBF" w:themeFill="background1" w:themeFillShade="BF"/>
            <w:vAlign w:val="center"/>
          </w:tcPr>
          <w:p w14:paraId="6DB1378A" w14:textId="77777777" w:rsidR="00056A81" w:rsidRDefault="00056A81" w:rsidP="005C072A">
            <w:pPr>
              <w:pStyle w:val="Tabellenkopf"/>
            </w:pPr>
            <w:r>
              <w:t>Netzkomponente</w:t>
            </w:r>
          </w:p>
        </w:tc>
        <w:tc>
          <w:tcPr>
            <w:tcW w:w="995" w:type="pct"/>
            <w:shd w:val="clear" w:color="auto" w:fill="BFBFBF" w:themeFill="background1" w:themeFillShade="BF"/>
            <w:vAlign w:val="center"/>
          </w:tcPr>
          <w:p w14:paraId="42AC915C" w14:textId="77777777" w:rsidR="00056A81" w:rsidRDefault="00056A81" w:rsidP="005C072A">
            <w:pPr>
              <w:pStyle w:val="Tabellenkopf"/>
            </w:pPr>
            <w:r>
              <w:t>Verfügbarkeit</w:t>
            </w:r>
          </w:p>
        </w:tc>
        <w:tc>
          <w:tcPr>
            <w:tcW w:w="926" w:type="pct"/>
            <w:shd w:val="clear" w:color="auto" w:fill="BFBFBF" w:themeFill="background1" w:themeFillShade="BF"/>
            <w:vAlign w:val="center"/>
          </w:tcPr>
          <w:p w14:paraId="7151435F" w14:textId="77777777" w:rsidR="00056A81" w:rsidRDefault="00056A81" w:rsidP="005C072A">
            <w:pPr>
              <w:pStyle w:val="Tabellenkopf"/>
            </w:pPr>
            <w:r>
              <w:t>Integrität</w:t>
            </w:r>
          </w:p>
        </w:tc>
        <w:tc>
          <w:tcPr>
            <w:tcW w:w="1013" w:type="pct"/>
            <w:shd w:val="clear" w:color="auto" w:fill="BFBFBF" w:themeFill="background1" w:themeFillShade="BF"/>
            <w:vAlign w:val="center"/>
          </w:tcPr>
          <w:p w14:paraId="55928241" w14:textId="77777777" w:rsidR="00056A81" w:rsidRDefault="00056A81" w:rsidP="005C072A">
            <w:pPr>
              <w:pStyle w:val="Tabellenkopf"/>
            </w:pPr>
            <w:r>
              <w:t>Vertraulichkeit</w:t>
            </w:r>
          </w:p>
        </w:tc>
        <w:tc>
          <w:tcPr>
            <w:tcW w:w="939" w:type="pct"/>
            <w:shd w:val="clear" w:color="auto" w:fill="BFBFBF" w:themeFill="background1" w:themeFillShade="BF"/>
            <w:vAlign w:val="center"/>
          </w:tcPr>
          <w:p w14:paraId="277101C7" w14:textId="77777777" w:rsidR="00056A81" w:rsidRDefault="00056A81" w:rsidP="005C072A">
            <w:pPr>
              <w:pStyle w:val="Tabellenkopf"/>
            </w:pPr>
            <w:r>
              <w:t>Maximum</w:t>
            </w:r>
          </w:p>
        </w:tc>
      </w:tr>
      <w:tr w:rsidR="00056A81" w14:paraId="545F3D80" w14:textId="77777777" w:rsidTr="00056A81">
        <w:trPr>
          <w:trHeight w:val="454"/>
        </w:trPr>
        <w:tc>
          <w:tcPr>
            <w:tcW w:w="1127" w:type="pct"/>
            <w:vAlign w:val="center"/>
          </w:tcPr>
          <w:p w14:paraId="6F07E345" w14:textId="77777777" w:rsidR="00056A81" w:rsidRDefault="00056A81" w:rsidP="005C072A">
            <w:pPr>
              <w:pStyle w:val="Tabelleninhalt"/>
            </w:pPr>
          </w:p>
        </w:tc>
        <w:tc>
          <w:tcPr>
            <w:tcW w:w="995" w:type="pct"/>
            <w:vAlign w:val="center"/>
          </w:tcPr>
          <w:p w14:paraId="1CA6B6BE" w14:textId="77777777" w:rsidR="00056A81" w:rsidRDefault="00056A81" w:rsidP="005C072A">
            <w:pPr>
              <w:pStyle w:val="Tabelleninhalt"/>
            </w:pPr>
          </w:p>
        </w:tc>
        <w:tc>
          <w:tcPr>
            <w:tcW w:w="926" w:type="pct"/>
            <w:vAlign w:val="center"/>
          </w:tcPr>
          <w:p w14:paraId="42BD676C" w14:textId="77777777" w:rsidR="00056A81" w:rsidRDefault="00056A81" w:rsidP="005C072A">
            <w:pPr>
              <w:pStyle w:val="Tabelleninhalt"/>
            </w:pPr>
          </w:p>
        </w:tc>
        <w:tc>
          <w:tcPr>
            <w:tcW w:w="1013" w:type="pct"/>
            <w:vAlign w:val="center"/>
          </w:tcPr>
          <w:p w14:paraId="77357040" w14:textId="77777777" w:rsidR="00056A81" w:rsidRDefault="00056A81" w:rsidP="005C072A">
            <w:pPr>
              <w:pStyle w:val="Tabelleninhalt"/>
            </w:pPr>
          </w:p>
        </w:tc>
        <w:tc>
          <w:tcPr>
            <w:tcW w:w="939" w:type="pct"/>
            <w:vAlign w:val="center"/>
          </w:tcPr>
          <w:p w14:paraId="66A49E71" w14:textId="77777777" w:rsidR="00056A81" w:rsidRDefault="00056A81" w:rsidP="005C072A">
            <w:pPr>
              <w:pStyle w:val="Tabelleninhalt"/>
            </w:pPr>
          </w:p>
        </w:tc>
      </w:tr>
    </w:tbl>
    <w:p w14:paraId="06FCAE44" w14:textId="77777777" w:rsidR="00056A81" w:rsidRPr="00056A81" w:rsidRDefault="00056A81" w:rsidP="00056A81"/>
    <w:p w14:paraId="49ED5A92" w14:textId="77777777" w:rsidR="00025A75" w:rsidRDefault="00025A75" w:rsidP="00056A81">
      <w:pPr>
        <w:pStyle w:val="berschrift3"/>
      </w:pPr>
      <w:bookmarkStart w:id="80" w:name="_Toc76565329"/>
      <w:bookmarkStart w:id="81" w:name="_Toc87017913"/>
      <w:r>
        <w:t>Abgeleiteter Schutzbedarf – Kommunikationsverbindungen</w:t>
      </w:r>
      <w:bookmarkEnd w:id="80"/>
      <w:bookmarkEnd w:id="81"/>
    </w:p>
    <w:p w14:paraId="31B85D98" w14:textId="77777777" w:rsidR="00025A75" w:rsidRDefault="00025A75" w:rsidP="00025A75">
      <w:r>
        <w:t>Der Schutzbedarf für die Kommunikationsverbindungen ergibt sich aus dem Schutzbedarf der jeweils abhängigen Anwendungen bzw. der übertragenen Daten.</w:t>
      </w:r>
    </w:p>
    <w:p w14:paraId="08EB5FCC" w14:textId="77777777" w:rsidR="00025A75" w:rsidRDefault="00025A75" w:rsidP="00025A75">
      <w:r>
        <w:t>Verbindungsstart- und -endpunkte, die in Klammern gesetzt sind, sind nicht Gegenstand des betrachteten Informationsverbunds. Die entsprechenden Kommunikationsverbindungen stellen damit Außenverbindungen des Verbunds dar. Um eine bessere Lesbarkeit zu ermöglichen werden die folgenden Kürzel verwendet:</w:t>
      </w:r>
    </w:p>
    <w:p w14:paraId="48C6C4D7" w14:textId="77777777" w:rsidR="00025A75" w:rsidRDefault="00025A75" w:rsidP="00025A75">
      <w:pPr>
        <w:pStyle w:val="Listenabsatz"/>
        <w:numPr>
          <w:ilvl w:val="0"/>
          <w:numId w:val="4"/>
        </w:numPr>
        <w:jc w:val="both"/>
      </w:pPr>
      <w:r>
        <w:t>N - Normal</w:t>
      </w:r>
    </w:p>
    <w:p w14:paraId="0C7A3AA2" w14:textId="77777777" w:rsidR="00025A75" w:rsidRDefault="00025A75" w:rsidP="00025A75">
      <w:pPr>
        <w:pStyle w:val="Listenabsatz"/>
        <w:numPr>
          <w:ilvl w:val="0"/>
          <w:numId w:val="4"/>
        </w:numPr>
        <w:jc w:val="both"/>
      </w:pPr>
      <w:r>
        <w:t>H - Hoch</w:t>
      </w:r>
    </w:p>
    <w:p w14:paraId="48281A1D" w14:textId="77777777" w:rsidR="00025A75" w:rsidRDefault="00025A75" w:rsidP="00025A75">
      <w:pPr>
        <w:pStyle w:val="Listenabsatz"/>
        <w:numPr>
          <w:ilvl w:val="0"/>
          <w:numId w:val="4"/>
        </w:numPr>
        <w:jc w:val="both"/>
      </w:pPr>
      <w:r>
        <w:t>SH - Sehr hoch</w:t>
      </w:r>
    </w:p>
    <w:tbl>
      <w:tblPr>
        <w:tblStyle w:val="Tabellenraster"/>
        <w:tblW w:w="0" w:type="auto"/>
        <w:tblLook w:val="04A0" w:firstRow="1" w:lastRow="0" w:firstColumn="1" w:lastColumn="0" w:noHBand="0" w:noVBand="1"/>
      </w:tblPr>
      <w:tblGrid>
        <w:gridCol w:w="640"/>
        <w:gridCol w:w="2305"/>
        <w:gridCol w:w="737"/>
        <w:gridCol w:w="713"/>
        <w:gridCol w:w="713"/>
        <w:gridCol w:w="713"/>
        <w:gridCol w:w="713"/>
        <w:gridCol w:w="2310"/>
      </w:tblGrid>
      <w:tr w:rsidR="00056A81" w14:paraId="004D9D40" w14:textId="77777777" w:rsidTr="00056A81">
        <w:trPr>
          <w:cantSplit/>
          <w:trHeight w:val="1814"/>
        </w:trPr>
        <w:tc>
          <w:tcPr>
            <w:tcW w:w="640" w:type="dxa"/>
            <w:shd w:val="clear" w:color="auto" w:fill="BFBFBF" w:themeFill="background1" w:themeFillShade="BF"/>
            <w:vAlign w:val="center"/>
          </w:tcPr>
          <w:p w14:paraId="457EAC64" w14:textId="77777777" w:rsidR="00056A81" w:rsidRDefault="00056A81" w:rsidP="005C072A">
            <w:pPr>
              <w:pStyle w:val="Tabellenkopf"/>
            </w:pPr>
            <w:r>
              <w:lastRenderedPageBreak/>
              <w:t>ID</w:t>
            </w:r>
          </w:p>
        </w:tc>
        <w:tc>
          <w:tcPr>
            <w:tcW w:w="2305" w:type="dxa"/>
            <w:shd w:val="clear" w:color="auto" w:fill="BFBFBF" w:themeFill="background1" w:themeFillShade="BF"/>
            <w:vAlign w:val="center"/>
          </w:tcPr>
          <w:p w14:paraId="27A85AB6" w14:textId="77777777" w:rsidR="00056A81" w:rsidRDefault="00056A81" w:rsidP="005C072A">
            <w:pPr>
              <w:pStyle w:val="Tabellenkopf"/>
            </w:pPr>
            <w:r>
              <w:t>Startpunkt → Endpunkt</w:t>
            </w:r>
          </w:p>
        </w:tc>
        <w:tc>
          <w:tcPr>
            <w:tcW w:w="242" w:type="dxa"/>
            <w:shd w:val="clear" w:color="auto" w:fill="BFBFBF" w:themeFill="background1" w:themeFillShade="BF"/>
            <w:textDirection w:val="btLr"/>
            <w:vAlign w:val="center"/>
          </w:tcPr>
          <w:p w14:paraId="00ACBE8E" w14:textId="77777777" w:rsidR="00056A81" w:rsidRDefault="00056A81" w:rsidP="005C072A">
            <w:pPr>
              <w:pStyle w:val="Tabellenkopf"/>
            </w:pPr>
            <w:r>
              <w:t>Außenverbindung</w:t>
            </w:r>
          </w:p>
        </w:tc>
        <w:tc>
          <w:tcPr>
            <w:tcW w:w="713" w:type="dxa"/>
            <w:shd w:val="clear" w:color="auto" w:fill="BFBFBF" w:themeFill="background1" w:themeFillShade="BF"/>
            <w:textDirection w:val="btLr"/>
            <w:vAlign w:val="center"/>
          </w:tcPr>
          <w:p w14:paraId="7E16F72B" w14:textId="77777777" w:rsidR="00056A81" w:rsidRDefault="00056A81" w:rsidP="005C072A">
            <w:pPr>
              <w:pStyle w:val="Tabellenkopf"/>
            </w:pPr>
            <w:r>
              <w:t>Verfügbarkeit</w:t>
            </w:r>
          </w:p>
        </w:tc>
        <w:tc>
          <w:tcPr>
            <w:tcW w:w="713" w:type="dxa"/>
            <w:shd w:val="clear" w:color="auto" w:fill="BFBFBF" w:themeFill="background1" w:themeFillShade="BF"/>
            <w:textDirection w:val="btLr"/>
            <w:vAlign w:val="center"/>
          </w:tcPr>
          <w:p w14:paraId="5215258E" w14:textId="77777777" w:rsidR="00056A81" w:rsidRDefault="00056A81" w:rsidP="005C072A">
            <w:pPr>
              <w:pStyle w:val="Tabellenkopf"/>
            </w:pPr>
            <w:r>
              <w:t>Integrität</w:t>
            </w:r>
          </w:p>
        </w:tc>
        <w:tc>
          <w:tcPr>
            <w:tcW w:w="713" w:type="dxa"/>
            <w:shd w:val="clear" w:color="auto" w:fill="BFBFBF" w:themeFill="background1" w:themeFillShade="BF"/>
            <w:textDirection w:val="btLr"/>
            <w:vAlign w:val="center"/>
          </w:tcPr>
          <w:p w14:paraId="104EA469" w14:textId="77777777" w:rsidR="00056A81" w:rsidRDefault="00056A81" w:rsidP="005C072A">
            <w:pPr>
              <w:pStyle w:val="Tabellenkopf"/>
            </w:pPr>
            <w:r>
              <w:t>Vertraulichkeit</w:t>
            </w:r>
          </w:p>
        </w:tc>
        <w:tc>
          <w:tcPr>
            <w:tcW w:w="713" w:type="dxa"/>
            <w:shd w:val="clear" w:color="auto" w:fill="BFBFBF" w:themeFill="background1" w:themeFillShade="BF"/>
            <w:textDirection w:val="btLr"/>
            <w:vAlign w:val="center"/>
          </w:tcPr>
          <w:p w14:paraId="67F64337" w14:textId="77777777" w:rsidR="00056A81" w:rsidRDefault="00056A81" w:rsidP="005C072A">
            <w:pPr>
              <w:pStyle w:val="Tabellenkopf"/>
            </w:pPr>
            <w:r>
              <w:t>Maximum</w:t>
            </w:r>
          </w:p>
        </w:tc>
        <w:tc>
          <w:tcPr>
            <w:tcW w:w="2310" w:type="dxa"/>
            <w:shd w:val="clear" w:color="auto" w:fill="BFBFBF" w:themeFill="background1" w:themeFillShade="BF"/>
            <w:vAlign w:val="center"/>
          </w:tcPr>
          <w:p w14:paraId="6D7D7064" w14:textId="77777777" w:rsidR="00056A81" w:rsidRDefault="00056A81" w:rsidP="005C072A">
            <w:pPr>
              <w:pStyle w:val="Tabellenkopf"/>
            </w:pPr>
            <w:r>
              <w:t>Begründung</w:t>
            </w:r>
          </w:p>
        </w:tc>
      </w:tr>
      <w:tr w:rsidR="00056A81" w14:paraId="46154AAF" w14:textId="77777777" w:rsidTr="00056A81">
        <w:trPr>
          <w:trHeight w:val="454"/>
        </w:trPr>
        <w:tc>
          <w:tcPr>
            <w:tcW w:w="640" w:type="dxa"/>
            <w:vAlign w:val="center"/>
          </w:tcPr>
          <w:p w14:paraId="3C964989" w14:textId="77777777" w:rsidR="00056A81" w:rsidRDefault="00056A81" w:rsidP="005C072A">
            <w:pPr>
              <w:pStyle w:val="Tabelleninhalt"/>
            </w:pPr>
          </w:p>
        </w:tc>
        <w:tc>
          <w:tcPr>
            <w:tcW w:w="2305" w:type="dxa"/>
            <w:vAlign w:val="center"/>
          </w:tcPr>
          <w:p w14:paraId="6C8FE9D4" w14:textId="77777777" w:rsidR="00056A81" w:rsidRDefault="00056A81" w:rsidP="005C072A">
            <w:pPr>
              <w:pStyle w:val="Tabelleninhalt"/>
            </w:pPr>
          </w:p>
        </w:tc>
        <w:tc>
          <w:tcPr>
            <w:tcW w:w="242" w:type="dxa"/>
          </w:tcPr>
          <w:p w14:paraId="680A692B" w14:textId="77777777" w:rsidR="00056A81" w:rsidRDefault="00056A81" w:rsidP="005C072A">
            <w:pPr>
              <w:pStyle w:val="Tabelleninhalt"/>
            </w:pPr>
            <w:r>
              <w:t>&lt;Ja&gt;</w:t>
            </w:r>
          </w:p>
          <w:p w14:paraId="727179E6" w14:textId="77777777" w:rsidR="00056A81" w:rsidRDefault="00056A81" w:rsidP="005C072A">
            <w:pPr>
              <w:pStyle w:val="Tabelleninhalt"/>
            </w:pPr>
            <w:r>
              <w:t>&lt;Nein&gt;</w:t>
            </w:r>
          </w:p>
        </w:tc>
        <w:tc>
          <w:tcPr>
            <w:tcW w:w="713" w:type="dxa"/>
            <w:vAlign w:val="center"/>
          </w:tcPr>
          <w:p w14:paraId="065E603F" w14:textId="77777777" w:rsidR="00056A81" w:rsidRDefault="00056A81" w:rsidP="005C072A">
            <w:pPr>
              <w:pStyle w:val="Tabelleninhalt"/>
            </w:pPr>
            <w:r>
              <w:t>&lt;N&gt;</w:t>
            </w:r>
          </w:p>
          <w:p w14:paraId="6D9F15BE" w14:textId="77777777" w:rsidR="00056A81" w:rsidRDefault="00056A81" w:rsidP="005C072A">
            <w:pPr>
              <w:pStyle w:val="Tabelleninhalt"/>
            </w:pPr>
            <w:r>
              <w:t>&lt;H&gt;</w:t>
            </w:r>
          </w:p>
          <w:p w14:paraId="0B121775" w14:textId="77777777" w:rsidR="00056A81" w:rsidRDefault="00056A81" w:rsidP="005C072A">
            <w:pPr>
              <w:pStyle w:val="Tabelleninhalt"/>
            </w:pPr>
            <w:r>
              <w:t>&lt;SH&gt;</w:t>
            </w:r>
          </w:p>
        </w:tc>
        <w:tc>
          <w:tcPr>
            <w:tcW w:w="713" w:type="dxa"/>
            <w:vAlign w:val="center"/>
          </w:tcPr>
          <w:p w14:paraId="501A99AD" w14:textId="77777777" w:rsidR="00056A81" w:rsidRDefault="00056A81" w:rsidP="005C072A">
            <w:pPr>
              <w:pStyle w:val="Tabelleninhalt"/>
            </w:pPr>
            <w:r>
              <w:t>&lt;N&gt;</w:t>
            </w:r>
          </w:p>
          <w:p w14:paraId="27866834" w14:textId="77777777" w:rsidR="00056A81" w:rsidRDefault="00056A81" w:rsidP="005C072A">
            <w:pPr>
              <w:pStyle w:val="Tabelleninhalt"/>
            </w:pPr>
            <w:r>
              <w:t>&lt;H&gt;</w:t>
            </w:r>
          </w:p>
          <w:p w14:paraId="6A584B02" w14:textId="77777777" w:rsidR="00056A81" w:rsidRDefault="00056A81" w:rsidP="005C072A">
            <w:pPr>
              <w:pStyle w:val="Tabelleninhalt"/>
            </w:pPr>
            <w:r>
              <w:t>&lt;SH&gt;</w:t>
            </w:r>
          </w:p>
        </w:tc>
        <w:tc>
          <w:tcPr>
            <w:tcW w:w="713" w:type="dxa"/>
            <w:vAlign w:val="center"/>
          </w:tcPr>
          <w:p w14:paraId="58428DCD" w14:textId="77777777" w:rsidR="00056A81" w:rsidRDefault="00056A81" w:rsidP="005C072A">
            <w:pPr>
              <w:pStyle w:val="Tabelleninhalt"/>
            </w:pPr>
            <w:r>
              <w:t>&lt;N&gt;</w:t>
            </w:r>
          </w:p>
          <w:p w14:paraId="0C46D7E7" w14:textId="77777777" w:rsidR="00056A81" w:rsidRDefault="00056A81" w:rsidP="005C072A">
            <w:pPr>
              <w:pStyle w:val="Tabelleninhalt"/>
            </w:pPr>
            <w:r>
              <w:t>&lt;H&gt;</w:t>
            </w:r>
          </w:p>
          <w:p w14:paraId="14D57803" w14:textId="77777777" w:rsidR="00056A81" w:rsidRDefault="00056A81" w:rsidP="005C072A">
            <w:pPr>
              <w:pStyle w:val="Tabelleninhalt"/>
            </w:pPr>
            <w:r>
              <w:t>&lt;SH&gt;</w:t>
            </w:r>
          </w:p>
        </w:tc>
        <w:tc>
          <w:tcPr>
            <w:tcW w:w="713" w:type="dxa"/>
            <w:vAlign w:val="center"/>
          </w:tcPr>
          <w:p w14:paraId="3BB0D65A" w14:textId="77777777" w:rsidR="00056A81" w:rsidRDefault="00056A81" w:rsidP="005C072A">
            <w:pPr>
              <w:pStyle w:val="Tabelleninhalt"/>
            </w:pPr>
            <w:r>
              <w:t>&lt;N&gt;</w:t>
            </w:r>
          </w:p>
          <w:p w14:paraId="0A1BFD03" w14:textId="77777777" w:rsidR="00056A81" w:rsidRDefault="00056A81" w:rsidP="005C072A">
            <w:pPr>
              <w:pStyle w:val="Tabelleninhalt"/>
            </w:pPr>
            <w:r>
              <w:t>&lt;H&gt;</w:t>
            </w:r>
          </w:p>
          <w:p w14:paraId="6EC6060C" w14:textId="77777777" w:rsidR="00056A81" w:rsidRDefault="00056A81" w:rsidP="005C072A">
            <w:pPr>
              <w:pStyle w:val="Tabelleninhalt"/>
            </w:pPr>
            <w:r>
              <w:t>&lt;SH&gt;</w:t>
            </w:r>
          </w:p>
        </w:tc>
        <w:tc>
          <w:tcPr>
            <w:tcW w:w="2310" w:type="dxa"/>
            <w:vAlign w:val="center"/>
          </w:tcPr>
          <w:p w14:paraId="3DE2EFC6" w14:textId="77777777" w:rsidR="00056A81" w:rsidRDefault="00056A81" w:rsidP="005C072A">
            <w:pPr>
              <w:pStyle w:val="Tabelleninhalt"/>
            </w:pPr>
          </w:p>
        </w:tc>
      </w:tr>
    </w:tbl>
    <w:p w14:paraId="6C910BFB" w14:textId="77777777" w:rsidR="00056A81" w:rsidRPr="00056A81" w:rsidRDefault="00056A81" w:rsidP="00056A81"/>
    <w:p w14:paraId="3765ED1B" w14:textId="77777777" w:rsidR="00025A75" w:rsidRDefault="00025A75" w:rsidP="00056A81">
      <w:pPr>
        <w:pStyle w:val="berschrift2"/>
      </w:pPr>
      <w:bookmarkStart w:id="82" w:name="_Toc76565330"/>
      <w:bookmarkStart w:id="83" w:name="_Toc87017914"/>
      <w:r>
        <w:t>Abgeleiteter Schutzbedarf für die Infrastruktur</w:t>
      </w:r>
      <w:bookmarkEnd w:id="82"/>
      <w:bookmarkEnd w:id="83"/>
    </w:p>
    <w:p w14:paraId="5C45F954" w14:textId="4FD52C11" w:rsidR="00025A75" w:rsidRDefault="00025A75" w:rsidP="00056A81">
      <w:pPr>
        <w:pStyle w:val="berschrift3"/>
      </w:pPr>
      <w:bookmarkStart w:id="84" w:name="_Toc76565331"/>
      <w:bookmarkStart w:id="85" w:name="_Toc87017915"/>
      <w:r>
        <w:t>Gebäude/Raum &lt;1&gt;</w:t>
      </w:r>
      <w:bookmarkEnd w:id="84"/>
      <w:bookmarkEnd w:id="85"/>
    </w:p>
    <w:tbl>
      <w:tblPr>
        <w:tblStyle w:val="Tabellenraster"/>
        <w:tblW w:w="0" w:type="auto"/>
        <w:tblLook w:val="04A0" w:firstRow="1" w:lastRow="0" w:firstColumn="1" w:lastColumn="0" w:noHBand="0" w:noVBand="1"/>
      </w:tblPr>
      <w:tblGrid>
        <w:gridCol w:w="1696"/>
        <w:gridCol w:w="1985"/>
        <w:gridCol w:w="5381"/>
      </w:tblGrid>
      <w:tr w:rsidR="00056A81" w14:paraId="7668EDC9" w14:textId="77777777" w:rsidTr="00CE35C3">
        <w:trPr>
          <w:trHeight w:val="454"/>
        </w:trPr>
        <w:tc>
          <w:tcPr>
            <w:tcW w:w="1696" w:type="dxa"/>
            <w:shd w:val="clear" w:color="auto" w:fill="BFBFBF" w:themeFill="background1" w:themeFillShade="BF"/>
            <w:vAlign w:val="center"/>
          </w:tcPr>
          <w:p w14:paraId="352D1ED3" w14:textId="77777777" w:rsidR="00056A81" w:rsidRDefault="00056A81" w:rsidP="005C072A">
            <w:pPr>
              <w:pStyle w:val="Tabellenkopf"/>
            </w:pPr>
            <w:r>
              <w:t>Grundwert</w:t>
            </w:r>
          </w:p>
        </w:tc>
        <w:tc>
          <w:tcPr>
            <w:tcW w:w="1985" w:type="dxa"/>
            <w:shd w:val="clear" w:color="auto" w:fill="BFBFBF" w:themeFill="background1" w:themeFillShade="BF"/>
            <w:vAlign w:val="center"/>
          </w:tcPr>
          <w:p w14:paraId="1F0441B9" w14:textId="77777777" w:rsidR="00056A81" w:rsidRDefault="00056A81" w:rsidP="005C072A">
            <w:pPr>
              <w:pStyle w:val="Tabellenkopf"/>
            </w:pPr>
            <w:r>
              <w:t>Schutzbedarf</w:t>
            </w:r>
          </w:p>
        </w:tc>
        <w:tc>
          <w:tcPr>
            <w:tcW w:w="5381" w:type="dxa"/>
            <w:shd w:val="clear" w:color="auto" w:fill="BFBFBF" w:themeFill="background1" w:themeFillShade="BF"/>
            <w:vAlign w:val="center"/>
          </w:tcPr>
          <w:p w14:paraId="015A0B1C" w14:textId="77777777" w:rsidR="00056A81" w:rsidRDefault="00056A81" w:rsidP="005C072A">
            <w:pPr>
              <w:pStyle w:val="Tabellenkopf"/>
            </w:pPr>
            <w:r>
              <w:t>Begründung</w:t>
            </w:r>
          </w:p>
        </w:tc>
      </w:tr>
      <w:tr w:rsidR="00056A81" w14:paraId="2CBB5E47" w14:textId="77777777" w:rsidTr="00CE35C3">
        <w:trPr>
          <w:trHeight w:val="454"/>
        </w:trPr>
        <w:tc>
          <w:tcPr>
            <w:tcW w:w="1696" w:type="dxa"/>
            <w:shd w:val="clear" w:color="auto" w:fill="BFBFBF" w:themeFill="background1" w:themeFillShade="BF"/>
            <w:vAlign w:val="center"/>
          </w:tcPr>
          <w:p w14:paraId="32773633" w14:textId="77777777" w:rsidR="00056A81" w:rsidRDefault="00056A81" w:rsidP="005C072A">
            <w:pPr>
              <w:pStyle w:val="Tabellenkopf"/>
            </w:pPr>
            <w:r>
              <w:t>Verfügbarkeit</w:t>
            </w:r>
          </w:p>
        </w:tc>
        <w:tc>
          <w:tcPr>
            <w:tcW w:w="1985" w:type="dxa"/>
            <w:vAlign w:val="center"/>
          </w:tcPr>
          <w:p w14:paraId="22672369" w14:textId="77777777" w:rsidR="00056A81" w:rsidRPr="00271B84" w:rsidRDefault="00056A81" w:rsidP="005C072A">
            <w:pPr>
              <w:pStyle w:val="Tabelleninhalt"/>
              <w:rPr>
                <w:highlight w:val="yellow"/>
              </w:rPr>
            </w:pPr>
            <w:r w:rsidRPr="00271B84">
              <w:rPr>
                <w:highlight w:val="yellow"/>
              </w:rPr>
              <w:t>&lt;normal&gt;</w:t>
            </w:r>
          </w:p>
          <w:p w14:paraId="69C647A9" w14:textId="77777777" w:rsidR="00056A81" w:rsidRPr="00271B84" w:rsidRDefault="00056A81" w:rsidP="005C072A">
            <w:pPr>
              <w:pStyle w:val="Tabelleninhalt"/>
              <w:rPr>
                <w:highlight w:val="yellow"/>
              </w:rPr>
            </w:pPr>
            <w:r w:rsidRPr="00271B84">
              <w:rPr>
                <w:highlight w:val="yellow"/>
              </w:rPr>
              <w:t>&lt;hoch&gt;</w:t>
            </w:r>
          </w:p>
          <w:p w14:paraId="76B81A66"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0FD9AC80" w14:textId="77777777" w:rsidR="00056A81" w:rsidRDefault="00056A81" w:rsidP="005C072A">
            <w:pPr>
              <w:pStyle w:val="Tabelleninhalt"/>
            </w:pPr>
          </w:p>
        </w:tc>
      </w:tr>
      <w:tr w:rsidR="00056A81" w14:paraId="4121CE93" w14:textId="77777777" w:rsidTr="00CE35C3">
        <w:trPr>
          <w:trHeight w:val="454"/>
        </w:trPr>
        <w:tc>
          <w:tcPr>
            <w:tcW w:w="1696" w:type="dxa"/>
            <w:shd w:val="clear" w:color="auto" w:fill="BFBFBF" w:themeFill="background1" w:themeFillShade="BF"/>
            <w:vAlign w:val="center"/>
          </w:tcPr>
          <w:p w14:paraId="2B1C90FA" w14:textId="77777777" w:rsidR="00056A81" w:rsidRDefault="00056A81" w:rsidP="005C072A">
            <w:pPr>
              <w:pStyle w:val="Tabellenkopf"/>
            </w:pPr>
            <w:r>
              <w:t>Integrität</w:t>
            </w:r>
          </w:p>
        </w:tc>
        <w:tc>
          <w:tcPr>
            <w:tcW w:w="1985" w:type="dxa"/>
            <w:vAlign w:val="center"/>
          </w:tcPr>
          <w:p w14:paraId="01F28FBB" w14:textId="77777777" w:rsidR="00056A81" w:rsidRPr="00271B84" w:rsidRDefault="00056A81" w:rsidP="005C072A">
            <w:pPr>
              <w:pStyle w:val="Tabelleninhalt"/>
              <w:rPr>
                <w:highlight w:val="yellow"/>
              </w:rPr>
            </w:pPr>
            <w:r w:rsidRPr="00271B84">
              <w:rPr>
                <w:highlight w:val="yellow"/>
              </w:rPr>
              <w:t>&lt;normal&gt;</w:t>
            </w:r>
          </w:p>
          <w:p w14:paraId="5180A24B" w14:textId="77777777" w:rsidR="00056A81" w:rsidRPr="00271B84" w:rsidRDefault="00056A81" w:rsidP="005C072A">
            <w:pPr>
              <w:pStyle w:val="Tabelleninhalt"/>
              <w:rPr>
                <w:highlight w:val="yellow"/>
              </w:rPr>
            </w:pPr>
            <w:r w:rsidRPr="00271B84">
              <w:rPr>
                <w:highlight w:val="yellow"/>
              </w:rPr>
              <w:t>&lt;hoch&gt;</w:t>
            </w:r>
          </w:p>
          <w:p w14:paraId="4EDEFB47"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5B5AB014" w14:textId="77777777" w:rsidR="00056A81" w:rsidRDefault="00056A81" w:rsidP="005C072A">
            <w:pPr>
              <w:pStyle w:val="Tabelleninhalt"/>
            </w:pPr>
          </w:p>
        </w:tc>
      </w:tr>
      <w:tr w:rsidR="00056A81" w14:paraId="01C0B0ED" w14:textId="77777777" w:rsidTr="00CE35C3">
        <w:trPr>
          <w:trHeight w:val="454"/>
        </w:trPr>
        <w:tc>
          <w:tcPr>
            <w:tcW w:w="1696" w:type="dxa"/>
            <w:shd w:val="clear" w:color="auto" w:fill="BFBFBF" w:themeFill="background1" w:themeFillShade="BF"/>
            <w:vAlign w:val="center"/>
          </w:tcPr>
          <w:p w14:paraId="48FEB90A" w14:textId="77777777" w:rsidR="00056A81" w:rsidRDefault="00056A81" w:rsidP="005C072A">
            <w:pPr>
              <w:pStyle w:val="Tabellenkopf"/>
            </w:pPr>
            <w:r>
              <w:t>Vertraulichkeit</w:t>
            </w:r>
          </w:p>
        </w:tc>
        <w:tc>
          <w:tcPr>
            <w:tcW w:w="1985" w:type="dxa"/>
            <w:vAlign w:val="center"/>
          </w:tcPr>
          <w:p w14:paraId="6F0D9417" w14:textId="77777777" w:rsidR="00056A81" w:rsidRPr="00271B84" w:rsidRDefault="00056A81" w:rsidP="005C072A">
            <w:pPr>
              <w:pStyle w:val="Tabelleninhalt"/>
              <w:rPr>
                <w:highlight w:val="yellow"/>
              </w:rPr>
            </w:pPr>
            <w:r w:rsidRPr="00271B84">
              <w:rPr>
                <w:highlight w:val="yellow"/>
              </w:rPr>
              <w:t>&lt;normal&gt;</w:t>
            </w:r>
          </w:p>
          <w:p w14:paraId="76F71FED" w14:textId="77777777" w:rsidR="00056A81" w:rsidRPr="00271B84" w:rsidRDefault="00056A81" w:rsidP="005C072A">
            <w:pPr>
              <w:pStyle w:val="Tabelleninhalt"/>
              <w:rPr>
                <w:highlight w:val="yellow"/>
              </w:rPr>
            </w:pPr>
            <w:r w:rsidRPr="00271B84">
              <w:rPr>
                <w:highlight w:val="yellow"/>
              </w:rPr>
              <w:t>&lt;hoch&gt;</w:t>
            </w:r>
          </w:p>
          <w:p w14:paraId="0190C4C2"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29D8EB1E" w14:textId="77777777" w:rsidR="00056A81" w:rsidRDefault="00056A81" w:rsidP="005C072A">
            <w:pPr>
              <w:pStyle w:val="Tabelleninhalt"/>
            </w:pPr>
          </w:p>
        </w:tc>
      </w:tr>
      <w:tr w:rsidR="00056A81" w14:paraId="2E4A6535" w14:textId="77777777" w:rsidTr="00CE35C3">
        <w:trPr>
          <w:trHeight w:val="454"/>
        </w:trPr>
        <w:tc>
          <w:tcPr>
            <w:tcW w:w="1696" w:type="dxa"/>
            <w:shd w:val="clear" w:color="auto" w:fill="BFBFBF" w:themeFill="background1" w:themeFillShade="BF"/>
            <w:vAlign w:val="center"/>
          </w:tcPr>
          <w:p w14:paraId="5850169A" w14:textId="77777777" w:rsidR="00056A81" w:rsidRDefault="00056A81" w:rsidP="005C072A">
            <w:pPr>
              <w:pStyle w:val="Tabellenkopf"/>
            </w:pPr>
            <w:r>
              <w:t>Maximum</w:t>
            </w:r>
          </w:p>
        </w:tc>
        <w:tc>
          <w:tcPr>
            <w:tcW w:w="1985" w:type="dxa"/>
            <w:vAlign w:val="center"/>
          </w:tcPr>
          <w:p w14:paraId="137FF15F" w14:textId="77777777" w:rsidR="00056A81" w:rsidRPr="00271B84" w:rsidRDefault="00056A81" w:rsidP="005C072A">
            <w:pPr>
              <w:pStyle w:val="Tabelleninhalt"/>
              <w:rPr>
                <w:highlight w:val="yellow"/>
              </w:rPr>
            </w:pPr>
            <w:r w:rsidRPr="00271B84">
              <w:rPr>
                <w:highlight w:val="yellow"/>
              </w:rPr>
              <w:t>&lt;normal&gt;</w:t>
            </w:r>
          </w:p>
          <w:p w14:paraId="2E5B8D06" w14:textId="77777777" w:rsidR="00056A81" w:rsidRPr="00271B84" w:rsidRDefault="00056A81" w:rsidP="005C072A">
            <w:pPr>
              <w:pStyle w:val="Tabelleninhalt"/>
              <w:rPr>
                <w:highlight w:val="yellow"/>
              </w:rPr>
            </w:pPr>
            <w:r w:rsidRPr="00271B84">
              <w:rPr>
                <w:highlight w:val="yellow"/>
              </w:rPr>
              <w:t>&lt;hoch&gt;</w:t>
            </w:r>
          </w:p>
          <w:p w14:paraId="093DEBE9"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278FFD1F" w14:textId="77777777" w:rsidR="00056A81" w:rsidRPr="00271B84" w:rsidRDefault="00056A81" w:rsidP="005C072A">
            <w:pPr>
              <w:pStyle w:val="Tabelleninhalt"/>
              <w:rPr>
                <w:highlight w:val="yellow"/>
              </w:rPr>
            </w:pPr>
            <w:r w:rsidRPr="00271B84">
              <w:rPr>
                <w:highlight w:val="yellow"/>
              </w:rPr>
              <w:t>Maximum Prinzip</w:t>
            </w:r>
          </w:p>
          <w:p w14:paraId="59EE5FEF" w14:textId="77777777" w:rsidR="00056A81" w:rsidRPr="00271B84" w:rsidRDefault="00056A81" w:rsidP="005C072A">
            <w:pPr>
              <w:pStyle w:val="Tabelleninhalt"/>
              <w:rPr>
                <w:highlight w:val="yellow"/>
              </w:rPr>
            </w:pPr>
            <w:r w:rsidRPr="00271B84">
              <w:rPr>
                <w:highlight w:val="yellow"/>
              </w:rPr>
              <w:t>Kumulationseffekt</w:t>
            </w:r>
          </w:p>
          <w:p w14:paraId="28E32D37" w14:textId="77777777" w:rsidR="00056A81" w:rsidRDefault="00056A81" w:rsidP="005C072A">
            <w:pPr>
              <w:pStyle w:val="Tabelleninhalt"/>
            </w:pPr>
            <w:r w:rsidRPr="00271B84">
              <w:rPr>
                <w:highlight w:val="yellow"/>
              </w:rPr>
              <w:t>Verteilungseffekt</w:t>
            </w:r>
          </w:p>
        </w:tc>
      </w:tr>
    </w:tbl>
    <w:p w14:paraId="40086B4E" w14:textId="1E097517" w:rsidR="00056A81" w:rsidRDefault="00056A81" w:rsidP="00056A81"/>
    <w:p w14:paraId="6761B8EA" w14:textId="77196E01" w:rsidR="00025A75" w:rsidRDefault="00025A75" w:rsidP="00056A81">
      <w:pPr>
        <w:pStyle w:val="berschrift3"/>
      </w:pPr>
      <w:bookmarkStart w:id="86" w:name="_Toc76565332"/>
      <w:bookmarkStart w:id="87" w:name="_Toc87017916"/>
      <w:r>
        <w:t>Gebäude/Raum &lt;n&gt;</w:t>
      </w:r>
      <w:bookmarkEnd w:id="86"/>
      <w:bookmarkEnd w:id="87"/>
    </w:p>
    <w:tbl>
      <w:tblPr>
        <w:tblStyle w:val="Tabellenraster"/>
        <w:tblW w:w="0" w:type="auto"/>
        <w:tblLook w:val="04A0" w:firstRow="1" w:lastRow="0" w:firstColumn="1" w:lastColumn="0" w:noHBand="0" w:noVBand="1"/>
      </w:tblPr>
      <w:tblGrid>
        <w:gridCol w:w="1696"/>
        <w:gridCol w:w="1985"/>
        <w:gridCol w:w="5381"/>
      </w:tblGrid>
      <w:tr w:rsidR="00056A81" w14:paraId="519C4BA5" w14:textId="77777777" w:rsidTr="00CE35C3">
        <w:trPr>
          <w:trHeight w:val="454"/>
        </w:trPr>
        <w:tc>
          <w:tcPr>
            <w:tcW w:w="1696" w:type="dxa"/>
            <w:shd w:val="clear" w:color="auto" w:fill="BFBFBF" w:themeFill="background1" w:themeFillShade="BF"/>
            <w:vAlign w:val="center"/>
          </w:tcPr>
          <w:p w14:paraId="6A7EF0B3" w14:textId="77777777" w:rsidR="00056A81" w:rsidRDefault="00056A81" w:rsidP="005C072A">
            <w:pPr>
              <w:pStyle w:val="Tabellenkopf"/>
            </w:pPr>
            <w:r>
              <w:t>Grundwert</w:t>
            </w:r>
          </w:p>
        </w:tc>
        <w:tc>
          <w:tcPr>
            <w:tcW w:w="1985" w:type="dxa"/>
            <w:shd w:val="clear" w:color="auto" w:fill="BFBFBF" w:themeFill="background1" w:themeFillShade="BF"/>
            <w:vAlign w:val="center"/>
          </w:tcPr>
          <w:p w14:paraId="22E4F538" w14:textId="77777777" w:rsidR="00056A81" w:rsidRDefault="00056A81" w:rsidP="005C072A">
            <w:pPr>
              <w:pStyle w:val="Tabellenkopf"/>
            </w:pPr>
            <w:r>
              <w:t>Schutzbedarf</w:t>
            </w:r>
          </w:p>
        </w:tc>
        <w:tc>
          <w:tcPr>
            <w:tcW w:w="5381" w:type="dxa"/>
            <w:shd w:val="clear" w:color="auto" w:fill="BFBFBF" w:themeFill="background1" w:themeFillShade="BF"/>
            <w:vAlign w:val="center"/>
          </w:tcPr>
          <w:p w14:paraId="44A0384A" w14:textId="77777777" w:rsidR="00056A81" w:rsidRDefault="00056A81" w:rsidP="005C072A">
            <w:pPr>
              <w:pStyle w:val="Tabellenkopf"/>
            </w:pPr>
            <w:r>
              <w:t>Begründung</w:t>
            </w:r>
          </w:p>
        </w:tc>
      </w:tr>
      <w:tr w:rsidR="00056A81" w14:paraId="01B92261" w14:textId="77777777" w:rsidTr="00CE35C3">
        <w:trPr>
          <w:trHeight w:val="454"/>
        </w:trPr>
        <w:tc>
          <w:tcPr>
            <w:tcW w:w="1696" w:type="dxa"/>
            <w:shd w:val="clear" w:color="auto" w:fill="BFBFBF" w:themeFill="background1" w:themeFillShade="BF"/>
            <w:vAlign w:val="center"/>
          </w:tcPr>
          <w:p w14:paraId="740ECDD5" w14:textId="77777777" w:rsidR="00056A81" w:rsidRDefault="00056A81" w:rsidP="005C072A">
            <w:pPr>
              <w:pStyle w:val="Tabellenkopf"/>
            </w:pPr>
            <w:r>
              <w:t>Verfügbarkeit</w:t>
            </w:r>
          </w:p>
        </w:tc>
        <w:tc>
          <w:tcPr>
            <w:tcW w:w="1985" w:type="dxa"/>
            <w:vAlign w:val="center"/>
          </w:tcPr>
          <w:p w14:paraId="76FB5CDC" w14:textId="77777777" w:rsidR="00056A81" w:rsidRPr="00271B84" w:rsidRDefault="00056A81" w:rsidP="005C072A">
            <w:pPr>
              <w:pStyle w:val="Tabelleninhalt"/>
              <w:rPr>
                <w:highlight w:val="yellow"/>
              </w:rPr>
            </w:pPr>
            <w:r w:rsidRPr="00271B84">
              <w:rPr>
                <w:highlight w:val="yellow"/>
              </w:rPr>
              <w:t>&lt;normal&gt;</w:t>
            </w:r>
          </w:p>
          <w:p w14:paraId="24266720" w14:textId="77777777" w:rsidR="00056A81" w:rsidRPr="00271B84" w:rsidRDefault="00056A81" w:rsidP="005C072A">
            <w:pPr>
              <w:pStyle w:val="Tabelleninhalt"/>
              <w:rPr>
                <w:highlight w:val="yellow"/>
              </w:rPr>
            </w:pPr>
            <w:r w:rsidRPr="00271B84">
              <w:rPr>
                <w:highlight w:val="yellow"/>
              </w:rPr>
              <w:t>&lt;hoch&gt;</w:t>
            </w:r>
          </w:p>
          <w:p w14:paraId="704EEC32"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1EC83580" w14:textId="77777777" w:rsidR="00056A81" w:rsidRDefault="00056A81" w:rsidP="005C072A">
            <w:pPr>
              <w:pStyle w:val="Tabelleninhalt"/>
            </w:pPr>
          </w:p>
        </w:tc>
      </w:tr>
      <w:tr w:rsidR="00056A81" w14:paraId="43187F6A" w14:textId="77777777" w:rsidTr="00CE35C3">
        <w:trPr>
          <w:trHeight w:val="454"/>
        </w:trPr>
        <w:tc>
          <w:tcPr>
            <w:tcW w:w="1696" w:type="dxa"/>
            <w:shd w:val="clear" w:color="auto" w:fill="BFBFBF" w:themeFill="background1" w:themeFillShade="BF"/>
            <w:vAlign w:val="center"/>
          </w:tcPr>
          <w:p w14:paraId="3668A387" w14:textId="77777777" w:rsidR="00056A81" w:rsidRDefault="00056A81" w:rsidP="005C072A">
            <w:pPr>
              <w:pStyle w:val="Tabellenkopf"/>
            </w:pPr>
            <w:r>
              <w:t>Integrität</w:t>
            </w:r>
          </w:p>
        </w:tc>
        <w:tc>
          <w:tcPr>
            <w:tcW w:w="1985" w:type="dxa"/>
            <w:vAlign w:val="center"/>
          </w:tcPr>
          <w:p w14:paraId="6756460A" w14:textId="77777777" w:rsidR="00056A81" w:rsidRPr="00271B84" w:rsidRDefault="00056A81" w:rsidP="005C072A">
            <w:pPr>
              <w:pStyle w:val="Tabelleninhalt"/>
              <w:rPr>
                <w:highlight w:val="yellow"/>
              </w:rPr>
            </w:pPr>
            <w:r w:rsidRPr="00271B84">
              <w:rPr>
                <w:highlight w:val="yellow"/>
              </w:rPr>
              <w:t>&lt;normal&gt;</w:t>
            </w:r>
          </w:p>
          <w:p w14:paraId="73C9CFDC" w14:textId="77777777" w:rsidR="00056A81" w:rsidRPr="00271B84" w:rsidRDefault="00056A81" w:rsidP="005C072A">
            <w:pPr>
              <w:pStyle w:val="Tabelleninhalt"/>
              <w:rPr>
                <w:highlight w:val="yellow"/>
              </w:rPr>
            </w:pPr>
            <w:r w:rsidRPr="00271B84">
              <w:rPr>
                <w:highlight w:val="yellow"/>
              </w:rPr>
              <w:t>&lt;hoch&gt;</w:t>
            </w:r>
          </w:p>
          <w:p w14:paraId="20383026"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269BD3C9" w14:textId="77777777" w:rsidR="00056A81" w:rsidRDefault="00056A81" w:rsidP="005C072A">
            <w:pPr>
              <w:pStyle w:val="Tabelleninhalt"/>
            </w:pPr>
          </w:p>
        </w:tc>
      </w:tr>
      <w:tr w:rsidR="00056A81" w14:paraId="6A5061D9" w14:textId="77777777" w:rsidTr="00CE35C3">
        <w:trPr>
          <w:trHeight w:val="454"/>
        </w:trPr>
        <w:tc>
          <w:tcPr>
            <w:tcW w:w="1696" w:type="dxa"/>
            <w:shd w:val="clear" w:color="auto" w:fill="BFBFBF" w:themeFill="background1" w:themeFillShade="BF"/>
            <w:vAlign w:val="center"/>
          </w:tcPr>
          <w:p w14:paraId="1DDCE498" w14:textId="77777777" w:rsidR="00056A81" w:rsidRDefault="00056A81" w:rsidP="005C072A">
            <w:pPr>
              <w:pStyle w:val="Tabellenkopf"/>
            </w:pPr>
            <w:r>
              <w:t>Vertraulichkeit</w:t>
            </w:r>
          </w:p>
        </w:tc>
        <w:tc>
          <w:tcPr>
            <w:tcW w:w="1985" w:type="dxa"/>
            <w:vAlign w:val="center"/>
          </w:tcPr>
          <w:p w14:paraId="3E3A61F4" w14:textId="77777777" w:rsidR="00056A81" w:rsidRPr="00271B84" w:rsidRDefault="00056A81" w:rsidP="005C072A">
            <w:pPr>
              <w:pStyle w:val="Tabelleninhalt"/>
              <w:rPr>
                <w:highlight w:val="yellow"/>
              </w:rPr>
            </w:pPr>
            <w:r w:rsidRPr="00271B84">
              <w:rPr>
                <w:highlight w:val="yellow"/>
              </w:rPr>
              <w:t>&lt;normal&gt;</w:t>
            </w:r>
          </w:p>
          <w:p w14:paraId="60CC9319" w14:textId="77777777" w:rsidR="00056A81" w:rsidRPr="00271B84" w:rsidRDefault="00056A81" w:rsidP="005C072A">
            <w:pPr>
              <w:pStyle w:val="Tabelleninhalt"/>
              <w:rPr>
                <w:highlight w:val="yellow"/>
              </w:rPr>
            </w:pPr>
            <w:r w:rsidRPr="00271B84">
              <w:rPr>
                <w:highlight w:val="yellow"/>
              </w:rPr>
              <w:t>&lt;hoch&gt;</w:t>
            </w:r>
          </w:p>
          <w:p w14:paraId="23340E89"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1F1E5931" w14:textId="77777777" w:rsidR="00056A81" w:rsidRDefault="00056A81" w:rsidP="005C072A">
            <w:pPr>
              <w:pStyle w:val="Tabelleninhalt"/>
            </w:pPr>
          </w:p>
        </w:tc>
      </w:tr>
      <w:tr w:rsidR="00056A81" w14:paraId="2D2112D5" w14:textId="77777777" w:rsidTr="00CE35C3">
        <w:trPr>
          <w:trHeight w:val="454"/>
        </w:trPr>
        <w:tc>
          <w:tcPr>
            <w:tcW w:w="1696" w:type="dxa"/>
            <w:shd w:val="clear" w:color="auto" w:fill="BFBFBF" w:themeFill="background1" w:themeFillShade="BF"/>
            <w:vAlign w:val="center"/>
          </w:tcPr>
          <w:p w14:paraId="28C6B2C0" w14:textId="77777777" w:rsidR="00056A81" w:rsidRDefault="00056A81" w:rsidP="005C072A">
            <w:pPr>
              <w:pStyle w:val="Tabellenkopf"/>
            </w:pPr>
            <w:r>
              <w:t>Maximum</w:t>
            </w:r>
          </w:p>
        </w:tc>
        <w:tc>
          <w:tcPr>
            <w:tcW w:w="1985" w:type="dxa"/>
            <w:vAlign w:val="center"/>
          </w:tcPr>
          <w:p w14:paraId="69C43F52" w14:textId="77777777" w:rsidR="00056A81" w:rsidRPr="00271B84" w:rsidRDefault="00056A81" w:rsidP="005C072A">
            <w:pPr>
              <w:pStyle w:val="Tabelleninhalt"/>
              <w:rPr>
                <w:highlight w:val="yellow"/>
              </w:rPr>
            </w:pPr>
            <w:r w:rsidRPr="00271B84">
              <w:rPr>
                <w:highlight w:val="yellow"/>
              </w:rPr>
              <w:t>&lt;normal&gt;</w:t>
            </w:r>
          </w:p>
          <w:p w14:paraId="28BE293F" w14:textId="77777777" w:rsidR="00056A81" w:rsidRPr="00271B84" w:rsidRDefault="00056A81" w:rsidP="005C072A">
            <w:pPr>
              <w:pStyle w:val="Tabelleninhalt"/>
              <w:rPr>
                <w:highlight w:val="yellow"/>
              </w:rPr>
            </w:pPr>
            <w:r w:rsidRPr="00271B84">
              <w:rPr>
                <w:highlight w:val="yellow"/>
              </w:rPr>
              <w:t>&lt;hoch&gt;</w:t>
            </w:r>
          </w:p>
          <w:p w14:paraId="2241246A"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381EB7C5" w14:textId="77777777" w:rsidR="00056A81" w:rsidRPr="00271B84" w:rsidRDefault="00056A81" w:rsidP="005C072A">
            <w:pPr>
              <w:pStyle w:val="Tabelleninhalt"/>
              <w:rPr>
                <w:highlight w:val="yellow"/>
              </w:rPr>
            </w:pPr>
            <w:r w:rsidRPr="00271B84">
              <w:rPr>
                <w:highlight w:val="yellow"/>
              </w:rPr>
              <w:t>Maximum Prinzip</w:t>
            </w:r>
          </w:p>
          <w:p w14:paraId="0D7CE26D" w14:textId="77777777" w:rsidR="00056A81" w:rsidRPr="00271B84" w:rsidRDefault="00056A81" w:rsidP="005C072A">
            <w:pPr>
              <w:pStyle w:val="Tabelleninhalt"/>
              <w:rPr>
                <w:highlight w:val="yellow"/>
              </w:rPr>
            </w:pPr>
            <w:r w:rsidRPr="00271B84">
              <w:rPr>
                <w:highlight w:val="yellow"/>
              </w:rPr>
              <w:t>Kumulationseffekt</w:t>
            </w:r>
          </w:p>
          <w:p w14:paraId="0B072B9E" w14:textId="77777777" w:rsidR="00056A81" w:rsidRDefault="00056A81" w:rsidP="005C072A">
            <w:pPr>
              <w:pStyle w:val="Tabelleninhalt"/>
            </w:pPr>
            <w:r w:rsidRPr="00271B84">
              <w:rPr>
                <w:highlight w:val="yellow"/>
              </w:rPr>
              <w:t>Verteilungseffekt</w:t>
            </w:r>
          </w:p>
        </w:tc>
      </w:tr>
    </w:tbl>
    <w:p w14:paraId="259E0EB5" w14:textId="3BA6F06C" w:rsidR="00056A81" w:rsidRDefault="00056A81" w:rsidP="00056A81"/>
    <w:p w14:paraId="4508DD24" w14:textId="77777777" w:rsidR="00025A75" w:rsidRDefault="00025A75" w:rsidP="00056A81">
      <w:pPr>
        <w:pStyle w:val="berschrift3"/>
      </w:pPr>
      <w:bookmarkStart w:id="88" w:name="_Toc76565333"/>
      <w:bookmarkStart w:id="89" w:name="_Toc87017917"/>
      <w:r>
        <w:t>Zusammenfassung der Schutzbedarfsvererbung für die Gebäude/Räume</w:t>
      </w:r>
      <w:bookmarkEnd w:id="88"/>
      <w:bookmarkEnd w:id="89"/>
    </w:p>
    <w:tbl>
      <w:tblPr>
        <w:tblStyle w:val="Tabellenraster"/>
        <w:tblW w:w="5000" w:type="pct"/>
        <w:tblLook w:val="04A0" w:firstRow="1" w:lastRow="0" w:firstColumn="1" w:lastColumn="0" w:noHBand="0" w:noVBand="1"/>
      </w:tblPr>
      <w:tblGrid>
        <w:gridCol w:w="1882"/>
        <w:gridCol w:w="1825"/>
        <w:gridCol w:w="1749"/>
        <w:gridCol w:w="1843"/>
        <w:gridCol w:w="1763"/>
      </w:tblGrid>
      <w:tr w:rsidR="00056A81" w14:paraId="2F163458" w14:textId="77777777" w:rsidTr="00056A81">
        <w:trPr>
          <w:trHeight w:val="454"/>
        </w:trPr>
        <w:tc>
          <w:tcPr>
            <w:tcW w:w="1038" w:type="pct"/>
            <w:shd w:val="clear" w:color="auto" w:fill="BFBFBF" w:themeFill="background1" w:themeFillShade="BF"/>
            <w:vAlign w:val="center"/>
          </w:tcPr>
          <w:p w14:paraId="00189050" w14:textId="77777777" w:rsidR="00056A81" w:rsidRDefault="00056A81" w:rsidP="005C072A">
            <w:pPr>
              <w:pStyle w:val="Tabellenkopf"/>
            </w:pPr>
            <w:r>
              <w:lastRenderedPageBreak/>
              <w:t>Gebäude/Raum</w:t>
            </w:r>
          </w:p>
        </w:tc>
        <w:tc>
          <w:tcPr>
            <w:tcW w:w="1007" w:type="pct"/>
            <w:shd w:val="clear" w:color="auto" w:fill="BFBFBF" w:themeFill="background1" w:themeFillShade="BF"/>
            <w:vAlign w:val="center"/>
          </w:tcPr>
          <w:p w14:paraId="4965058F" w14:textId="77777777" w:rsidR="00056A81" w:rsidRDefault="00056A81" w:rsidP="005C072A">
            <w:pPr>
              <w:pStyle w:val="Tabellenkopf"/>
            </w:pPr>
            <w:r>
              <w:t>Verfügbarkeit</w:t>
            </w:r>
          </w:p>
        </w:tc>
        <w:tc>
          <w:tcPr>
            <w:tcW w:w="965" w:type="pct"/>
            <w:shd w:val="clear" w:color="auto" w:fill="BFBFBF" w:themeFill="background1" w:themeFillShade="BF"/>
            <w:vAlign w:val="center"/>
          </w:tcPr>
          <w:p w14:paraId="43931724" w14:textId="77777777" w:rsidR="00056A81" w:rsidRDefault="00056A81" w:rsidP="005C072A">
            <w:pPr>
              <w:pStyle w:val="Tabellenkopf"/>
            </w:pPr>
            <w:r>
              <w:t>Integrität</w:t>
            </w:r>
          </w:p>
        </w:tc>
        <w:tc>
          <w:tcPr>
            <w:tcW w:w="1017" w:type="pct"/>
            <w:shd w:val="clear" w:color="auto" w:fill="BFBFBF" w:themeFill="background1" w:themeFillShade="BF"/>
            <w:vAlign w:val="center"/>
          </w:tcPr>
          <w:p w14:paraId="7CEB9F89" w14:textId="77777777" w:rsidR="00056A81" w:rsidRDefault="00056A81" w:rsidP="005C072A">
            <w:pPr>
              <w:pStyle w:val="Tabellenkopf"/>
            </w:pPr>
            <w:r>
              <w:t>Vertraulichkeit</w:t>
            </w:r>
          </w:p>
        </w:tc>
        <w:tc>
          <w:tcPr>
            <w:tcW w:w="973" w:type="pct"/>
            <w:shd w:val="clear" w:color="auto" w:fill="BFBFBF" w:themeFill="background1" w:themeFillShade="BF"/>
            <w:vAlign w:val="center"/>
          </w:tcPr>
          <w:p w14:paraId="1768EB43" w14:textId="77777777" w:rsidR="00056A81" w:rsidRDefault="00056A81" w:rsidP="005C072A">
            <w:pPr>
              <w:pStyle w:val="Tabellenkopf"/>
            </w:pPr>
            <w:r>
              <w:t>Maximum</w:t>
            </w:r>
          </w:p>
        </w:tc>
      </w:tr>
      <w:tr w:rsidR="00056A81" w14:paraId="742FA1DB" w14:textId="77777777" w:rsidTr="00056A81">
        <w:trPr>
          <w:trHeight w:val="454"/>
        </w:trPr>
        <w:tc>
          <w:tcPr>
            <w:tcW w:w="1038" w:type="pct"/>
            <w:vAlign w:val="center"/>
          </w:tcPr>
          <w:p w14:paraId="01E2E6FE" w14:textId="77777777" w:rsidR="00056A81" w:rsidRDefault="00056A81" w:rsidP="005C072A">
            <w:pPr>
              <w:pStyle w:val="Tabelleninhalt"/>
            </w:pPr>
          </w:p>
        </w:tc>
        <w:tc>
          <w:tcPr>
            <w:tcW w:w="1007" w:type="pct"/>
            <w:vAlign w:val="center"/>
          </w:tcPr>
          <w:p w14:paraId="78C45BA3" w14:textId="77777777" w:rsidR="00056A81" w:rsidRDefault="00056A81" w:rsidP="005C072A">
            <w:pPr>
              <w:pStyle w:val="Tabelleninhalt"/>
            </w:pPr>
          </w:p>
        </w:tc>
        <w:tc>
          <w:tcPr>
            <w:tcW w:w="965" w:type="pct"/>
            <w:vAlign w:val="center"/>
          </w:tcPr>
          <w:p w14:paraId="1FFC735B" w14:textId="77777777" w:rsidR="00056A81" w:rsidRDefault="00056A81" w:rsidP="005C072A">
            <w:pPr>
              <w:pStyle w:val="Tabelleninhalt"/>
            </w:pPr>
          </w:p>
        </w:tc>
        <w:tc>
          <w:tcPr>
            <w:tcW w:w="1017" w:type="pct"/>
            <w:vAlign w:val="center"/>
          </w:tcPr>
          <w:p w14:paraId="32E22D45" w14:textId="77777777" w:rsidR="00056A81" w:rsidRDefault="00056A81" w:rsidP="005C072A">
            <w:pPr>
              <w:pStyle w:val="Tabelleninhalt"/>
            </w:pPr>
          </w:p>
        </w:tc>
        <w:tc>
          <w:tcPr>
            <w:tcW w:w="973" w:type="pct"/>
            <w:vAlign w:val="center"/>
          </w:tcPr>
          <w:p w14:paraId="6525BF7A" w14:textId="77777777" w:rsidR="00056A81" w:rsidRDefault="00056A81" w:rsidP="005C072A">
            <w:pPr>
              <w:pStyle w:val="Tabelleninhalt"/>
            </w:pPr>
          </w:p>
        </w:tc>
      </w:tr>
    </w:tbl>
    <w:p w14:paraId="3B193054" w14:textId="77777777" w:rsidR="00056A81" w:rsidRPr="00056A81" w:rsidRDefault="00056A81" w:rsidP="00056A81"/>
    <w:p w14:paraId="4662CB44" w14:textId="77777777" w:rsidR="00025A75" w:rsidRDefault="00025A75" w:rsidP="005E3149">
      <w:pPr>
        <w:pStyle w:val="berschrift1"/>
      </w:pPr>
      <w:bookmarkStart w:id="90" w:name="_Toc76565334"/>
      <w:bookmarkStart w:id="91" w:name="_Toc87017918"/>
      <w:r>
        <w:t>Modellierung nach IT-Grundschutz</w:t>
      </w:r>
      <w:bookmarkEnd w:id="90"/>
      <w:bookmarkEnd w:id="91"/>
    </w:p>
    <w:p w14:paraId="571CBAEE" w14:textId="0DE910AC" w:rsidR="00025A75" w:rsidRDefault="00025A75" w:rsidP="00025A75">
      <w:r>
        <w:t xml:space="preserve">Die Modellierung nach IT-Grundschutz umfasst die Abbildung der in Kapitel </w:t>
      </w:r>
      <w:r w:rsidR="00056A81">
        <w:fldChar w:fldCharType="begin"/>
      </w:r>
      <w:r w:rsidR="00056A81">
        <w:instrText xml:space="preserve"> REF _Ref87001143 \r \h </w:instrText>
      </w:r>
      <w:r w:rsidR="00056A81">
        <w:fldChar w:fldCharType="separate"/>
      </w:r>
      <w:r w:rsidR="005942F3">
        <w:t>1</w:t>
      </w:r>
      <w:r w:rsidR="00056A81">
        <w:fldChar w:fldCharType="end"/>
      </w:r>
      <w:r w:rsidR="00056A81">
        <w:t xml:space="preserve"> </w:t>
      </w:r>
      <w:r>
        <w:t>identifizierten Objekte auf Bausteine des BSI IT-Grundschutzkompendium in der Version 02/202</w:t>
      </w:r>
      <w:r w:rsidR="007B2CA8">
        <w:t>0</w:t>
      </w:r>
      <w:r>
        <w:t>.</w:t>
      </w:r>
    </w:p>
    <w:p w14:paraId="043C2464" w14:textId="77777777" w:rsidR="00025A75" w:rsidRDefault="00025A75" w:rsidP="00056A81">
      <w:pPr>
        <w:pStyle w:val="berschrift2"/>
      </w:pPr>
      <w:bookmarkStart w:id="92" w:name="_Toc76565335"/>
      <w:bookmarkStart w:id="93" w:name="_Toc87017919"/>
      <w:r>
        <w:t>Schicht ISMS</w:t>
      </w:r>
      <w:bookmarkEnd w:id="92"/>
      <w:bookmarkEnd w:id="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26"/>
        <w:gridCol w:w="425"/>
        <w:gridCol w:w="4925"/>
      </w:tblGrid>
      <w:tr w:rsidR="00025A75" w14:paraId="4647B939" w14:textId="77777777" w:rsidTr="00CE35C3">
        <w:trPr>
          <w:trHeight w:val="454"/>
          <w:tblHeader/>
        </w:trPr>
        <w:tc>
          <w:tcPr>
            <w:tcW w:w="3510" w:type="dxa"/>
            <w:vMerge w:val="restart"/>
            <w:shd w:val="clear" w:color="auto" w:fill="BFBFBF"/>
            <w:vAlign w:val="center"/>
          </w:tcPr>
          <w:p w14:paraId="124CC156" w14:textId="77777777" w:rsidR="00025A75" w:rsidRPr="005C072A" w:rsidRDefault="00025A75" w:rsidP="005C072A">
            <w:pPr>
              <w:pStyle w:val="Tabellenkopf"/>
            </w:pPr>
            <w:r w:rsidRPr="005C072A">
              <w:t>Baustein</w:t>
            </w:r>
          </w:p>
        </w:tc>
        <w:tc>
          <w:tcPr>
            <w:tcW w:w="5776" w:type="dxa"/>
            <w:gridSpan w:val="3"/>
            <w:shd w:val="clear" w:color="auto" w:fill="BFBFBF"/>
            <w:vAlign w:val="center"/>
          </w:tcPr>
          <w:p w14:paraId="25A1ABC7" w14:textId="77777777" w:rsidR="00025A75" w:rsidRPr="005C072A" w:rsidRDefault="00025A75" w:rsidP="005C072A">
            <w:pPr>
              <w:pStyle w:val="Tabellenkopf"/>
            </w:pPr>
            <w:r w:rsidRPr="005C072A">
              <w:t>Wird in diesem Sicherheitskonzept betrachtet</w:t>
            </w:r>
          </w:p>
        </w:tc>
      </w:tr>
      <w:tr w:rsidR="00025A75" w14:paraId="42A384D8" w14:textId="77777777" w:rsidTr="00CE35C3">
        <w:trPr>
          <w:cantSplit/>
          <w:trHeight w:val="815"/>
          <w:tblHeader/>
        </w:trPr>
        <w:tc>
          <w:tcPr>
            <w:tcW w:w="3510" w:type="dxa"/>
            <w:vMerge/>
            <w:shd w:val="clear" w:color="auto" w:fill="BFBFBF"/>
            <w:vAlign w:val="center"/>
          </w:tcPr>
          <w:p w14:paraId="4899A7EF" w14:textId="77777777" w:rsidR="00025A75" w:rsidRPr="005C072A" w:rsidRDefault="00025A75" w:rsidP="005C072A">
            <w:pPr>
              <w:pStyle w:val="Tabellenkopf"/>
            </w:pPr>
          </w:p>
        </w:tc>
        <w:tc>
          <w:tcPr>
            <w:tcW w:w="426" w:type="dxa"/>
            <w:shd w:val="clear" w:color="auto" w:fill="BFBFBF"/>
            <w:textDirection w:val="btLr"/>
            <w:vAlign w:val="center"/>
          </w:tcPr>
          <w:p w14:paraId="49CC48B3" w14:textId="77777777" w:rsidR="00025A75" w:rsidRPr="005C072A" w:rsidRDefault="00025A75" w:rsidP="005C072A">
            <w:pPr>
              <w:pStyle w:val="Tabellenkopf"/>
            </w:pPr>
            <w:r w:rsidRPr="005C072A">
              <w:t>Ja</w:t>
            </w:r>
          </w:p>
        </w:tc>
        <w:tc>
          <w:tcPr>
            <w:tcW w:w="425" w:type="dxa"/>
            <w:shd w:val="clear" w:color="auto" w:fill="BFBFBF"/>
            <w:textDirection w:val="btLr"/>
            <w:vAlign w:val="center"/>
          </w:tcPr>
          <w:p w14:paraId="3D0DE2CE" w14:textId="77777777" w:rsidR="00025A75" w:rsidRPr="005C072A" w:rsidRDefault="00025A75" w:rsidP="005C072A">
            <w:pPr>
              <w:pStyle w:val="Tabellenkopf"/>
            </w:pPr>
            <w:r w:rsidRPr="005C072A">
              <w:t>Nein</w:t>
            </w:r>
          </w:p>
        </w:tc>
        <w:tc>
          <w:tcPr>
            <w:tcW w:w="4925" w:type="dxa"/>
            <w:shd w:val="clear" w:color="auto" w:fill="BFBFBF"/>
            <w:vAlign w:val="center"/>
          </w:tcPr>
          <w:p w14:paraId="58C2C244" w14:textId="77777777" w:rsidR="00025A75" w:rsidRPr="005C072A" w:rsidRDefault="00025A75" w:rsidP="005C072A">
            <w:pPr>
              <w:pStyle w:val="Tabellenkopf"/>
            </w:pPr>
            <w:r w:rsidRPr="005C072A">
              <w:t>Begründung</w:t>
            </w:r>
          </w:p>
        </w:tc>
      </w:tr>
      <w:tr w:rsidR="00025A75" w14:paraId="2726C951" w14:textId="77777777" w:rsidTr="00CE35C3">
        <w:trPr>
          <w:cantSplit/>
          <w:trHeight w:val="454"/>
        </w:trPr>
        <w:tc>
          <w:tcPr>
            <w:tcW w:w="3510" w:type="dxa"/>
            <w:vAlign w:val="center"/>
          </w:tcPr>
          <w:p w14:paraId="162C19A7" w14:textId="77777777" w:rsidR="00025A75" w:rsidRDefault="00025A75" w:rsidP="005C072A">
            <w:pPr>
              <w:pStyle w:val="Tabelleninhalt"/>
            </w:pPr>
            <w:r>
              <w:t xml:space="preserve">ISMS.1 </w:t>
            </w:r>
            <w:r w:rsidRPr="005C072A">
              <w:t>Sicherheitsmanagement</w:t>
            </w:r>
          </w:p>
        </w:tc>
        <w:tc>
          <w:tcPr>
            <w:tcW w:w="426" w:type="dxa"/>
            <w:vAlign w:val="center"/>
          </w:tcPr>
          <w:p w14:paraId="34E0E493" w14:textId="77777777" w:rsidR="00025A75" w:rsidRDefault="00025A75" w:rsidP="005C072A">
            <w:pPr>
              <w:pStyle w:val="Tabelleninhalt"/>
            </w:pPr>
          </w:p>
        </w:tc>
        <w:tc>
          <w:tcPr>
            <w:tcW w:w="425" w:type="dxa"/>
            <w:vAlign w:val="center"/>
          </w:tcPr>
          <w:p w14:paraId="32ADAB21" w14:textId="77777777" w:rsidR="00025A75" w:rsidRDefault="00025A75" w:rsidP="005C072A">
            <w:pPr>
              <w:pStyle w:val="Tabelleninhalt"/>
            </w:pPr>
          </w:p>
        </w:tc>
        <w:tc>
          <w:tcPr>
            <w:tcW w:w="4925" w:type="dxa"/>
            <w:vAlign w:val="center"/>
          </w:tcPr>
          <w:p w14:paraId="4B8ACEA7" w14:textId="77777777" w:rsidR="00025A75" w:rsidRDefault="00025A75" w:rsidP="005C072A">
            <w:pPr>
              <w:pStyle w:val="Tabelleninhalt"/>
            </w:pPr>
          </w:p>
        </w:tc>
      </w:tr>
    </w:tbl>
    <w:p w14:paraId="2618BE92" w14:textId="77777777" w:rsidR="00056A81" w:rsidRPr="00056A81" w:rsidRDefault="00056A81" w:rsidP="00056A81"/>
    <w:p w14:paraId="7BFFA57F" w14:textId="77777777" w:rsidR="00025A75" w:rsidRDefault="00025A75" w:rsidP="00056A81">
      <w:pPr>
        <w:pStyle w:val="berschrift2"/>
      </w:pPr>
      <w:bookmarkStart w:id="94" w:name="_Toc76565336"/>
      <w:bookmarkStart w:id="95" w:name="_Toc87017920"/>
      <w:r>
        <w:t>Schicht ORP (Organisation und Personal)</w:t>
      </w:r>
      <w:bookmarkEnd w:id="94"/>
      <w:bookmarkEnd w:id="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26"/>
        <w:gridCol w:w="425"/>
        <w:gridCol w:w="4925"/>
      </w:tblGrid>
      <w:tr w:rsidR="00025A75" w14:paraId="14DCDCBF" w14:textId="77777777" w:rsidTr="00CE35C3">
        <w:trPr>
          <w:trHeight w:val="454"/>
          <w:tblHeader/>
        </w:trPr>
        <w:tc>
          <w:tcPr>
            <w:tcW w:w="3510" w:type="dxa"/>
            <w:vMerge w:val="restart"/>
            <w:shd w:val="clear" w:color="auto" w:fill="BFBFBF"/>
            <w:vAlign w:val="center"/>
          </w:tcPr>
          <w:p w14:paraId="197CFF09" w14:textId="77777777" w:rsidR="00025A75" w:rsidRDefault="00025A75" w:rsidP="005C072A">
            <w:pPr>
              <w:pStyle w:val="Tabellenkopf"/>
            </w:pPr>
            <w:r>
              <w:t>Baustein</w:t>
            </w:r>
          </w:p>
        </w:tc>
        <w:tc>
          <w:tcPr>
            <w:tcW w:w="5776" w:type="dxa"/>
            <w:gridSpan w:val="3"/>
            <w:shd w:val="clear" w:color="auto" w:fill="BFBFBF"/>
            <w:vAlign w:val="center"/>
          </w:tcPr>
          <w:p w14:paraId="6B50C685" w14:textId="77777777" w:rsidR="00025A75" w:rsidRDefault="00025A75" w:rsidP="005C072A">
            <w:pPr>
              <w:pStyle w:val="Tabellenkopf"/>
            </w:pPr>
            <w:r>
              <w:t>Wird in diesem Sicherheitskonzept betrachtet</w:t>
            </w:r>
          </w:p>
        </w:tc>
      </w:tr>
      <w:tr w:rsidR="00025A75" w14:paraId="4A2D135F" w14:textId="77777777" w:rsidTr="00CE35C3">
        <w:trPr>
          <w:cantSplit/>
          <w:trHeight w:val="815"/>
          <w:tblHeader/>
        </w:trPr>
        <w:tc>
          <w:tcPr>
            <w:tcW w:w="3510" w:type="dxa"/>
            <w:vMerge/>
            <w:shd w:val="clear" w:color="auto" w:fill="BFBFBF"/>
            <w:vAlign w:val="center"/>
          </w:tcPr>
          <w:p w14:paraId="780D4BBF" w14:textId="77777777" w:rsidR="00025A75" w:rsidRDefault="00025A75" w:rsidP="005C072A">
            <w:pPr>
              <w:pStyle w:val="Tabellenkopf"/>
            </w:pPr>
          </w:p>
        </w:tc>
        <w:tc>
          <w:tcPr>
            <w:tcW w:w="426" w:type="dxa"/>
            <w:shd w:val="clear" w:color="auto" w:fill="BFBFBF"/>
            <w:textDirection w:val="btLr"/>
            <w:vAlign w:val="center"/>
          </w:tcPr>
          <w:p w14:paraId="311FDFB7" w14:textId="77777777" w:rsidR="00025A75" w:rsidRDefault="00025A75" w:rsidP="005C072A">
            <w:pPr>
              <w:pStyle w:val="Tabellenkopf"/>
            </w:pPr>
            <w:r>
              <w:t>Ja</w:t>
            </w:r>
          </w:p>
        </w:tc>
        <w:tc>
          <w:tcPr>
            <w:tcW w:w="425" w:type="dxa"/>
            <w:shd w:val="clear" w:color="auto" w:fill="BFBFBF"/>
            <w:textDirection w:val="btLr"/>
            <w:vAlign w:val="center"/>
          </w:tcPr>
          <w:p w14:paraId="2ED636BD" w14:textId="77777777" w:rsidR="00025A75" w:rsidRDefault="00025A75" w:rsidP="005C072A">
            <w:pPr>
              <w:pStyle w:val="Tabellenkopf"/>
            </w:pPr>
            <w:r>
              <w:t>Nein</w:t>
            </w:r>
          </w:p>
        </w:tc>
        <w:tc>
          <w:tcPr>
            <w:tcW w:w="4925" w:type="dxa"/>
            <w:shd w:val="clear" w:color="auto" w:fill="BFBFBF"/>
            <w:vAlign w:val="center"/>
          </w:tcPr>
          <w:p w14:paraId="6AFEC088" w14:textId="77777777" w:rsidR="00025A75" w:rsidRDefault="00025A75" w:rsidP="005C072A">
            <w:pPr>
              <w:pStyle w:val="Tabellenkopf"/>
            </w:pPr>
            <w:r>
              <w:t>Begründung</w:t>
            </w:r>
          </w:p>
        </w:tc>
      </w:tr>
      <w:tr w:rsidR="00025A75" w14:paraId="6C95D192" w14:textId="77777777" w:rsidTr="00CE35C3">
        <w:trPr>
          <w:cantSplit/>
          <w:trHeight w:val="454"/>
        </w:trPr>
        <w:tc>
          <w:tcPr>
            <w:tcW w:w="3510" w:type="dxa"/>
            <w:vAlign w:val="center"/>
          </w:tcPr>
          <w:p w14:paraId="3E4D07FE" w14:textId="77777777" w:rsidR="00025A75" w:rsidRDefault="00025A75" w:rsidP="005C072A">
            <w:pPr>
              <w:pStyle w:val="Tabelleninhalt"/>
            </w:pPr>
            <w:r>
              <w:t>ORP.1 Organisation</w:t>
            </w:r>
          </w:p>
        </w:tc>
        <w:tc>
          <w:tcPr>
            <w:tcW w:w="426" w:type="dxa"/>
            <w:vAlign w:val="center"/>
          </w:tcPr>
          <w:p w14:paraId="2C386501" w14:textId="77777777" w:rsidR="00025A75" w:rsidRDefault="00025A75" w:rsidP="005C072A">
            <w:pPr>
              <w:pStyle w:val="Tabelleninhalt"/>
            </w:pPr>
          </w:p>
        </w:tc>
        <w:tc>
          <w:tcPr>
            <w:tcW w:w="425" w:type="dxa"/>
            <w:vAlign w:val="center"/>
          </w:tcPr>
          <w:p w14:paraId="0A87A704" w14:textId="77777777" w:rsidR="00025A75" w:rsidRDefault="00025A75" w:rsidP="005C072A">
            <w:pPr>
              <w:pStyle w:val="Tabelleninhalt"/>
            </w:pPr>
          </w:p>
        </w:tc>
        <w:tc>
          <w:tcPr>
            <w:tcW w:w="4925" w:type="dxa"/>
            <w:vAlign w:val="center"/>
          </w:tcPr>
          <w:p w14:paraId="111EFB27" w14:textId="77777777" w:rsidR="00025A75" w:rsidRDefault="00025A75" w:rsidP="005C072A">
            <w:pPr>
              <w:pStyle w:val="Tabelleninhalt"/>
            </w:pPr>
          </w:p>
        </w:tc>
      </w:tr>
      <w:tr w:rsidR="00025A75" w14:paraId="2472A4F3" w14:textId="77777777" w:rsidTr="00CE35C3">
        <w:trPr>
          <w:cantSplit/>
          <w:trHeight w:val="454"/>
        </w:trPr>
        <w:tc>
          <w:tcPr>
            <w:tcW w:w="3510" w:type="dxa"/>
            <w:vAlign w:val="center"/>
          </w:tcPr>
          <w:p w14:paraId="4A95B60A" w14:textId="77777777" w:rsidR="00025A75" w:rsidRDefault="00025A75" w:rsidP="005C072A">
            <w:pPr>
              <w:pStyle w:val="Tabelleninhalt"/>
            </w:pPr>
            <w:r>
              <w:t>ORP.2 Personal</w:t>
            </w:r>
          </w:p>
        </w:tc>
        <w:tc>
          <w:tcPr>
            <w:tcW w:w="426" w:type="dxa"/>
            <w:vAlign w:val="center"/>
          </w:tcPr>
          <w:p w14:paraId="6C757BF7" w14:textId="77777777" w:rsidR="00025A75" w:rsidRDefault="00025A75" w:rsidP="005C072A">
            <w:pPr>
              <w:pStyle w:val="Tabelleninhalt"/>
            </w:pPr>
          </w:p>
        </w:tc>
        <w:tc>
          <w:tcPr>
            <w:tcW w:w="425" w:type="dxa"/>
            <w:vAlign w:val="center"/>
          </w:tcPr>
          <w:p w14:paraId="7221A6DE" w14:textId="77777777" w:rsidR="00025A75" w:rsidRDefault="00025A75" w:rsidP="005C072A">
            <w:pPr>
              <w:pStyle w:val="Tabelleninhalt"/>
            </w:pPr>
          </w:p>
        </w:tc>
        <w:tc>
          <w:tcPr>
            <w:tcW w:w="4925" w:type="dxa"/>
            <w:vAlign w:val="center"/>
          </w:tcPr>
          <w:p w14:paraId="100B8178" w14:textId="77777777" w:rsidR="00025A75" w:rsidRDefault="00025A75" w:rsidP="005C072A">
            <w:pPr>
              <w:pStyle w:val="Tabelleninhalt"/>
            </w:pPr>
          </w:p>
        </w:tc>
      </w:tr>
      <w:tr w:rsidR="00025A75" w14:paraId="651F9E9B" w14:textId="77777777" w:rsidTr="00CE35C3">
        <w:trPr>
          <w:cantSplit/>
          <w:trHeight w:val="454"/>
        </w:trPr>
        <w:tc>
          <w:tcPr>
            <w:tcW w:w="3510" w:type="dxa"/>
            <w:vAlign w:val="center"/>
          </w:tcPr>
          <w:p w14:paraId="5D2EB546" w14:textId="14843B58" w:rsidR="00025A75" w:rsidRDefault="00025A75" w:rsidP="005C072A">
            <w:pPr>
              <w:pStyle w:val="Tabelleninhalt"/>
            </w:pPr>
            <w:r>
              <w:t>ORP.3 Sensibilisierung und Schulung</w:t>
            </w:r>
          </w:p>
        </w:tc>
        <w:tc>
          <w:tcPr>
            <w:tcW w:w="426" w:type="dxa"/>
            <w:vAlign w:val="center"/>
          </w:tcPr>
          <w:p w14:paraId="63ED24B4" w14:textId="77777777" w:rsidR="00025A75" w:rsidRDefault="00025A75" w:rsidP="005C072A">
            <w:pPr>
              <w:pStyle w:val="Tabelleninhalt"/>
            </w:pPr>
          </w:p>
        </w:tc>
        <w:tc>
          <w:tcPr>
            <w:tcW w:w="425" w:type="dxa"/>
            <w:vAlign w:val="center"/>
          </w:tcPr>
          <w:p w14:paraId="1BA60B46" w14:textId="77777777" w:rsidR="00025A75" w:rsidRDefault="00025A75" w:rsidP="005C072A">
            <w:pPr>
              <w:pStyle w:val="Tabelleninhalt"/>
            </w:pPr>
          </w:p>
        </w:tc>
        <w:tc>
          <w:tcPr>
            <w:tcW w:w="4925" w:type="dxa"/>
            <w:vAlign w:val="center"/>
          </w:tcPr>
          <w:p w14:paraId="4C0B35E6" w14:textId="77777777" w:rsidR="00025A75" w:rsidRDefault="00025A75" w:rsidP="005C072A">
            <w:pPr>
              <w:pStyle w:val="Tabelleninhalt"/>
            </w:pPr>
          </w:p>
        </w:tc>
      </w:tr>
      <w:tr w:rsidR="00025A75" w14:paraId="69DE2234" w14:textId="77777777" w:rsidTr="00CE35C3">
        <w:trPr>
          <w:cantSplit/>
          <w:trHeight w:val="454"/>
        </w:trPr>
        <w:tc>
          <w:tcPr>
            <w:tcW w:w="3510" w:type="dxa"/>
            <w:vAlign w:val="center"/>
          </w:tcPr>
          <w:p w14:paraId="09148949" w14:textId="77777777" w:rsidR="00025A75" w:rsidRDefault="00025A75" w:rsidP="005C072A">
            <w:pPr>
              <w:pStyle w:val="Tabelleninhalt"/>
            </w:pPr>
            <w:r>
              <w:t>ORP.4 Identitäts- und Berechtigungsmanagement</w:t>
            </w:r>
          </w:p>
        </w:tc>
        <w:tc>
          <w:tcPr>
            <w:tcW w:w="426" w:type="dxa"/>
            <w:vAlign w:val="center"/>
          </w:tcPr>
          <w:p w14:paraId="73E37B5A" w14:textId="77777777" w:rsidR="00025A75" w:rsidRDefault="00025A75" w:rsidP="005C072A">
            <w:pPr>
              <w:pStyle w:val="Tabelleninhalt"/>
            </w:pPr>
          </w:p>
        </w:tc>
        <w:tc>
          <w:tcPr>
            <w:tcW w:w="425" w:type="dxa"/>
            <w:vAlign w:val="center"/>
          </w:tcPr>
          <w:p w14:paraId="7900109F" w14:textId="77777777" w:rsidR="00025A75" w:rsidRDefault="00025A75" w:rsidP="005C072A">
            <w:pPr>
              <w:pStyle w:val="Tabelleninhalt"/>
            </w:pPr>
          </w:p>
        </w:tc>
        <w:tc>
          <w:tcPr>
            <w:tcW w:w="4925" w:type="dxa"/>
            <w:vAlign w:val="center"/>
          </w:tcPr>
          <w:p w14:paraId="128A9761" w14:textId="77777777" w:rsidR="00025A75" w:rsidRDefault="00025A75" w:rsidP="005C072A">
            <w:pPr>
              <w:pStyle w:val="Tabelleninhalt"/>
            </w:pPr>
          </w:p>
        </w:tc>
      </w:tr>
      <w:tr w:rsidR="00025A75" w14:paraId="26B0E454" w14:textId="77777777" w:rsidTr="00CE35C3">
        <w:trPr>
          <w:cantSplit/>
          <w:trHeight w:val="454"/>
        </w:trPr>
        <w:tc>
          <w:tcPr>
            <w:tcW w:w="3510" w:type="dxa"/>
            <w:vAlign w:val="center"/>
          </w:tcPr>
          <w:p w14:paraId="09D3070D" w14:textId="77777777" w:rsidR="00025A75" w:rsidRDefault="00025A75" w:rsidP="005C072A">
            <w:pPr>
              <w:pStyle w:val="Tabelleninhalt"/>
            </w:pPr>
            <w:r>
              <w:t>ORP.5 Compliance Management (Anforderungsmanagement)</w:t>
            </w:r>
          </w:p>
        </w:tc>
        <w:tc>
          <w:tcPr>
            <w:tcW w:w="426" w:type="dxa"/>
            <w:vAlign w:val="center"/>
          </w:tcPr>
          <w:p w14:paraId="7FC22F3F" w14:textId="77777777" w:rsidR="00025A75" w:rsidRDefault="00025A75" w:rsidP="005C072A">
            <w:pPr>
              <w:pStyle w:val="Tabelleninhalt"/>
            </w:pPr>
          </w:p>
        </w:tc>
        <w:tc>
          <w:tcPr>
            <w:tcW w:w="425" w:type="dxa"/>
            <w:vAlign w:val="center"/>
          </w:tcPr>
          <w:p w14:paraId="579B868F" w14:textId="77777777" w:rsidR="00025A75" w:rsidRDefault="00025A75" w:rsidP="005C072A">
            <w:pPr>
              <w:pStyle w:val="Tabelleninhalt"/>
            </w:pPr>
          </w:p>
        </w:tc>
        <w:tc>
          <w:tcPr>
            <w:tcW w:w="4925" w:type="dxa"/>
            <w:vAlign w:val="center"/>
          </w:tcPr>
          <w:p w14:paraId="048613C3" w14:textId="77777777" w:rsidR="00025A75" w:rsidRDefault="00025A75" w:rsidP="005C072A">
            <w:pPr>
              <w:pStyle w:val="Tabelleninhalt"/>
            </w:pPr>
          </w:p>
        </w:tc>
      </w:tr>
    </w:tbl>
    <w:p w14:paraId="08F104E7" w14:textId="77777777" w:rsidR="00056A81" w:rsidRPr="00056A81" w:rsidRDefault="00056A81" w:rsidP="00056A81"/>
    <w:p w14:paraId="498C29A7" w14:textId="77777777" w:rsidR="00025A75" w:rsidRDefault="00025A75" w:rsidP="00056A81">
      <w:pPr>
        <w:pStyle w:val="berschrift2"/>
      </w:pPr>
      <w:bookmarkStart w:id="96" w:name="_Toc76565337"/>
      <w:bookmarkStart w:id="97" w:name="_Toc87017921"/>
      <w:r>
        <w:t>Schicht CON (Konzepte und Vorgehensweisen)</w:t>
      </w:r>
      <w:bookmarkEnd w:id="96"/>
      <w:bookmarkEnd w:id="97"/>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26"/>
        <w:gridCol w:w="425"/>
        <w:gridCol w:w="4925"/>
      </w:tblGrid>
      <w:tr w:rsidR="00025A75" w14:paraId="6EFA66C1" w14:textId="77777777" w:rsidTr="00CE35C3">
        <w:trPr>
          <w:trHeight w:val="454"/>
          <w:tblHeader/>
        </w:trPr>
        <w:tc>
          <w:tcPr>
            <w:tcW w:w="3510" w:type="dxa"/>
            <w:vMerge w:val="restart"/>
            <w:shd w:val="clear" w:color="auto" w:fill="BFBFBF"/>
            <w:vAlign w:val="center"/>
          </w:tcPr>
          <w:p w14:paraId="2126C236" w14:textId="77777777" w:rsidR="00025A75" w:rsidRDefault="00025A75" w:rsidP="005C072A">
            <w:pPr>
              <w:pStyle w:val="Tabellenkopf"/>
            </w:pPr>
            <w:r>
              <w:t>Baustein</w:t>
            </w:r>
          </w:p>
        </w:tc>
        <w:tc>
          <w:tcPr>
            <w:tcW w:w="5776" w:type="dxa"/>
            <w:gridSpan w:val="3"/>
            <w:shd w:val="clear" w:color="auto" w:fill="BFBFBF"/>
            <w:vAlign w:val="center"/>
          </w:tcPr>
          <w:p w14:paraId="66F56396" w14:textId="77777777" w:rsidR="00025A75" w:rsidRDefault="00025A75" w:rsidP="005C072A">
            <w:pPr>
              <w:pStyle w:val="Tabellenkopf"/>
            </w:pPr>
            <w:r>
              <w:t>Wird in diesem Sicherheitskonzept betrachtet</w:t>
            </w:r>
          </w:p>
        </w:tc>
      </w:tr>
      <w:tr w:rsidR="00025A75" w14:paraId="355FC674" w14:textId="77777777" w:rsidTr="00CE35C3">
        <w:trPr>
          <w:cantSplit/>
          <w:trHeight w:val="815"/>
          <w:tblHeader/>
        </w:trPr>
        <w:tc>
          <w:tcPr>
            <w:tcW w:w="3510" w:type="dxa"/>
            <w:vMerge/>
            <w:shd w:val="clear" w:color="auto" w:fill="BFBFBF"/>
            <w:vAlign w:val="center"/>
          </w:tcPr>
          <w:p w14:paraId="1744DE38" w14:textId="77777777" w:rsidR="00025A75" w:rsidRDefault="00025A75" w:rsidP="005C072A">
            <w:pPr>
              <w:pStyle w:val="Tabellenkopf"/>
            </w:pPr>
          </w:p>
        </w:tc>
        <w:tc>
          <w:tcPr>
            <w:tcW w:w="426" w:type="dxa"/>
            <w:shd w:val="clear" w:color="auto" w:fill="BFBFBF"/>
            <w:textDirection w:val="btLr"/>
            <w:vAlign w:val="center"/>
          </w:tcPr>
          <w:p w14:paraId="480DD798" w14:textId="77777777" w:rsidR="00025A75" w:rsidRDefault="00025A75" w:rsidP="005C072A">
            <w:pPr>
              <w:pStyle w:val="Tabellenkopf"/>
            </w:pPr>
            <w:r>
              <w:t>Ja</w:t>
            </w:r>
          </w:p>
        </w:tc>
        <w:tc>
          <w:tcPr>
            <w:tcW w:w="425" w:type="dxa"/>
            <w:shd w:val="clear" w:color="auto" w:fill="BFBFBF"/>
            <w:textDirection w:val="btLr"/>
            <w:vAlign w:val="center"/>
          </w:tcPr>
          <w:p w14:paraId="5614C679" w14:textId="77777777" w:rsidR="00025A75" w:rsidRDefault="00025A75" w:rsidP="005C072A">
            <w:pPr>
              <w:pStyle w:val="Tabellenkopf"/>
            </w:pPr>
            <w:r>
              <w:t>Nein</w:t>
            </w:r>
          </w:p>
        </w:tc>
        <w:tc>
          <w:tcPr>
            <w:tcW w:w="4925" w:type="dxa"/>
            <w:shd w:val="clear" w:color="auto" w:fill="BFBFBF"/>
            <w:vAlign w:val="center"/>
          </w:tcPr>
          <w:p w14:paraId="760EEB24" w14:textId="77777777" w:rsidR="00025A75" w:rsidRDefault="00025A75" w:rsidP="005C072A">
            <w:pPr>
              <w:pStyle w:val="Tabellenkopf"/>
            </w:pPr>
            <w:r>
              <w:t>Begründung</w:t>
            </w:r>
          </w:p>
        </w:tc>
      </w:tr>
      <w:tr w:rsidR="00025A75" w14:paraId="7FAF1FF2" w14:textId="77777777" w:rsidTr="00CE35C3">
        <w:trPr>
          <w:cantSplit/>
          <w:trHeight w:val="454"/>
        </w:trPr>
        <w:tc>
          <w:tcPr>
            <w:tcW w:w="3510" w:type="dxa"/>
            <w:vAlign w:val="center"/>
          </w:tcPr>
          <w:p w14:paraId="364D2C14" w14:textId="77777777" w:rsidR="00025A75" w:rsidRDefault="00025A75" w:rsidP="005C072A">
            <w:pPr>
              <w:pStyle w:val="Tabelleninhalt"/>
            </w:pPr>
            <w:r>
              <w:t>CON.1 Kryptokonzept</w:t>
            </w:r>
          </w:p>
        </w:tc>
        <w:tc>
          <w:tcPr>
            <w:tcW w:w="426" w:type="dxa"/>
            <w:vAlign w:val="center"/>
          </w:tcPr>
          <w:p w14:paraId="49A0D03C" w14:textId="77777777" w:rsidR="00025A75" w:rsidRDefault="00025A75" w:rsidP="005C072A">
            <w:pPr>
              <w:pStyle w:val="Tabelleninhalt"/>
              <w:rPr>
                <w:b/>
                <w:bCs/>
              </w:rPr>
            </w:pPr>
          </w:p>
        </w:tc>
        <w:tc>
          <w:tcPr>
            <w:tcW w:w="425" w:type="dxa"/>
            <w:vAlign w:val="center"/>
          </w:tcPr>
          <w:p w14:paraId="396166E3" w14:textId="77777777" w:rsidR="00025A75" w:rsidRDefault="00025A75" w:rsidP="005C072A">
            <w:pPr>
              <w:pStyle w:val="Tabelleninhalt"/>
              <w:rPr>
                <w:b/>
                <w:bCs/>
              </w:rPr>
            </w:pPr>
          </w:p>
        </w:tc>
        <w:tc>
          <w:tcPr>
            <w:tcW w:w="4925" w:type="dxa"/>
            <w:vAlign w:val="center"/>
          </w:tcPr>
          <w:p w14:paraId="68B4EB2E" w14:textId="77777777" w:rsidR="00025A75" w:rsidRDefault="00025A75" w:rsidP="005C072A">
            <w:pPr>
              <w:pStyle w:val="Tabelleninhalt"/>
            </w:pPr>
          </w:p>
        </w:tc>
      </w:tr>
      <w:tr w:rsidR="00025A75" w14:paraId="10AE23B7" w14:textId="77777777" w:rsidTr="00CE35C3">
        <w:trPr>
          <w:cantSplit/>
          <w:trHeight w:val="454"/>
        </w:trPr>
        <w:tc>
          <w:tcPr>
            <w:tcW w:w="3510" w:type="dxa"/>
            <w:vAlign w:val="center"/>
          </w:tcPr>
          <w:p w14:paraId="7C6977C1" w14:textId="77777777" w:rsidR="00025A75" w:rsidRDefault="00025A75" w:rsidP="005C072A">
            <w:pPr>
              <w:pStyle w:val="Tabelleninhalt"/>
            </w:pPr>
            <w:r>
              <w:lastRenderedPageBreak/>
              <w:t>CON.2 Datenschutz</w:t>
            </w:r>
          </w:p>
        </w:tc>
        <w:tc>
          <w:tcPr>
            <w:tcW w:w="426" w:type="dxa"/>
            <w:vAlign w:val="center"/>
          </w:tcPr>
          <w:p w14:paraId="7524163B" w14:textId="77777777" w:rsidR="00025A75" w:rsidRDefault="00025A75" w:rsidP="005C072A">
            <w:pPr>
              <w:pStyle w:val="Tabelleninhalt"/>
              <w:rPr>
                <w:b/>
                <w:bCs/>
              </w:rPr>
            </w:pPr>
          </w:p>
        </w:tc>
        <w:tc>
          <w:tcPr>
            <w:tcW w:w="425" w:type="dxa"/>
            <w:vAlign w:val="center"/>
          </w:tcPr>
          <w:p w14:paraId="0475BDAA" w14:textId="77777777" w:rsidR="00025A75" w:rsidRDefault="00025A75" w:rsidP="005C072A">
            <w:pPr>
              <w:pStyle w:val="Tabelleninhalt"/>
              <w:rPr>
                <w:b/>
                <w:bCs/>
              </w:rPr>
            </w:pPr>
          </w:p>
        </w:tc>
        <w:tc>
          <w:tcPr>
            <w:tcW w:w="4925" w:type="dxa"/>
            <w:vAlign w:val="center"/>
          </w:tcPr>
          <w:p w14:paraId="33F9C959" w14:textId="77777777" w:rsidR="00025A75" w:rsidRDefault="00025A75" w:rsidP="005C072A">
            <w:pPr>
              <w:pStyle w:val="Tabelleninhalt"/>
            </w:pPr>
          </w:p>
        </w:tc>
      </w:tr>
      <w:tr w:rsidR="00025A75" w14:paraId="2884998A" w14:textId="77777777" w:rsidTr="00CE35C3">
        <w:trPr>
          <w:cantSplit/>
          <w:trHeight w:val="454"/>
        </w:trPr>
        <w:tc>
          <w:tcPr>
            <w:tcW w:w="3510" w:type="dxa"/>
            <w:vAlign w:val="center"/>
          </w:tcPr>
          <w:p w14:paraId="039CE8CB" w14:textId="77777777" w:rsidR="00025A75" w:rsidRDefault="00025A75" w:rsidP="005C072A">
            <w:pPr>
              <w:pStyle w:val="Tabelleninhalt"/>
            </w:pPr>
            <w:r>
              <w:t>CON.3 Datensicherungskonzept</w:t>
            </w:r>
          </w:p>
        </w:tc>
        <w:tc>
          <w:tcPr>
            <w:tcW w:w="426" w:type="dxa"/>
            <w:vAlign w:val="center"/>
          </w:tcPr>
          <w:p w14:paraId="359B67E6" w14:textId="77777777" w:rsidR="00025A75" w:rsidRDefault="00025A75" w:rsidP="005C072A">
            <w:pPr>
              <w:pStyle w:val="Tabelleninhalt"/>
              <w:rPr>
                <w:b/>
                <w:bCs/>
              </w:rPr>
            </w:pPr>
          </w:p>
        </w:tc>
        <w:tc>
          <w:tcPr>
            <w:tcW w:w="425" w:type="dxa"/>
            <w:vAlign w:val="center"/>
          </w:tcPr>
          <w:p w14:paraId="25EDA638" w14:textId="77777777" w:rsidR="00025A75" w:rsidRDefault="00025A75" w:rsidP="005C072A">
            <w:pPr>
              <w:pStyle w:val="Tabelleninhalt"/>
              <w:rPr>
                <w:b/>
                <w:bCs/>
              </w:rPr>
            </w:pPr>
          </w:p>
        </w:tc>
        <w:tc>
          <w:tcPr>
            <w:tcW w:w="4925" w:type="dxa"/>
            <w:vAlign w:val="center"/>
          </w:tcPr>
          <w:p w14:paraId="290E66A5" w14:textId="77777777" w:rsidR="00025A75" w:rsidRDefault="00025A75" w:rsidP="005C072A">
            <w:pPr>
              <w:pStyle w:val="Tabelleninhalt"/>
            </w:pPr>
          </w:p>
        </w:tc>
      </w:tr>
      <w:tr w:rsidR="002E0A62" w14:paraId="535DBA96" w14:textId="77777777" w:rsidTr="00CE35C3">
        <w:trPr>
          <w:cantSplit/>
          <w:trHeight w:val="454"/>
        </w:trPr>
        <w:tc>
          <w:tcPr>
            <w:tcW w:w="3510" w:type="dxa"/>
            <w:vAlign w:val="center"/>
          </w:tcPr>
          <w:p w14:paraId="0DE6992D" w14:textId="36B8A8A0" w:rsidR="002E0A62" w:rsidRDefault="002E0A62" w:rsidP="005C072A">
            <w:pPr>
              <w:pStyle w:val="Tabelleninhalt"/>
            </w:pPr>
            <w:r w:rsidRPr="002E0A62">
              <w:t>CON.4</w:t>
            </w:r>
            <w:r>
              <w:t xml:space="preserve"> </w:t>
            </w:r>
            <w:r w:rsidRPr="002E0A62">
              <w:t>Auswahl</w:t>
            </w:r>
            <w:r>
              <w:t xml:space="preserve"> </w:t>
            </w:r>
            <w:r w:rsidRPr="002E0A62">
              <w:t>und</w:t>
            </w:r>
            <w:r>
              <w:t xml:space="preserve"> </w:t>
            </w:r>
            <w:r w:rsidRPr="002E0A62">
              <w:t>Einsatz</w:t>
            </w:r>
            <w:r>
              <w:t xml:space="preserve"> </w:t>
            </w:r>
            <w:r w:rsidRPr="002E0A62">
              <w:t>von</w:t>
            </w:r>
            <w:r>
              <w:t xml:space="preserve"> </w:t>
            </w:r>
            <w:r w:rsidRPr="002E0A62">
              <w:t>Standardsoftware</w:t>
            </w:r>
          </w:p>
        </w:tc>
        <w:tc>
          <w:tcPr>
            <w:tcW w:w="426" w:type="dxa"/>
            <w:vAlign w:val="center"/>
          </w:tcPr>
          <w:p w14:paraId="628F089F" w14:textId="77777777" w:rsidR="002E0A62" w:rsidRDefault="002E0A62" w:rsidP="005C072A">
            <w:pPr>
              <w:pStyle w:val="Tabelleninhalt"/>
              <w:rPr>
                <w:b/>
                <w:bCs/>
              </w:rPr>
            </w:pPr>
          </w:p>
        </w:tc>
        <w:tc>
          <w:tcPr>
            <w:tcW w:w="425" w:type="dxa"/>
            <w:vAlign w:val="center"/>
          </w:tcPr>
          <w:p w14:paraId="244A9B39" w14:textId="77777777" w:rsidR="002E0A62" w:rsidRDefault="002E0A62" w:rsidP="005C072A">
            <w:pPr>
              <w:pStyle w:val="Tabelleninhalt"/>
              <w:rPr>
                <w:b/>
                <w:bCs/>
              </w:rPr>
            </w:pPr>
          </w:p>
        </w:tc>
        <w:tc>
          <w:tcPr>
            <w:tcW w:w="4925" w:type="dxa"/>
            <w:vAlign w:val="center"/>
          </w:tcPr>
          <w:p w14:paraId="5D319CEB" w14:textId="77777777" w:rsidR="002E0A62" w:rsidRDefault="002E0A62" w:rsidP="005C072A">
            <w:pPr>
              <w:pStyle w:val="Tabelleninhalt"/>
            </w:pPr>
          </w:p>
        </w:tc>
      </w:tr>
      <w:tr w:rsidR="002E0A62" w14:paraId="6E68FD50" w14:textId="77777777" w:rsidTr="00CE35C3">
        <w:trPr>
          <w:cantSplit/>
          <w:trHeight w:val="454"/>
        </w:trPr>
        <w:tc>
          <w:tcPr>
            <w:tcW w:w="3510" w:type="dxa"/>
            <w:vAlign w:val="center"/>
          </w:tcPr>
          <w:p w14:paraId="0639D1F2" w14:textId="2DAF418B" w:rsidR="002E0A62" w:rsidRDefault="002E0A62" w:rsidP="005C072A">
            <w:pPr>
              <w:pStyle w:val="Tabelleninhalt"/>
            </w:pPr>
            <w:r w:rsidRPr="002E0A62">
              <w:t>CON.5</w:t>
            </w:r>
            <w:r>
              <w:t xml:space="preserve"> </w:t>
            </w:r>
            <w:r w:rsidRPr="002E0A62">
              <w:t>Entwicklung</w:t>
            </w:r>
            <w:r>
              <w:t xml:space="preserve"> </w:t>
            </w:r>
            <w:r w:rsidRPr="002E0A62">
              <w:t>und</w:t>
            </w:r>
            <w:r>
              <w:t xml:space="preserve"> </w:t>
            </w:r>
            <w:r w:rsidRPr="002E0A62">
              <w:t>Einsatz</w:t>
            </w:r>
            <w:r>
              <w:t xml:space="preserve"> </w:t>
            </w:r>
            <w:r w:rsidRPr="002E0A62">
              <w:t>von</w:t>
            </w:r>
            <w:r>
              <w:t xml:space="preserve"> </w:t>
            </w:r>
            <w:r w:rsidRPr="002E0A62">
              <w:t>Individualsoftware</w:t>
            </w:r>
          </w:p>
        </w:tc>
        <w:tc>
          <w:tcPr>
            <w:tcW w:w="426" w:type="dxa"/>
            <w:vAlign w:val="center"/>
          </w:tcPr>
          <w:p w14:paraId="7337E8BC" w14:textId="77777777" w:rsidR="002E0A62" w:rsidRDefault="002E0A62" w:rsidP="005C072A">
            <w:pPr>
              <w:pStyle w:val="Tabelleninhalt"/>
              <w:rPr>
                <w:b/>
                <w:bCs/>
              </w:rPr>
            </w:pPr>
          </w:p>
        </w:tc>
        <w:tc>
          <w:tcPr>
            <w:tcW w:w="425" w:type="dxa"/>
            <w:vAlign w:val="center"/>
          </w:tcPr>
          <w:p w14:paraId="42E85A80" w14:textId="77777777" w:rsidR="002E0A62" w:rsidRDefault="002E0A62" w:rsidP="005C072A">
            <w:pPr>
              <w:pStyle w:val="Tabelleninhalt"/>
              <w:rPr>
                <w:b/>
                <w:bCs/>
              </w:rPr>
            </w:pPr>
          </w:p>
        </w:tc>
        <w:tc>
          <w:tcPr>
            <w:tcW w:w="4925" w:type="dxa"/>
            <w:vAlign w:val="center"/>
          </w:tcPr>
          <w:p w14:paraId="66E4B10C" w14:textId="77777777" w:rsidR="002E0A62" w:rsidRDefault="002E0A62" w:rsidP="005C072A">
            <w:pPr>
              <w:pStyle w:val="Tabelleninhalt"/>
            </w:pPr>
          </w:p>
        </w:tc>
      </w:tr>
      <w:tr w:rsidR="00025A75" w14:paraId="6C6653BF" w14:textId="77777777" w:rsidTr="00CE35C3">
        <w:trPr>
          <w:cantSplit/>
          <w:trHeight w:val="454"/>
        </w:trPr>
        <w:tc>
          <w:tcPr>
            <w:tcW w:w="3510" w:type="dxa"/>
            <w:vAlign w:val="center"/>
          </w:tcPr>
          <w:p w14:paraId="0203158F" w14:textId="77777777" w:rsidR="00025A75" w:rsidRDefault="00025A75" w:rsidP="005C072A">
            <w:pPr>
              <w:pStyle w:val="Tabelleninhalt"/>
            </w:pPr>
            <w:r>
              <w:t>CON.6 Löschen und Vernichten</w:t>
            </w:r>
          </w:p>
        </w:tc>
        <w:tc>
          <w:tcPr>
            <w:tcW w:w="426" w:type="dxa"/>
            <w:vAlign w:val="center"/>
          </w:tcPr>
          <w:p w14:paraId="4B5EBAEF" w14:textId="77777777" w:rsidR="00025A75" w:rsidRDefault="00025A75" w:rsidP="005C072A">
            <w:pPr>
              <w:pStyle w:val="Tabelleninhalt"/>
              <w:rPr>
                <w:b/>
                <w:bCs/>
              </w:rPr>
            </w:pPr>
          </w:p>
        </w:tc>
        <w:tc>
          <w:tcPr>
            <w:tcW w:w="425" w:type="dxa"/>
            <w:vAlign w:val="center"/>
          </w:tcPr>
          <w:p w14:paraId="0C362E35" w14:textId="77777777" w:rsidR="00025A75" w:rsidRDefault="00025A75" w:rsidP="005C072A">
            <w:pPr>
              <w:pStyle w:val="Tabelleninhalt"/>
              <w:rPr>
                <w:b/>
                <w:bCs/>
              </w:rPr>
            </w:pPr>
          </w:p>
        </w:tc>
        <w:tc>
          <w:tcPr>
            <w:tcW w:w="4925" w:type="dxa"/>
            <w:vAlign w:val="center"/>
          </w:tcPr>
          <w:p w14:paraId="15976765" w14:textId="77777777" w:rsidR="00025A75" w:rsidRDefault="00025A75" w:rsidP="005C072A">
            <w:pPr>
              <w:pStyle w:val="Tabelleninhalt"/>
            </w:pPr>
          </w:p>
        </w:tc>
      </w:tr>
      <w:tr w:rsidR="00025A75" w14:paraId="2FC54F04" w14:textId="77777777" w:rsidTr="00CE35C3">
        <w:trPr>
          <w:cantSplit/>
          <w:trHeight w:val="454"/>
        </w:trPr>
        <w:tc>
          <w:tcPr>
            <w:tcW w:w="3510" w:type="dxa"/>
            <w:vAlign w:val="center"/>
          </w:tcPr>
          <w:p w14:paraId="2CA7C039" w14:textId="77777777" w:rsidR="00025A75" w:rsidRDefault="00025A75" w:rsidP="005C072A">
            <w:pPr>
              <w:pStyle w:val="Tabelleninhalt"/>
            </w:pPr>
            <w:r>
              <w:t>CON.7 Informationssicherheit auf Auslandsreisen</w:t>
            </w:r>
          </w:p>
        </w:tc>
        <w:tc>
          <w:tcPr>
            <w:tcW w:w="426" w:type="dxa"/>
            <w:vAlign w:val="center"/>
          </w:tcPr>
          <w:p w14:paraId="3A860BAC" w14:textId="77777777" w:rsidR="00025A75" w:rsidRDefault="00025A75" w:rsidP="005C072A">
            <w:pPr>
              <w:pStyle w:val="Tabelleninhalt"/>
              <w:rPr>
                <w:b/>
                <w:bCs/>
              </w:rPr>
            </w:pPr>
          </w:p>
        </w:tc>
        <w:tc>
          <w:tcPr>
            <w:tcW w:w="425" w:type="dxa"/>
            <w:vAlign w:val="center"/>
          </w:tcPr>
          <w:p w14:paraId="437A8B78" w14:textId="77777777" w:rsidR="00025A75" w:rsidRDefault="00025A75" w:rsidP="005C072A">
            <w:pPr>
              <w:pStyle w:val="Tabelleninhalt"/>
              <w:rPr>
                <w:b/>
                <w:bCs/>
              </w:rPr>
            </w:pPr>
          </w:p>
        </w:tc>
        <w:tc>
          <w:tcPr>
            <w:tcW w:w="4925" w:type="dxa"/>
            <w:vAlign w:val="center"/>
          </w:tcPr>
          <w:p w14:paraId="4F454718" w14:textId="77777777" w:rsidR="00025A75" w:rsidRDefault="00025A75" w:rsidP="005C072A">
            <w:pPr>
              <w:pStyle w:val="Tabelleninhalt"/>
            </w:pPr>
          </w:p>
        </w:tc>
      </w:tr>
      <w:tr w:rsidR="00025A75" w14:paraId="7B6FDB97" w14:textId="77777777" w:rsidTr="00CE35C3">
        <w:trPr>
          <w:cantSplit/>
          <w:trHeight w:val="454"/>
        </w:trPr>
        <w:tc>
          <w:tcPr>
            <w:tcW w:w="3510" w:type="dxa"/>
            <w:vAlign w:val="center"/>
          </w:tcPr>
          <w:p w14:paraId="3F752A7D" w14:textId="77777777" w:rsidR="00025A75" w:rsidRDefault="00025A75" w:rsidP="005C072A">
            <w:pPr>
              <w:pStyle w:val="Tabelleninhalt"/>
            </w:pPr>
            <w:r>
              <w:t>CON.8 Software-Entwicklung</w:t>
            </w:r>
          </w:p>
        </w:tc>
        <w:tc>
          <w:tcPr>
            <w:tcW w:w="426" w:type="dxa"/>
            <w:vAlign w:val="center"/>
          </w:tcPr>
          <w:p w14:paraId="0CEBD5AE" w14:textId="77777777" w:rsidR="00025A75" w:rsidRDefault="00025A75" w:rsidP="005C072A">
            <w:pPr>
              <w:pStyle w:val="Tabelleninhalt"/>
              <w:rPr>
                <w:b/>
                <w:bCs/>
              </w:rPr>
            </w:pPr>
          </w:p>
        </w:tc>
        <w:tc>
          <w:tcPr>
            <w:tcW w:w="425" w:type="dxa"/>
            <w:vAlign w:val="center"/>
          </w:tcPr>
          <w:p w14:paraId="4E7126A3" w14:textId="77777777" w:rsidR="00025A75" w:rsidRDefault="00025A75" w:rsidP="005C072A">
            <w:pPr>
              <w:pStyle w:val="Tabelleninhalt"/>
              <w:rPr>
                <w:b/>
                <w:bCs/>
              </w:rPr>
            </w:pPr>
          </w:p>
        </w:tc>
        <w:tc>
          <w:tcPr>
            <w:tcW w:w="4925" w:type="dxa"/>
            <w:vAlign w:val="center"/>
          </w:tcPr>
          <w:p w14:paraId="65E41E6B" w14:textId="77777777" w:rsidR="00025A75" w:rsidRDefault="00025A75" w:rsidP="005C072A">
            <w:pPr>
              <w:pStyle w:val="Tabelleninhalt"/>
            </w:pPr>
          </w:p>
        </w:tc>
      </w:tr>
      <w:tr w:rsidR="00025A75" w14:paraId="2834EA54" w14:textId="77777777" w:rsidTr="00CE35C3">
        <w:trPr>
          <w:cantSplit/>
          <w:trHeight w:val="454"/>
        </w:trPr>
        <w:tc>
          <w:tcPr>
            <w:tcW w:w="3510" w:type="dxa"/>
            <w:vAlign w:val="center"/>
          </w:tcPr>
          <w:p w14:paraId="0D481F34" w14:textId="77777777" w:rsidR="00025A75" w:rsidRDefault="00025A75" w:rsidP="005C072A">
            <w:pPr>
              <w:pStyle w:val="Tabelleninhalt"/>
            </w:pPr>
            <w:r>
              <w:t>CON.9 Informationsaustausch</w:t>
            </w:r>
          </w:p>
        </w:tc>
        <w:tc>
          <w:tcPr>
            <w:tcW w:w="426" w:type="dxa"/>
            <w:vAlign w:val="center"/>
          </w:tcPr>
          <w:p w14:paraId="22E1BE5F" w14:textId="77777777" w:rsidR="00025A75" w:rsidRDefault="00025A75" w:rsidP="005C072A">
            <w:pPr>
              <w:pStyle w:val="Tabelleninhalt"/>
              <w:rPr>
                <w:b/>
                <w:bCs/>
              </w:rPr>
            </w:pPr>
          </w:p>
        </w:tc>
        <w:tc>
          <w:tcPr>
            <w:tcW w:w="425" w:type="dxa"/>
            <w:vAlign w:val="center"/>
          </w:tcPr>
          <w:p w14:paraId="495109FE" w14:textId="77777777" w:rsidR="00025A75" w:rsidRDefault="00025A75" w:rsidP="005C072A">
            <w:pPr>
              <w:pStyle w:val="Tabelleninhalt"/>
              <w:rPr>
                <w:b/>
                <w:bCs/>
              </w:rPr>
            </w:pPr>
          </w:p>
        </w:tc>
        <w:tc>
          <w:tcPr>
            <w:tcW w:w="4925" w:type="dxa"/>
            <w:vAlign w:val="center"/>
          </w:tcPr>
          <w:p w14:paraId="44F93A0D" w14:textId="77777777" w:rsidR="00025A75" w:rsidRDefault="00025A75" w:rsidP="005C072A">
            <w:pPr>
              <w:pStyle w:val="Tabelleninhalt"/>
            </w:pPr>
          </w:p>
        </w:tc>
      </w:tr>
    </w:tbl>
    <w:p w14:paraId="74D2AAB8" w14:textId="77777777" w:rsidR="00056A81" w:rsidRPr="00056A81" w:rsidRDefault="00056A81" w:rsidP="00056A81"/>
    <w:p w14:paraId="5ADE3C59" w14:textId="77777777" w:rsidR="00025A75" w:rsidRDefault="00025A75" w:rsidP="00056A81">
      <w:pPr>
        <w:pStyle w:val="berschrift2"/>
      </w:pPr>
      <w:bookmarkStart w:id="98" w:name="_Toc76565338"/>
      <w:bookmarkStart w:id="99" w:name="_Toc87017922"/>
      <w:r>
        <w:t>Schicht OPS (Betrieb)</w:t>
      </w:r>
      <w:bookmarkEnd w:id="98"/>
      <w:bookmarkEnd w:id="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26"/>
        <w:gridCol w:w="425"/>
        <w:gridCol w:w="4925"/>
      </w:tblGrid>
      <w:tr w:rsidR="00025A75" w14:paraId="24A79A05" w14:textId="77777777" w:rsidTr="00CE35C3">
        <w:trPr>
          <w:trHeight w:val="454"/>
          <w:tblHeader/>
        </w:trPr>
        <w:tc>
          <w:tcPr>
            <w:tcW w:w="3510" w:type="dxa"/>
            <w:vMerge w:val="restart"/>
            <w:shd w:val="clear" w:color="auto" w:fill="BFBFBF"/>
            <w:vAlign w:val="center"/>
          </w:tcPr>
          <w:p w14:paraId="1ABE029E" w14:textId="77777777" w:rsidR="00025A75" w:rsidRDefault="00025A75" w:rsidP="005C072A">
            <w:pPr>
              <w:pStyle w:val="Tabellenkopf"/>
            </w:pPr>
            <w:r>
              <w:t>Baustein</w:t>
            </w:r>
          </w:p>
        </w:tc>
        <w:tc>
          <w:tcPr>
            <w:tcW w:w="5776" w:type="dxa"/>
            <w:gridSpan w:val="3"/>
            <w:shd w:val="clear" w:color="auto" w:fill="BFBFBF"/>
            <w:vAlign w:val="center"/>
          </w:tcPr>
          <w:p w14:paraId="06772A8A" w14:textId="77777777" w:rsidR="00025A75" w:rsidRDefault="00025A75" w:rsidP="005C072A">
            <w:pPr>
              <w:pStyle w:val="Tabellenkopf"/>
            </w:pPr>
            <w:r>
              <w:t>Wird in diesem Sicherheitskonzept betrachtet</w:t>
            </w:r>
          </w:p>
        </w:tc>
      </w:tr>
      <w:tr w:rsidR="00025A75" w14:paraId="059B8868" w14:textId="77777777" w:rsidTr="00CE35C3">
        <w:trPr>
          <w:cantSplit/>
          <w:trHeight w:val="815"/>
          <w:tblHeader/>
        </w:trPr>
        <w:tc>
          <w:tcPr>
            <w:tcW w:w="3510" w:type="dxa"/>
            <w:vMerge/>
            <w:shd w:val="clear" w:color="auto" w:fill="BFBFBF"/>
            <w:vAlign w:val="center"/>
          </w:tcPr>
          <w:p w14:paraId="4CCC79E6" w14:textId="77777777" w:rsidR="00025A75" w:rsidRDefault="00025A75" w:rsidP="005C072A">
            <w:pPr>
              <w:pStyle w:val="Tabellenkopf"/>
            </w:pPr>
          </w:p>
        </w:tc>
        <w:tc>
          <w:tcPr>
            <w:tcW w:w="426" w:type="dxa"/>
            <w:shd w:val="clear" w:color="auto" w:fill="BFBFBF"/>
            <w:textDirection w:val="btLr"/>
            <w:vAlign w:val="center"/>
          </w:tcPr>
          <w:p w14:paraId="5B6D3C5A" w14:textId="77777777" w:rsidR="00025A75" w:rsidRDefault="00025A75" w:rsidP="005C072A">
            <w:pPr>
              <w:pStyle w:val="Tabellenkopf"/>
            </w:pPr>
            <w:r>
              <w:t>Ja</w:t>
            </w:r>
          </w:p>
        </w:tc>
        <w:tc>
          <w:tcPr>
            <w:tcW w:w="425" w:type="dxa"/>
            <w:shd w:val="clear" w:color="auto" w:fill="BFBFBF"/>
            <w:textDirection w:val="btLr"/>
            <w:vAlign w:val="center"/>
          </w:tcPr>
          <w:p w14:paraId="08B133B2" w14:textId="77777777" w:rsidR="00025A75" w:rsidRDefault="00025A75" w:rsidP="005C072A">
            <w:pPr>
              <w:pStyle w:val="Tabellenkopf"/>
            </w:pPr>
            <w:r>
              <w:t>Nein</w:t>
            </w:r>
          </w:p>
        </w:tc>
        <w:tc>
          <w:tcPr>
            <w:tcW w:w="4925" w:type="dxa"/>
            <w:shd w:val="clear" w:color="auto" w:fill="BFBFBF"/>
            <w:vAlign w:val="center"/>
          </w:tcPr>
          <w:p w14:paraId="1118F5D4" w14:textId="77777777" w:rsidR="00025A75" w:rsidRDefault="00025A75" w:rsidP="005C072A">
            <w:pPr>
              <w:pStyle w:val="Tabellenkopf"/>
            </w:pPr>
            <w:r>
              <w:t>Begründung</w:t>
            </w:r>
          </w:p>
        </w:tc>
      </w:tr>
      <w:tr w:rsidR="00025A75" w14:paraId="14A5F90A" w14:textId="77777777" w:rsidTr="00CE35C3">
        <w:trPr>
          <w:cantSplit/>
          <w:trHeight w:val="454"/>
        </w:trPr>
        <w:tc>
          <w:tcPr>
            <w:tcW w:w="3510" w:type="dxa"/>
            <w:vAlign w:val="center"/>
          </w:tcPr>
          <w:p w14:paraId="3ACCAEB6" w14:textId="77777777" w:rsidR="00025A75" w:rsidRDefault="00025A75" w:rsidP="005C072A">
            <w:pPr>
              <w:pStyle w:val="Tabelleninhalt"/>
            </w:pPr>
            <w:r>
              <w:t>OPS.1.1.2 Ordnungsgemäße IT-Administration</w:t>
            </w:r>
          </w:p>
        </w:tc>
        <w:tc>
          <w:tcPr>
            <w:tcW w:w="426" w:type="dxa"/>
            <w:vAlign w:val="center"/>
          </w:tcPr>
          <w:p w14:paraId="5957470B" w14:textId="77777777" w:rsidR="00025A75" w:rsidRDefault="00025A75" w:rsidP="005C072A">
            <w:pPr>
              <w:pStyle w:val="Tabelleninhalt"/>
              <w:rPr>
                <w:b/>
                <w:bCs/>
              </w:rPr>
            </w:pPr>
          </w:p>
        </w:tc>
        <w:tc>
          <w:tcPr>
            <w:tcW w:w="425" w:type="dxa"/>
            <w:vAlign w:val="center"/>
          </w:tcPr>
          <w:p w14:paraId="044D636A" w14:textId="77777777" w:rsidR="00025A75" w:rsidRDefault="00025A75" w:rsidP="005C072A">
            <w:pPr>
              <w:pStyle w:val="Tabelleninhalt"/>
              <w:rPr>
                <w:b/>
                <w:bCs/>
              </w:rPr>
            </w:pPr>
          </w:p>
        </w:tc>
        <w:tc>
          <w:tcPr>
            <w:tcW w:w="4925" w:type="dxa"/>
            <w:vAlign w:val="center"/>
          </w:tcPr>
          <w:p w14:paraId="27EB9AFF" w14:textId="77777777" w:rsidR="00025A75" w:rsidRDefault="00025A75" w:rsidP="005C072A">
            <w:pPr>
              <w:pStyle w:val="Tabelleninhalt"/>
            </w:pPr>
          </w:p>
        </w:tc>
      </w:tr>
      <w:tr w:rsidR="00025A75" w14:paraId="6B74E9BC" w14:textId="77777777" w:rsidTr="00CE35C3">
        <w:trPr>
          <w:cantSplit/>
          <w:trHeight w:val="454"/>
        </w:trPr>
        <w:tc>
          <w:tcPr>
            <w:tcW w:w="3510" w:type="dxa"/>
            <w:vAlign w:val="center"/>
          </w:tcPr>
          <w:p w14:paraId="3E4FA44A" w14:textId="77777777" w:rsidR="00025A75" w:rsidRDefault="00025A75" w:rsidP="005C072A">
            <w:pPr>
              <w:pStyle w:val="Tabelleninhalt"/>
            </w:pPr>
            <w:r>
              <w:t>OPS.1.1.3 Patch- und Änderungsmanagement</w:t>
            </w:r>
          </w:p>
        </w:tc>
        <w:tc>
          <w:tcPr>
            <w:tcW w:w="426" w:type="dxa"/>
            <w:vAlign w:val="center"/>
          </w:tcPr>
          <w:p w14:paraId="105E7271" w14:textId="77777777" w:rsidR="00025A75" w:rsidRDefault="00025A75" w:rsidP="005C072A">
            <w:pPr>
              <w:pStyle w:val="Tabelleninhalt"/>
              <w:rPr>
                <w:b/>
                <w:bCs/>
              </w:rPr>
            </w:pPr>
          </w:p>
        </w:tc>
        <w:tc>
          <w:tcPr>
            <w:tcW w:w="425" w:type="dxa"/>
            <w:vAlign w:val="center"/>
          </w:tcPr>
          <w:p w14:paraId="12591E70" w14:textId="77777777" w:rsidR="00025A75" w:rsidRDefault="00025A75" w:rsidP="005C072A">
            <w:pPr>
              <w:pStyle w:val="Tabelleninhalt"/>
              <w:rPr>
                <w:b/>
                <w:bCs/>
              </w:rPr>
            </w:pPr>
          </w:p>
        </w:tc>
        <w:tc>
          <w:tcPr>
            <w:tcW w:w="4925" w:type="dxa"/>
            <w:vAlign w:val="center"/>
          </w:tcPr>
          <w:p w14:paraId="7FF169CD" w14:textId="77777777" w:rsidR="00025A75" w:rsidRDefault="00025A75" w:rsidP="005C072A">
            <w:pPr>
              <w:pStyle w:val="Tabelleninhalt"/>
            </w:pPr>
          </w:p>
        </w:tc>
      </w:tr>
      <w:tr w:rsidR="00025A75" w14:paraId="3DD10832" w14:textId="77777777" w:rsidTr="00CE35C3">
        <w:trPr>
          <w:cantSplit/>
          <w:trHeight w:val="454"/>
        </w:trPr>
        <w:tc>
          <w:tcPr>
            <w:tcW w:w="3510" w:type="dxa"/>
            <w:vAlign w:val="center"/>
          </w:tcPr>
          <w:p w14:paraId="7F37D2B2" w14:textId="77777777" w:rsidR="00025A75" w:rsidRDefault="00025A75" w:rsidP="005C072A">
            <w:pPr>
              <w:pStyle w:val="Tabelleninhalt"/>
            </w:pPr>
            <w:r>
              <w:t>OPS.1.1.4 Schutz vor Schadprogrammen</w:t>
            </w:r>
          </w:p>
        </w:tc>
        <w:tc>
          <w:tcPr>
            <w:tcW w:w="426" w:type="dxa"/>
            <w:vAlign w:val="center"/>
          </w:tcPr>
          <w:p w14:paraId="1B9AEB2E" w14:textId="77777777" w:rsidR="00025A75" w:rsidRDefault="00025A75" w:rsidP="005C072A">
            <w:pPr>
              <w:pStyle w:val="Tabelleninhalt"/>
              <w:rPr>
                <w:b/>
                <w:bCs/>
              </w:rPr>
            </w:pPr>
          </w:p>
        </w:tc>
        <w:tc>
          <w:tcPr>
            <w:tcW w:w="425" w:type="dxa"/>
            <w:vAlign w:val="center"/>
          </w:tcPr>
          <w:p w14:paraId="213D0892" w14:textId="77777777" w:rsidR="00025A75" w:rsidRDefault="00025A75" w:rsidP="005C072A">
            <w:pPr>
              <w:pStyle w:val="Tabelleninhalt"/>
              <w:rPr>
                <w:b/>
                <w:bCs/>
              </w:rPr>
            </w:pPr>
          </w:p>
        </w:tc>
        <w:tc>
          <w:tcPr>
            <w:tcW w:w="4925" w:type="dxa"/>
            <w:vAlign w:val="center"/>
          </w:tcPr>
          <w:p w14:paraId="3D7EA01B" w14:textId="77777777" w:rsidR="00025A75" w:rsidRDefault="00025A75" w:rsidP="005C072A">
            <w:pPr>
              <w:pStyle w:val="Tabelleninhalt"/>
            </w:pPr>
          </w:p>
        </w:tc>
      </w:tr>
      <w:tr w:rsidR="00025A75" w14:paraId="326CFA81" w14:textId="77777777" w:rsidTr="00CE35C3">
        <w:trPr>
          <w:cantSplit/>
          <w:trHeight w:val="454"/>
        </w:trPr>
        <w:tc>
          <w:tcPr>
            <w:tcW w:w="3510" w:type="dxa"/>
            <w:vAlign w:val="center"/>
          </w:tcPr>
          <w:p w14:paraId="17343E95" w14:textId="77777777" w:rsidR="00025A75" w:rsidRDefault="00025A75" w:rsidP="005C072A">
            <w:pPr>
              <w:pStyle w:val="Tabelleninhalt"/>
            </w:pPr>
            <w:r>
              <w:t>OPS.1.1.5 Protokollierung</w:t>
            </w:r>
          </w:p>
        </w:tc>
        <w:tc>
          <w:tcPr>
            <w:tcW w:w="426" w:type="dxa"/>
            <w:vAlign w:val="center"/>
          </w:tcPr>
          <w:p w14:paraId="4A519A7E" w14:textId="77777777" w:rsidR="00025A75" w:rsidRDefault="00025A75" w:rsidP="005C072A">
            <w:pPr>
              <w:pStyle w:val="Tabelleninhalt"/>
              <w:rPr>
                <w:b/>
                <w:bCs/>
              </w:rPr>
            </w:pPr>
          </w:p>
        </w:tc>
        <w:tc>
          <w:tcPr>
            <w:tcW w:w="425" w:type="dxa"/>
            <w:vAlign w:val="center"/>
          </w:tcPr>
          <w:p w14:paraId="37A0AEBD" w14:textId="77777777" w:rsidR="00025A75" w:rsidRDefault="00025A75" w:rsidP="005C072A">
            <w:pPr>
              <w:pStyle w:val="Tabelleninhalt"/>
              <w:rPr>
                <w:b/>
                <w:bCs/>
              </w:rPr>
            </w:pPr>
          </w:p>
        </w:tc>
        <w:tc>
          <w:tcPr>
            <w:tcW w:w="4925" w:type="dxa"/>
            <w:vAlign w:val="center"/>
          </w:tcPr>
          <w:p w14:paraId="2A5C4FC5" w14:textId="77777777" w:rsidR="00025A75" w:rsidRDefault="00025A75" w:rsidP="005C072A">
            <w:pPr>
              <w:pStyle w:val="Tabelleninhalt"/>
            </w:pPr>
          </w:p>
        </w:tc>
      </w:tr>
      <w:tr w:rsidR="00025A75" w14:paraId="591D0021" w14:textId="77777777" w:rsidTr="00CE35C3">
        <w:trPr>
          <w:cantSplit/>
          <w:trHeight w:val="454"/>
        </w:trPr>
        <w:tc>
          <w:tcPr>
            <w:tcW w:w="3510" w:type="dxa"/>
            <w:vAlign w:val="center"/>
          </w:tcPr>
          <w:p w14:paraId="19D2FAB6" w14:textId="77777777" w:rsidR="00025A75" w:rsidRDefault="00025A75" w:rsidP="005C072A">
            <w:pPr>
              <w:pStyle w:val="Tabelleninhalt"/>
            </w:pPr>
            <w:r>
              <w:t>OPS.1.1.6 Software-Tests und –Freigaben</w:t>
            </w:r>
          </w:p>
        </w:tc>
        <w:tc>
          <w:tcPr>
            <w:tcW w:w="426" w:type="dxa"/>
            <w:vAlign w:val="center"/>
          </w:tcPr>
          <w:p w14:paraId="4DE8D568" w14:textId="77777777" w:rsidR="00025A75" w:rsidRDefault="00025A75" w:rsidP="005C072A">
            <w:pPr>
              <w:pStyle w:val="Tabelleninhalt"/>
              <w:rPr>
                <w:b/>
                <w:bCs/>
              </w:rPr>
            </w:pPr>
          </w:p>
        </w:tc>
        <w:tc>
          <w:tcPr>
            <w:tcW w:w="425" w:type="dxa"/>
            <w:vAlign w:val="center"/>
          </w:tcPr>
          <w:p w14:paraId="784FE6F2" w14:textId="77777777" w:rsidR="00025A75" w:rsidRDefault="00025A75" w:rsidP="005C072A">
            <w:pPr>
              <w:pStyle w:val="Tabelleninhalt"/>
              <w:rPr>
                <w:b/>
                <w:bCs/>
              </w:rPr>
            </w:pPr>
          </w:p>
        </w:tc>
        <w:tc>
          <w:tcPr>
            <w:tcW w:w="4925" w:type="dxa"/>
            <w:vAlign w:val="center"/>
          </w:tcPr>
          <w:p w14:paraId="2C5BCEE5" w14:textId="77777777" w:rsidR="00025A75" w:rsidRDefault="00025A75" w:rsidP="005C072A">
            <w:pPr>
              <w:pStyle w:val="Tabelleninhalt"/>
            </w:pPr>
          </w:p>
        </w:tc>
      </w:tr>
      <w:tr w:rsidR="00025A75" w14:paraId="009CA68A" w14:textId="77777777" w:rsidTr="00CE35C3">
        <w:trPr>
          <w:cantSplit/>
          <w:trHeight w:val="454"/>
        </w:trPr>
        <w:tc>
          <w:tcPr>
            <w:tcW w:w="3510" w:type="dxa"/>
            <w:vAlign w:val="center"/>
          </w:tcPr>
          <w:p w14:paraId="489AE321" w14:textId="77777777" w:rsidR="00025A75" w:rsidRDefault="00025A75" w:rsidP="005C072A">
            <w:pPr>
              <w:pStyle w:val="Tabelleninhalt"/>
            </w:pPr>
            <w:r>
              <w:t>OPS.1.2.2 Archivierung</w:t>
            </w:r>
          </w:p>
        </w:tc>
        <w:tc>
          <w:tcPr>
            <w:tcW w:w="426" w:type="dxa"/>
            <w:vAlign w:val="center"/>
          </w:tcPr>
          <w:p w14:paraId="79084D77" w14:textId="77777777" w:rsidR="00025A75" w:rsidRDefault="00025A75" w:rsidP="005C072A">
            <w:pPr>
              <w:pStyle w:val="Tabelleninhalt"/>
              <w:rPr>
                <w:b/>
                <w:bCs/>
              </w:rPr>
            </w:pPr>
          </w:p>
        </w:tc>
        <w:tc>
          <w:tcPr>
            <w:tcW w:w="425" w:type="dxa"/>
            <w:vAlign w:val="center"/>
          </w:tcPr>
          <w:p w14:paraId="4E90BE53" w14:textId="77777777" w:rsidR="00025A75" w:rsidRDefault="00025A75" w:rsidP="005C072A">
            <w:pPr>
              <w:pStyle w:val="Tabelleninhalt"/>
              <w:rPr>
                <w:b/>
                <w:bCs/>
              </w:rPr>
            </w:pPr>
          </w:p>
        </w:tc>
        <w:tc>
          <w:tcPr>
            <w:tcW w:w="4925" w:type="dxa"/>
            <w:vAlign w:val="center"/>
          </w:tcPr>
          <w:p w14:paraId="21E245CE" w14:textId="77777777" w:rsidR="00025A75" w:rsidRDefault="00025A75" w:rsidP="005C072A">
            <w:pPr>
              <w:pStyle w:val="Tabelleninhalt"/>
            </w:pPr>
          </w:p>
        </w:tc>
      </w:tr>
      <w:tr w:rsidR="00025A75" w14:paraId="0F151133" w14:textId="77777777" w:rsidTr="00CE35C3">
        <w:trPr>
          <w:cantSplit/>
          <w:trHeight w:val="454"/>
        </w:trPr>
        <w:tc>
          <w:tcPr>
            <w:tcW w:w="3510" w:type="dxa"/>
            <w:vAlign w:val="center"/>
          </w:tcPr>
          <w:p w14:paraId="14ADA02D" w14:textId="77777777" w:rsidR="00025A75" w:rsidRDefault="00025A75" w:rsidP="005C072A">
            <w:pPr>
              <w:pStyle w:val="Tabelleninhalt"/>
            </w:pPr>
            <w:r>
              <w:t>OPS.1.2.4 Telearbeit</w:t>
            </w:r>
          </w:p>
        </w:tc>
        <w:tc>
          <w:tcPr>
            <w:tcW w:w="426" w:type="dxa"/>
            <w:vAlign w:val="center"/>
          </w:tcPr>
          <w:p w14:paraId="63E69FFC" w14:textId="77777777" w:rsidR="00025A75" w:rsidRDefault="00025A75" w:rsidP="005C072A">
            <w:pPr>
              <w:pStyle w:val="Tabelleninhalt"/>
              <w:rPr>
                <w:b/>
                <w:bCs/>
              </w:rPr>
            </w:pPr>
          </w:p>
        </w:tc>
        <w:tc>
          <w:tcPr>
            <w:tcW w:w="425" w:type="dxa"/>
            <w:vAlign w:val="center"/>
          </w:tcPr>
          <w:p w14:paraId="21947063" w14:textId="77777777" w:rsidR="00025A75" w:rsidRDefault="00025A75" w:rsidP="005C072A">
            <w:pPr>
              <w:pStyle w:val="Tabelleninhalt"/>
              <w:rPr>
                <w:b/>
                <w:bCs/>
              </w:rPr>
            </w:pPr>
          </w:p>
        </w:tc>
        <w:tc>
          <w:tcPr>
            <w:tcW w:w="4925" w:type="dxa"/>
            <w:vAlign w:val="center"/>
          </w:tcPr>
          <w:p w14:paraId="56A83C10" w14:textId="77777777" w:rsidR="00025A75" w:rsidRDefault="00025A75" w:rsidP="005C072A">
            <w:pPr>
              <w:pStyle w:val="Tabelleninhalt"/>
            </w:pPr>
          </w:p>
        </w:tc>
      </w:tr>
      <w:tr w:rsidR="00025A75" w14:paraId="0877B9C4" w14:textId="77777777" w:rsidTr="00CE35C3">
        <w:trPr>
          <w:cantSplit/>
          <w:trHeight w:val="454"/>
        </w:trPr>
        <w:tc>
          <w:tcPr>
            <w:tcW w:w="3510" w:type="dxa"/>
            <w:vAlign w:val="center"/>
          </w:tcPr>
          <w:p w14:paraId="36418DC5" w14:textId="77777777" w:rsidR="00025A75" w:rsidRDefault="00025A75" w:rsidP="005C072A">
            <w:pPr>
              <w:pStyle w:val="Tabelleninhalt"/>
            </w:pPr>
            <w:r>
              <w:t>OPS.1.2.5 Fernwartung</w:t>
            </w:r>
          </w:p>
        </w:tc>
        <w:tc>
          <w:tcPr>
            <w:tcW w:w="426" w:type="dxa"/>
            <w:vAlign w:val="center"/>
          </w:tcPr>
          <w:p w14:paraId="0BE899E8" w14:textId="77777777" w:rsidR="00025A75" w:rsidRDefault="00025A75" w:rsidP="005C072A">
            <w:pPr>
              <w:pStyle w:val="Tabelleninhalt"/>
              <w:rPr>
                <w:b/>
                <w:bCs/>
              </w:rPr>
            </w:pPr>
          </w:p>
        </w:tc>
        <w:tc>
          <w:tcPr>
            <w:tcW w:w="425" w:type="dxa"/>
            <w:vAlign w:val="center"/>
          </w:tcPr>
          <w:p w14:paraId="75651CDD" w14:textId="77777777" w:rsidR="00025A75" w:rsidRDefault="00025A75" w:rsidP="005C072A">
            <w:pPr>
              <w:pStyle w:val="Tabelleninhalt"/>
              <w:rPr>
                <w:b/>
                <w:bCs/>
              </w:rPr>
            </w:pPr>
          </w:p>
        </w:tc>
        <w:tc>
          <w:tcPr>
            <w:tcW w:w="4925" w:type="dxa"/>
            <w:vAlign w:val="center"/>
          </w:tcPr>
          <w:p w14:paraId="43114458" w14:textId="77777777" w:rsidR="00025A75" w:rsidRDefault="00025A75" w:rsidP="005C072A">
            <w:pPr>
              <w:pStyle w:val="Tabelleninhalt"/>
            </w:pPr>
          </w:p>
        </w:tc>
      </w:tr>
      <w:tr w:rsidR="00025A75" w14:paraId="5E00FE96" w14:textId="77777777" w:rsidTr="00CE35C3">
        <w:trPr>
          <w:cantSplit/>
          <w:trHeight w:val="454"/>
        </w:trPr>
        <w:tc>
          <w:tcPr>
            <w:tcW w:w="3510" w:type="dxa"/>
            <w:vAlign w:val="center"/>
          </w:tcPr>
          <w:p w14:paraId="741E46DA" w14:textId="77777777" w:rsidR="00025A75" w:rsidRDefault="00025A75" w:rsidP="005C072A">
            <w:pPr>
              <w:pStyle w:val="Tabelleninhalt"/>
            </w:pPr>
            <w:r>
              <w:t>OPS.2.1 Outsourcing für Kunden</w:t>
            </w:r>
          </w:p>
        </w:tc>
        <w:tc>
          <w:tcPr>
            <w:tcW w:w="426" w:type="dxa"/>
            <w:vAlign w:val="center"/>
          </w:tcPr>
          <w:p w14:paraId="4891114E" w14:textId="77777777" w:rsidR="00025A75" w:rsidRDefault="00025A75" w:rsidP="005C072A">
            <w:pPr>
              <w:pStyle w:val="Tabelleninhalt"/>
              <w:rPr>
                <w:b/>
                <w:bCs/>
              </w:rPr>
            </w:pPr>
          </w:p>
        </w:tc>
        <w:tc>
          <w:tcPr>
            <w:tcW w:w="425" w:type="dxa"/>
            <w:vAlign w:val="center"/>
          </w:tcPr>
          <w:p w14:paraId="0051BDC6" w14:textId="77777777" w:rsidR="00025A75" w:rsidRDefault="00025A75" w:rsidP="005C072A">
            <w:pPr>
              <w:pStyle w:val="Tabelleninhalt"/>
              <w:rPr>
                <w:b/>
                <w:bCs/>
              </w:rPr>
            </w:pPr>
          </w:p>
        </w:tc>
        <w:tc>
          <w:tcPr>
            <w:tcW w:w="4925" w:type="dxa"/>
            <w:vAlign w:val="center"/>
          </w:tcPr>
          <w:p w14:paraId="5AE9FFA3" w14:textId="77777777" w:rsidR="00025A75" w:rsidRDefault="00025A75" w:rsidP="005C072A">
            <w:pPr>
              <w:pStyle w:val="Tabelleninhalt"/>
            </w:pPr>
          </w:p>
        </w:tc>
      </w:tr>
      <w:tr w:rsidR="00025A75" w14:paraId="29B00F2E" w14:textId="77777777" w:rsidTr="00CE35C3">
        <w:trPr>
          <w:cantSplit/>
          <w:trHeight w:val="454"/>
        </w:trPr>
        <w:tc>
          <w:tcPr>
            <w:tcW w:w="3510" w:type="dxa"/>
            <w:vAlign w:val="center"/>
          </w:tcPr>
          <w:p w14:paraId="673397B5" w14:textId="77777777" w:rsidR="00025A75" w:rsidRDefault="00025A75" w:rsidP="005C072A">
            <w:pPr>
              <w:pStyle w:val="Tabelleninhalt"/>
            </w:pPr>
            <w:r>
              <w:t>OPS.2.2 Cloud-Nutzung</w:t>
            </w:r>
          </w:p>
        </w:tc>
        <w:tc>
          <w:tcPr>
            <w:tcW w:w="426" w:type="dxa"/>
            <w:vAlign w:val="center"/>
          </w:tcPr>
          <w:p w14:paraId="414FE514" w14:textId="77777777" w:rsidR="00025A75" w:rsidRDefault="00025A75" w:rsidP="005C072A">
            <w:pPr>
              <w:pStyle w:val="Tabelleninhalt"/>
              <w:rPr>
                <w:b/>
                <w:bCs/>
              </w:rPr>
            </w:pPr>
          </w:p>
        </w:tc>
        <w:tc>
          <w:tcPr>
            <w:tcW w:w="425" w:type="dxa"/>
            <w:vAlign w:val="center"/>
          </w:tcPr>
          <w:p w14:paraId="31140071" w14:textId="77777777" w:rsidR="00025A75" w:rsidRDefault="00025A75" w:rsidP="005C072A">
            <w:pPr>
              <w:pStyle w:val="Tabelleninhalt"/>
              <w:rPr>
                <w:b/>
                <w:bCs/>
              </w:rPr>
            </w:pPr>
          </w:p>
        </w:tc>
        <w:tc>
          <w:tcPr>
            <w:tcW w:w="4925" w:type="dxa"/>
            <w:vAlign w:val="center"/>
          </w:tcPr>
          <w:p w14:paraId="6761B029" w14:textId="77777777" w:rsidR="00025A75" w:rsidRDefault="00025A75" w:rsidP="005C072A">
            <w:pPr>
              <w:pStyle w:val="Tabelleninhalt"/>
            </w:pPr>
          </w:p>
        </w:tc>
      </w:tr>
      <w:tr w:rsidR="00025A75" w14:paraId="1D4D338B" w14:textId="77777777" w:rsidTr="00CE35C3">
        <w:trPr>
          <w:cantSplit/>
          <w:trHeight w:val="454"/>
        </w:trPr>
        <w:tc>
          <w:tcPr>
            <w:tcW w:w="3510" w:type="dxa"/>
            <w:vAlign w:val="center"/>
          </w:tcPr>
          <w:p w14:paraId="62431BF8" w14:textId="77777777" w:rsidR="00025A75" w:rsidRDefault="00025A75" w:rsidP="005C072A">
            <w:pPr>
              <w:pStyle w:val="Tabelleninhalt"/>
            </w:pPr>
            <w:r>
              <w:t>OPS.3.1 Outsourcing für Dienstleister</w:t>
            </w:r>
          </w:p>
        </w:tc>
        <w:tc>
          <w:tcPr>
            <w:tcW w:w="426" w:type="dxa"/>
            <w:vAlign w:val="center"/>
          </w:tcPr>
          <w:p w14:paraId="4394E524" w14:textId="77777777" w:rsidR="00025A75" w:rsidRDefault="00025A75" w:rsidP="005C072A">
            <w:pPr>
              <w:pStyle w:val="Tabelleninhalt"/>
              <w:rPr>
                <w:b/>
                <w:bCs/>
              </w:rPr>
            </w:pPr>
          </w:p>
        </w:tc>
        <w:tc>
          <w:tcPr>
            <w:tcW w:w="425" w:type="dxa"/>
            <w:vAlign w:val="center"/>
          </w:tcPr>
          <w:p w14:paraId="42276D12" w14:textId="77777777" w:rsidR="00025A75" w:rsidRDefault="00025A75" w:rsidP="005C072A">
            <w:pPr>
              <w:pStyle w:val="Tabelleninhalt"/>
              <w:rPr>
                <w:b/>
                <w:bCs/>
              </w:rPr>
            </w:pPr>
          </w:p>
        </w:tc>
        <w:tc>
          <w:tcPr>
            <w:tcW w:w="4925" w:type="dxa"/>
            <w:vAlign w:val="center"/>
          </w:tcPr>
          <w:p w14:paraId="7D9020F4" w14:textId="77777777" w:rsidR="00025A75" w:rsidRDefault="00025A75" w:rsidP="005C072A">
            <w:pPr>
              <w:pStyle w:val="Tabelleninhalt"/>
            </w:pPr>
          </w:p>
        </w:tc>
      </w:tr>
    </w:tbl>
    <w:p w14:paraId="14B8886C" w14:textId="77777777" w:rsidR="00056A81" w:rsidRPr="00056A81" w:rsidRDefault="00056A81" w:rsidP="00056A81"/>
    <w:p w14:paraId="7F912266" w14:textId="77777777" w:rsidR="00025A75" w:rsidRDefault="00025A75" w:rsidP="00056A81">
      <w:pPr>
        <w:pStyle w:val="berschrift2"/>
      </w:pPr>
      <w:bookmarkStart w:id="100" w:name="_Toc76565339"/>
      <w:bookmarkStart w:id="101" w:name="_Toc87017923"/>
      <w:r>
        <w:lastRenderedPageBreak/>
        <w:t>Schicht DER (Detektiv und Reaktion)</w:t>
      </w:r>
      <w:bookmarkEnd w:id="100"/>
      <w:bookmarkEnd w:id="1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26"/>
        <w:gridCol w:w="425"/>
        <w:gridCol w:w="4925"/>
      </w:tblGrid>
      <w:tr w:rsidR="00025A75" w14:paraId="6D85ECEB" w14:textId="77777777" w:rsidTr="00CE35C3">
        <w:trPr>
          <w:trHeight w:val="454"/>
          <w:tblHeader/>
        </w:trPr>
        <w:tc>
          <w:tcPr>
            <w:tcW w:w="3510" w:type="dxa"/>
            <w:vMerge w:val="restart"/>
            <w:shd w:val="clear" w:color="auto" w:fill="BFBFBF"/>
            <w:vAlign w:val="center"/>
          </w:tcPr>
          <w:p w14:paraId="7DE1A101" w14:textId="77777777" w:rsidR="00025A75" w:rsidRDefault="00025A75" w:rsidP="005C072A">
            <w:pPr>
              <w:pStyle w:val="Tabellenkopf"/>
            </w:pPr>
            <w:r>
              <w:t>Baustein</w:t>
            </w:r>
          </w:p>
        </w:tc>
        <w:tc>
          <w:tcPr>
            <w:tcW w:w="5776" w:type="dxa"/>
            <w:gridSpan w:val="3"/>
            <w:shd w:val="clear" w:color="auto" w:fill="BFBFBF"/>
            <w:vAlign w:val="center"/>
          </w:tcPr>
          <w:p w14:paraId="53EAB09A" w14:textId="77777777" w:rsidR="00025A75" w:rsidRDefault="00025A75" w:rsidP="005C072A">
            <w:pPr>
              <w:pStyle w:val="Tabellenkopf"/>
            </w:pPr>
            <w:r>
              <w:t>Wird in diesem Sicherheitskonzept betrachtet</w:t>
            </w:r>
          </w:p>
        </w:tc>
      </w:tr>
      <w:tr w:rsidR="00025A75" w14:paraId="7978AF2F" w14:textId="77777777" w:rsidTr="00CE35C3">
        <w:trPr>
          <w:cantSplit/>
          <w:trHeight w:val="815"/>
          <w:tblHeader/>
        </w:trPr>
        <w:tc>
          <w:tcPr>
            <w:tcW w:w="3510" w:type="dxa"/>
            <w:vMerge/>
            <w:shd w:val="clear" w:color="auto" w:fill="BFBFBF"/>
            <w:vAlign w:val="center"/>
          </w:tcPr>
          <w:p w14:paraId="45DEDF91" w14:textId="77777777" w:rsidR="00025A75" w:rsidRDefault="00025A75" w:rsidP="005C072A">
            <w:pPr>
              <w:pStyle w:val="Tabellenkopf"/>
            </w:pPr>
          </w:p>
        </w:tc>
        <w:tc>
          <w:tcPr>
            <w:tcW w:w="426" w:type="dxa"/>
            <w:shd w:val="clear" w:color="auto" w:fill="BFBFBF"/>
            <w:textDirection w:val="btLr"/>
            <w:vAlign w:val="center"/>
          </w:tcPr>
          <w:p w14:paraId="1233A29B" w14:textId="77777777" w:rsidR="00025A75" w:rsidRDefault="00025A75" w:rsidP="005C072A">
            <w:pPr>
              <w:pStyle w:val="Tabellenkopf"/>
            </w:pPr>
            <w:r>
              <w:t>Ja</w:t>
            </w:r>
          </w:p>
        </w:tc>
        <w:tc>
          <w:tcPr>
            <w:tcW w:w="425" w:type="dxa"/>
            <w:shd w:val="clear" w:color="auto" w:fill="BFBFBF"/>
            <w:textDirection w:val="btLr"/>
            <w:vAlign w:val="center"/>
          </w:tcPr>
          <w:p w14:paraId="61F1E17C" w14:textId="77777777" w:rsidR="00025A75" w:rsidRDefault="00025A75" w:rsidP="005C072A">
            <w:pPr>
              <w:pStyle w:val="Tabellenkopf"/>
            </w:pPr>
            <w:r>
              <w:t>Nein</w:t>
            </w:r>
          </w:p>
        </w:tc>
        <w:tc>
          <w:tcPr>
            <w:tcW w:w="4925" w:type="dxa"/>
            <w:shd w:val="clear" w:color="auto" w:fill="BFBFBF"/>
            <w:vAlign w:val="center"/>
          </w:tcPr>
          <w:p w14:paraId="17642F56" w14:textId="77777777" w:rsidR="00025A75" w:rsidRDefault="00025A75" w:rsidP="005C072A">
            <w:pPr>
              <w:pStyle w:val="Tabellenkopf"/>
            </w:pPr>
            <w:r>
              <w:t>Begründung</w:t>
            </w:r>
          </w:p>
        </w:tc>
      </w:tr>
      <w:tr w:rsidR="00025A75" w14:paraId="2A3F588A" w14:textId="77777777" w:rsidTr="00CE35C3">
        <w:trPr>
          <w:cantSplit/>
          <w:trHeight w:val="454"/>
        </w:trPr>
        <w:tc>
          <w:tcPr>
            <w:tcW w:w="3510" w:type="dxa"/>
            <w:vAlign w:val="center"/>
          </w:tcPr>
          <w:p w14:paraId="25E5A014" w14:textId="77777777" w:rsidR="00025A75" w:rsidRDefault="00025A75" w:rsidP="005C072A">
            <w:pPr>
              <w:pStyle w:val="Tabelleninhalt"/>
            </w:pPr>
            <w:r>
              <w:t>DER.1 Detektion von sicherheitsrelevanten Ereignissen</w:t>
            </w:r>
          </w:p>
        </w:tc>
        <w:tc>
          <w:tcPr>
            <w:tcW w:w="426" w:type="dxa"/>
            <w:vAlign w:val="center"/>
          </w:tcPr>
          <w:p w14:paraId="753AD86F" w14:textId="77777777" w:rsidR="00025A75" w:rsidRDefault="00025A75" w:rsidP="005C072A">
            <w:pPr>
              <w:pStyle w:val="Tabelleninhalt"/>
              <w:rPr>
                <w:b/>
                <w:bCs/>
              </w:rPr>
            </w:pPr>
          </w:p>
        </w:tc>
        <w:tc>
          <w:tcPr>
            <w:tcW w:w="425" w:type="dxa"/>
            <w:vAlign w:val="center"/>
          </w:tcPr>
          <w:p w14:paraId="6D8E0ADD" w14:textId="77777777" w:rsidR="00025A75" w:rsidRDefault="00025A75" w:rsidP="005C072A">
            <w:pPr>
              <w:pStyle w:val="Tabelleninhalt"/>
              <w:rPr>
                <w:b/>
                <w:bCs/>
              </w:rPr>
            </w:pPr>
          </w:p>
        </w:tc>
        <w:tc>
          <w:tcPr>
            <w:tcW w:w="4925" w:type="dxa"/>
            <w:vAlign w:val="center"/>
          </w:tcPr>
          <w:p w14:paraId="7D43B9E4" w14:textId="77777777" w:rsidR="00025A75" w:rsidRDefault="00025A75" w:rsidP="005C072A">
            <w:pPr>
              <w:pStyle w:val="Tabelleninhalt"/>
            </w:pPr>
          </w:p>
        </w:tc>
      </w:tr>
      <w:tr w:rsidR="00025A75" w14:paraId="10AC7124" w14:textId="77777777" w:rsidTr="00CE35C3">
        <w:trPr>
          <w:cantSplit/>
          <w:trHeight w:val="454"/>
        </w:trPr>
        <w:tc>
          <w:tcPr>
            <w:tcW w:w="3510" w:type="dxa"/>
            <w:vAlign w:val="center"/>
          </w:tcPr>
          <w:p w14:paraId="5B347196" w14:textId="77777777" w:rsidR="00025A75" w:rsidRDefault="00025A75" w:rsidP="005C072A">
            <w:pPr>
              <w:pStyle w:val="Tabelleninhalt"/>
            </w:pPr>
            <w:r>
              <w:t>DER.2.1 Behandlung von Sicherheitsvorfällen</w:t>
            </w:r>
          </w:p>
        </w:tc>
        <w:tc>
          <w:tcPr>
            <w:tcW w:w="426" w:type="dxa"/>
            <w:vAlign w:val="center"/>
          </w:tcPr>
          <w:p w14:paraId="05F65DF7" w14:textId="77777777" w:rsidR="00025A75" w:rsidRDefault="00025A75" w:rsidP="005C072A">
            <w:pPr>
              <w:pStyle w:val="Tabelleninhalt"/>
              <w:rPr>
                <w:b/>
                <w:bCs/>
              </w:rPr>
            </w:pPr>
          </w:p>
        </w:tc>
        <w:tc>
          <w:tcPr>
            <w:tcW w:w="425" w:type="dxa"/>
            <w:vAlign w:val="center"/>
          </w:tcPr>
          <w:p w14:paraId="577F715F" w14:textId="77777777" w:rsidR="00025A75" w:rsidRDefault="00025A75" w:rsidP="005C072A">
            <w:pPr>
              <w:pStyle w:val="Tabelleninhalt"/>
              <w:rPr>
                <w:b/>
                <w:bCs/>
              </w:rPr>
            </w:pPr>
          </w:p>
        </w:tc>
        <w:tc>
          <w:tcPr>
            <w:tcW w:w="4925" w:type="dxa"/>
            <w:vAlign w:val="center"/>
          </w:tcPr>
          <w:p w14:paraId="4F2D1C88" w14:textId="77777777" w:rsidR="00025A75" w:rsidRDefault="00025A75" w:rsidP="005C072A">
            <w:pPr>
              <w:pStyle w:val="Tabelleninhalt"/>
            </w:pPr>
          </w:p>
        </w:tc>
      </w:tr>
      <w:tr w:rsidR="00025A75" w14:paraId="69564DFA" w14:textId="77777777" w:rsidTr="00CE35C3">
        <w:trPr>
          <w:cantSplit/>
          <w:trHeight w:val="454"/>
        </w:trPr>
        <w:tc>
          <w:tcPr>
            <w:tcW w:w="3510" w:type="dxa"/>
            <w:vAlign w:val="center"/>
          </w:tcPr>
          <w:p w14:paraId="427D1C7D" w14:textId="77777777" w:rsidR="00025A75" w:rsidRDefault="00025A75" w:rsidP="005C072A">
            <w:pPr>
              <w:pStyle w:val="Tabelleninhalt"/>
            </w:pPr>
            <w:r>
              <w:t>DER.2.2 Vorsorge für die IT-Forensik</w:t>
            </w:r>
          </w:p>
        </w:tc>
        <w:tc>
          <w:tcPr>
            <w:tcW w:w="426" w:type="dxa"/>
            <w:vAlign w:val="center"/>
          </w:tcPr>
          <w:p w14:paraId="54BAB9E8" w14:textId="77777777" w:rsidR="00025A75" w:rsidRDefault="00025A75" w:rsidP="005C072A">
            <w:pPr>
              <w:pStyle w:val="Tabelleninhalt"/>
              <w:rPr>
                <w:b/>
                <w:bCs/>
              </w:rPr>
            </w:pPr>
          </w:p>
        </w:tc>
        <w:tc>
          <w:tcPr>
            <w:tcW w:w="425" w:type="dxa"/>
            <w:vAlign w:val="center"/>
          </w:tcPr>
          <w:p w14:paraId="1A7AD299" w14:textId="77777777" w:rsidR="00025A75" w:rsidRDefault="00025A75" w:rsidP="005C072A">
            <w:pPr>
              <w:pStyle w:val="Tabelleninhalt"/>
              <w:rPr>
                <w:b/>
                <w:bCs/>
              </w:rPr>
            </w:pPr>
          </w:p>
        </w:tc>
        <w:tc>
          <w:tcPr>
            <w:tcW w:w="4925" w:type="dxa"/>
            <w:vAlign w:val="center"/>
          </w:tcPr>
          <w:p w14:paraId="74EDFED6" w14:textId="77777777" w:rsidR="00025A75" w:rsidRDefault="00025A75" w:rsidP="005C072A">
            <w:pPr>
              <w:pStyle w:val="Tabelleninhalt"/>
            </w:pPr>
          </w:p>
        </w:tc>
      </w:tr>
      <w:tr w:rsidR="00025A75" w14:paraId="737E0439" w14:textId="77777777" w:rsidTr="00CE35C3">
        <w:trPr>
          <w:cantSplit/>
          <w:trHeight w:val="454"/>
        </w:trPr>
        <w:tc>
          <w:tcPr>
            <w:tcW w:w="3510" w:type="dxa"/>
            <w:vAlign w:val="center"/>
          </w:tcPr>
          <w:p w14:paraId="2EFA61F0" w14:textId="77777777" w:rsidR="00025A75" w:rsidRDefault="00025A75" w:rsidP="005C072A">
            <w:pPr>
              <w:pStyle w:val="Tabelleninhalt"/>
            </w:pPr>
            <w:r>
              <w:t>DER.2.3 Bereinigung weitreichender Sicherheitsvorfälle</w:t>
            </w:r>
          </w:p>
        </w:tc>
        <w:tc>
          <w:tcPr>
            <w:tcW w:w="426" w:type="dxa"/>
            <w:vAlign w:val="center"/>
          </w:tcPr>
          <w:p w14:paraId="568C002A" w14:textId="77777777" w:rsidR="00025A75" w:rsidRDefault="00025A75" w:rsidP="005C072A">
            <w:pPr>
              <w:pStyle w:val="Tabelleninhalt"/>
              <w:rPr>
                <w:b/>
                <w:bCs/>
              </w:rPr>
            </w:pPr>
          </w:p>
        </w:tc>
        <w:tc>
          <w:tcPr>
            <w:tcW w:w="425" w:type="dxa"/>
            <w:vAlign w:val="center"/>
          </w:tcPr>
          <w:p w14:paraId="53EF2C24" w14:textId="77777777" w:rsidR="00025A75" w:rsidRDefault="00025A75" w:rsidP="005C072A">
            <w:pPr>
              <w:pStyle w:val="Tabelleninhalt"/>
              <w:rPr>
                <w:b/>
                <w:bCs/>
              </w:rPr>
            </w:pPr>
          </w:p>
        </w:tc>
        <w:tc>
          <w:tcPr>
            <w:tcW w:w="4925" w:type="dxa"/>
            <w:vAlign w:val="center"/>
          </w:tcPr>
          <w:p w14:paraId="197D359A" w14:textId="77777777" w:rsidR="00025A75" w:rsidRDefault="00025A75" w:rsidP="005C072A">
            <w:pPr>
              <w:pStyle w:val="Tabelleninhalt"/>
            </w:pPr>
          </w:p>
        </w:tc>
      </w:tr>
      <w:tr w:rsidR="00025A75" w14:paraId="2CDB0EA3" w14:textId="77777777" w:rsidTr="00CE35C3">
        <w:trPr>
          <w:cantSplit/>
          <w:trHeight w:val="454"/>
        </w:trPr>
        <w:tc>
          <w:tcPr>
            <w:tcW w:w="3510" w:type="dxa"/>
            <w:vAlign w:val="center"/>
          </w:tcPr>
          <w:p w14:paraId="4474F026" w14:textId="77777777" w:rsidR="00025A75" w:rsidRDefault="00025A75" w:rsidP="005C072A">
            <w:pPr>
              <w:pStyle w:val="Tabelleninhalt"/>
            </w:pPr>
            <w:r>
              <w:t>DER.3.1 Audits und Revisionen</w:t>
            </w:r>
          </w:p>
        </w:tc>
        <w:tc>
          <w:tcPr>
            <w:tcW w:w="426" w:type="dxa"/>
            <w:vAlign w:val="center"/>
          </w:tcPr>
          <w:p w14:paraId="552DBBF1" w14:textId="77777777" w:rsidR="00025A75" w:rsidRDefault="00025A75" w:rsidP="005C072A">
            <w:pPr>
              <w:pStyle w:val="Tabelleninhalt"/>
              <w:rPr>
                <w:b/>
                <w:bCs/>
              </w:rPr>
            </w:pPr>
          </w:p>
        </w:tc>
        <w:tc>
          <w:tcPr>
            <w:tcW w:w="425" w:type="dxa"/>
            <w:vAlign w:val="center"/>
          </w:tcPr>
          <w:p w14:paraId="568FFA18" w14:textId="77777777" w:rsidR="00025A75" w:rsidRDefault="00025A75" w:rsidP="005C072A">
            <w:pPr>
              <w:pStyle w:val="Tabelleninhalt"/>
              <w:rPr>
                <w:b/>
                <w:bCs/>
              </w:rPr>
            </w:pPr>
          </w:p>
        </w:tc>
        <w:tc>
          <w:tcPr>
            <w:tcW w:w="4925" w:type="dxa"/>
            <w:vAlign w:val="center"/>
          </w:tcPr>
          <w:p w14:paraId="6C7A59FC" w14:textId="77777777" w:rsidR="00025A75" w:rsidRDefault="00025A75" w:rsidP="005C072A">
            <w:pPr>
              <w:pStyle w:val="Tabelleninhalt"/>
            </w:pPr>
          </w:p>
        </w:tc>
      </w:tr>
      <w:tr w:rsidR="00025A75" w14:paraId="0B7E6A2C" w14:textId="77777777" w:rsidTr="00CE35C3">
        <w:trPr>
          <w:cantSplit/>
          <w:trHeight w:val="454"/>
        </w:trPr>
        <w:tc>
          <w:tcPr>
            <w:tcW w:w="3510" w:type="dxa"/>
            <w:vAlign w:val="center"/>
          </w:tcPr>
          <w:p w14:paraId="6ACD40E1" w14:textId="77777777" w:rsidR="00025A75" w:rsidRDefault="00025A75" w:rsidP="005C072A">
            <w:pPr>
              <w:pStyle w:val="Tabelleninhalt"/>
            </w:pPr>
            <w:r>
              <w:t>DER.3.2 Revisionen auf Basis des Leitfadens IS-Revision</w:t>
            </w:r>
          </w:p>
        </w:tc>
        <w:tc>
          <w:tcPr>
            <w:tcW w:w="426" w:type="dxa"/>
            <w:vAlign w:val="center"/>
          </w:tcPr>
          <w:p w14:paraId="5F3EE462" w14:textId="77777777" w:rsidR="00025A75" w:rsidRDefault="00025A75" w:rsidP="005C072A">
            <w:pPr>
              <w:pStyle w:val="Tabelleninhalt"/>
              <w:rPr>
                <w:b/>
                <w:bCs/>
              </w:rPr>
            </w:pPr>
          </w:p>
        </w:tc>
        <w:tc>
          <w:tcPr>
            <w:tcW w:w="425" w:type="dxa"/>
            <w:vAlign w:val="center"/>
          </w:tcPr>
          <w:p w14:paraId="0ACC6C21" w14:textId="77777777" w:rsidR="00025A75" w:rsidRDefault="00025A75" w:rsidP="005C072A">
            <w:pPr>
              <w:pStyle w:val="Tabelleninhalt"/>
              <w:rPr>
                <w:b/>
                <w:bCs/>
              </w:rPr>
            </w:pPr>
          </w:p>
        </w:tc>
        <w:tc>
          <w:tcPr>
            <w:tcW w:w="4925" w:type="dxa"/>
            <w:vAlign w:val="center"/>
          </w:tcPr>
          <w:p w14:paraId="5F5CF060" w14:textId="77777777" w:rsidR="00025A75" w:rsidRDefault="00025A75" w:rsidP="005C072A">
            <w:pPr>
              <w:pStyle w:val="Tabelleninhalt"/>
            </w:pPr>
          </w:p>
        </w:tc>
      </w:tr>
      <w:tr w:rsidR="00025A75" w14:paraId="170A1B9B" w14:textId="77777777" w:rsidTr="00CE35C3">
        <w:trPr>
          <w:cantSplit/>
          <w:trHeight w:val="454"/>
        </w:trPr>
        <w:tc>
          <w:tcPr>
            <w:tcW w:w="3510" w:type="dxa"/>
            <w:vAlign w:val="center"/>
          </w:tcPr>
          <w:p w14:paraId="0BBBBE8E" w14:textId="77777777" w:rsidR="00025A75" w:rsidRDefault="00025A75" w:rsidP="005C072A">
            <w:pPr>
              <w:pStyle w:val="Tabelleninhalt"/>
            </w:pPr>
            <w:r>
              <w:t>DER.4 Notfallmanagement</w:t>
            </w:r>
          </w:p>
        </w:tc>
        <w:tc>
          <w:tcPr>
            <w:tcW w:w="426" w:type="dxa"/>
            <w:vAlign w:val="center"/>
          </w:tcPr>
          <w:p w14:paraId="3C89F347" w14:textId="77777777" w:rsidR="00025A75" w:rsidRDefault="00025A75" w:rsidP="005C072A">
            <w:pPr>
              <w:pStyle w:val="Tabelleninhalt"/>
              <w:rPr>
                <w:b/>
                <w:bCs/>
              </w:rPr>
            </w:pPr>
          </w:p>
        </w:tc>
        <w:tc>
          <w:tcPr>
            <w:tcW w:w="425" w:type="dxa"/>
            <w:vAlign w:val="center"/>
          </w:tcPr>
          <w:p w14:paraId="1346AC49" w14:textId="77777777" w:rsidR="00025A75" w:rsidRDefault="00025A75" w:rsidP="005C072A">
            <w:pPr>
              <w:pStyle w:val="Tabelleninhalt"/>
              <w:rPr>
                <w:b/>
                <w:bCs/>
              </w:rPr>
            </w:pPr>
          </w:p>
        </w:tc>
        <w:tc>
          <w:tcPr>
            <w:tcW w:w="4925" w:type="dxa"/>
            <w:vAlign w:val="center"/>
          </w:tcPr>
          <w:p w14:paraId="194C168F" w14:textId="77777777" w:rsidR="00025A75" w:rsidRDefault="00025A75" w:rsidP="005C072A">
            <w:pPr>
              <w:pStyle w:val="Tabelleninhalt"/>
            </w:pPr>
          </w:p>
        </w:tc>
      </w:tr>
    </w:tbl>
    <w:p w14:paraId="36F02020" w14:textId="77777777" w:rsidR="00056A81" w:rsidRPr="00056A81" w:rsidRDefault="00056A81" w:rsidP="00056A81"/>
    <w:p w14:paraId="01469A09" w14:textId="77777777" w:rsidR="00025A75" w:rsidRDefault="00025A75" w:rsidP="00056A81">
      <w:pPr>
        <w:pStyle w:val="berschrift2"/>
      </w:pPr>
      <w:bookmarkStart w:id="102" w:name="_Toc76565340"/>
      <w:bookmarkStart w:id="103" w:name="_Toc87017924"/>
      <w:r>
        <w:t>Schicht APP (Anwendungen)</w:t>
      </w:r>
      <w:bookmarkEnd w:id="102"/>
      <w:bookmarkEnd w:id="103"/>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26"/>
        <w:gridCol w:w="425"/>
        <w:gridCol w:w="4925"/>
      </w:tblGrid>
      <w:tr w:rsidR="00025A75" w14:paraId="1A12A3F9" w14:textId="77777777" w:rsidTr="00CE35C3">
        <w:trPr>
          <w:trHeight w:val="454"/>
          <w:tblHeader/>
        </w:trPr>
        <w:tc>
          <w:tcPr>
            <w:tcW w:w="3510" w:type="dxa"/>
            <w:vMerge w:val="restart"/>
            <w:shd w:val="clear" w:color="auto" w:fill="BFBFBF"/>
            <w:vAlign w:val="center"/>
          </w:tcPr>
          <w:p w14:paraId="0C90068B" w14:textId="77777777" w:rsidR="00025A75" w:rsidRDefault="00025A75" w:rsidP="005C072A">
            <w:pPr>
              <w:pStyle w:val="Tabellenkopf"/>
            </w:pPr>
            <w:r>
              <w:t>Baustein</w:t>
            </w:r>
          </w:p>
        </w:tc>
        <w:tc>
          <w:tcPr>
            <w:tcW w:w="5776" w:type="dxa"/>
            <w:gridSpan w:val="3"/>
            <w:shd w:val="clear" w:color="auto" w:fill="BFBFBF"/>
            <w:vAlign w:val="center"/>
          </w:tcPr>
          <w:p w14:paraId="0C57A99D" w14:textId="77777777" w:rsidR="00025A75" w:rsidRDefault="00025A75" w:rsidP="005C072A">
            <w:pPr>
              <w:pStyle w:val="Tabellenkopf"/>
            </w:pPr>
            <w:r>
              <w:t>Wird in diesem Sicherheitskonzept betrachtet</w:t>
            </w:r>
          </w:p>
        </w:tc>
      </w:tr>
      <w:tr w:rsidR="00025A75" w14:paraId="66AF9729" w14:textId="77777777" w:rsidTr="00CE35C3">
        <w:trPr>
          <w:cantSplit/>
          <w:trHeight w:val="815"/>
          <w:tblHeader/>
        </w:trPr>
        <w:tc>
          <w:tcPr>
            <w:tcW w:w="3510" w:type="dxa"/>
            <w:vMerge/>
            <w:shd w:val="clear" w:color="auto" w:fill="BFBFBF"/>
            <w:vAlign w:val="center"/>
          </w:tcPr>
          <w:p w14:paraId="58293E91" w14:textId="77777777" w:rsidR="00025A75" w:rsidRDefault="00025A75" w:rsidP="005C072A">
            <w:pPr>
              <w:pStyle w:val="Tabellenkopf"/>
            </w:pPr>
          </w:p>
        </w:tc>
        <w:tc>
          <w:tcPr>
            <w:tcW w:w="426" w:type="dxa"/>
            <w:shd w:val="clear" w:color="auto" w:fill="BFBFBF"/>
            <w:textDirection w:val="btLr"/>
            <w:vAlign w:val="center"/>
          </w:tcPr>
          <w:p w14:paraId="41521E39" w14:textId="77777777" w:rsidR="00025A75" w:rsidRDefault="00025A75" w:rsidP="005C072A">
            <w:pPr>
              <w:pStyle w:val="Tabellenkopf"/>
            </w:pPr>
            <w:r>
              <w:t>Ja</w:t>
            </w:r>
          </w:p>
        </w:tc>
        <w:tc>
          <w:tcPr>
            <w:tcW w:w="425" w:type="dxa"/>
            <w:shd w:val="clear" w:color="auto" w:fill="BFBFBF"/>
            <w:textDirection w:val="btLr"/>
            <w:vAlign w:val="center"/>
          </w:tcPr>
          <w:p w14:paraId="065E5544" w14:textId="77777777" w:rsidR="00025A75" w:rsidRDefault="00025A75" w:rsidP="005C072A">
            <w:pPr>
              <w:pStyle w:val="Tabellenkopf"/>
            </w:pPr>
            <w:r>
              <w:t>Nein</w:t>
            </w:r>
          </w:p>
        </w:tc>
        <w:tc>
          <w:tcPr>
            <w:tcW w:w="4925" w:type="dxa"/>
            <w:shd w:val="clear" w:color="auto" w:fill="BFBFBF"/>
            <w:vAlign w:val="center"/>
          </w:tcPr>
          <w:p w14:paraId="6BF9BC09" w14:textId="77777777" w:rsidR="00025A75" w:rsidRDefault="00025A75" w:rsidP="005C072A">
            <w:pPr>
              <w:pStyle w:val="Tabellenkopf"/>
            </w:pPr>
            <w:r>
              <w:t>Begründung</w:t>
            </w:r>
          </w:p>
        </w:tc>
      </w:tr>
      <w:tr w:rsidR="00025A75" w14:paraId="74FBEAAC" w14:textId="77777777" w:rsidTr="00CE35C3">
        <w:trPr>
          <w:cantSplit/>
          <w:trHeight w:val="454"/>
        </w:trPr>
        <w:tc>
          <w:tcPr>
            <w:tcW w:w="3510" w:type="dxa"/>
            <w:vAlign w:val="center"/>
          </w:tcPr>
          <w:p w14:paraId="7946DD54" w14:textId="77777777" w:rsidR="00025A75" w:rsidRDefault="00025A75" w:rsidP="005C072A">
            <w:pPr>
              <w:pStyle w:val="Tabelleninhalt"/>
            </w:pPr>
            <w:r>
              <w:t>APP.1.1 Office-Produkte</w:t>
            </w:r>
          </w:p>
        </w:tc>
        <w:tc>
          <w:tcPr>
            <w:tcW w:w="426" w:type="dxa"/>
            <w:vAlign w:val="center"/>
          </w:tcPr>
          <w:p w14:paraId="2EA5CCC3" w14:textId="77777777" w:rsidR="00025A75" w:rsidRDefault="00025A75" w:rsidP="005C072A">
            <w:pPr>
              <w:pStyle w:val="Tabelleninhalt"/>
              <w:rPr>
                <w:b/>
                <w:bCs/>
              </w:rPr>
            </w:pPr>
          </w:p>
        </w:tc>
        <w:tc>
          <w:tcPr>
            <w:tcW w:w="425" w:type="dxa"/>
            <w:vAlign w:val="center"/>
          </w:tcPr>
          <w:p w14:paraId="29AD2863" w14:textId="77777777" w:rsidR="00025A75" w:rsidRDefault="00025A75" w:rsidP="005C072A">
            <w:pPr>
              <w:pStyle w:val="Tabelleninhalt"/>
              <w:rPr>
                <w:b/>
                <w:bCs/>
              </w:rPr>
            </w:pPr>
          </w:p>
        </w:tc>
        <w:tc>
          <w:tcPr>
            <w:tcW w:w="4925" w:type="dxa"/>
            <w:vAlign w:val="center"/>
          </w:tcPr>
          <w:p w14:paraId="72F325BE" w14:textId="77777777" w:rsidR="00025A75" w:rsidRDefault="00025A75" w:rsidP="005C072A">
            <w:pPr>
              <w:pStyle w:val="Tabelleninhalt"/>
            </w:pPr>
          </w:p>
        </w:tc>
      </w:tr>
      <w:tr w:rsidR="00025A75" w14:paraId="429B879A" w14:textId="77777777" w:rsidTr="00CE35C3">
        <w:trPr>
          <w:cantSplit/>
          <w:trHeight w:val="454"/>
        </w:trPr>
        <w:tc>
          <w:tcPr>
            <w:tcW w:w="3510" w:type="dxa"/>
            <w:vAlign w:val="center"/>
          </w:tcPr>
          <w:p w14:paraId="7F66C40A" w14:textId="77777777" w:rsidR="00025A75" w:rsidRDefault="00025A75" w:rsidP="005C072A">
            <w:pPr>
              <w:pStyle w:val="Tabelleninhalt"/>
            </w:pPr>
            <w:r>
              <w:t>APP.1.2 Web-Browser</w:t>
            </w:r>
          </w:p>
        </w:tc>
        <w:tc>
          <w:tcPr>
            <w:tcW w:w="426" w:type="dxa"/>
            <w:vAlign w:val="center"/>
          </w:tcPr>
          <w:p w14:paraId="247BA1B4" w14:textId="77777777" w:rsidR="00025A75" w:rsidRDefault="00025A75" w:rsidP="005C072A">
            <w:pPr>
              <w:pStyle w:val="Tabelleninhalt"/>
              <w:rPr>
                <w:b/>
                <w:bCs/>
              </w:rPr>
            </w:pPr>
          </w:p>
        </w:tc>
        <w:tc>
          <w:tcPr>
            <w:tcW w:w="425" w:type="dxa"/>
            <w:vAlign w:val="center"/>
          </w:tcPr>
          <w:p w14:paraId="35F749C9" w14:textId="77777777" w:rsidR="00025A75" w:rsidRDefault="00025A75" w:rsidP="005C072A">
            <w:pPr>
              <w:pStyle w:val="Tabelleninhalt"/>
              <w:rPr>
                <w:b/>
                <w:bCs/>
              </w:rPr>
            </w:pPr>
          </w:p>
        </w:tc>
        <w:tc>
          <w:tcPr>
            <w:tcW w:w="4925" w:type="dxa"/>
            <w:vAlign w:val="center"/>
          </w:tcPr>
          <w:p w14:paraId="6AD6843A" w14:textId="77777777" w:rsidR="00025A75" w:rsidRDefault="00025A75" w:rsidP="005C072A">
            <w:pPr>
              <w:pStyle w:val="Tabelleninhalt"/>
            </w:pPr>
          </w:p>
        </w:tc>
      </w:tr>
      <w:tr w:rsidR="00025A75" w14:paraId="78D8B73A" w14:textId="77777777" w:rsidTr="00CE35C3">
        <w:trPr>
          <w:cantSplit/>
          <w:trHeight w:val="454"/>
        </w:trPr>
        <w:tc>
          <w:tcPr>
            <w:tcW w:w="3510" w:type="dxa"/>
            <w:vAlign w:val="center"/>
          </w:tcPr>
          <w:p w14:paraId="63ADF363" w14:textId="77777777" w:rsidR="00025A75" w:rsidRDefault="00025A75" w:rsidP="005C072A">
            <w:pPr>
              <w:pStyle w:val="Tabelleninhalt"/>
            </w:pPr>
            <w:r>
              <w:t>APP.1.4 Mobile Anwendungen (Apps)</w:t>
            </w:r>
          </w:p>
        </w:tc>
        <w:tc>
          <w:tcPr>
            <w:tcW w:w="426" w:type="dxa"/>
            <w:vAlign w:val="center"/>
          </w:tcPr>
          <w:p w14:paraId="235F1201" w14:textId="77777777" w:rsidR="00025A75" w:rsidRDefault="00025A75" w:rsidP="005C072A">
            <w:pPr>
              <w:pStyle w:val="Tabelleninhalt"/>
              <w:rPr>
                <w:b/>
                <w:bCs/>
              </w:rPr>
            </w:pPr>
          </w:p>
        </w:tc>
        <w:tc>
          <w:tcPr>
            <w:tcW w:w="425" w:type="dxa"/>
            <w:vAlign w:val="center"/>
          </w:tcPr>
          <w:p w14:paraId="11427F91" w14:textId="77777777" w:rsidR="00025A75" w:rsidRDefault="00025A75" w:rsidP="005C072A">
            <w:pPr>
              <w:pStyle w:val="Tabelleninhalt"/>
              <w:rPr>
                <w:b/>
                <w:bCs/>
              </w:rPr>
            </w:pPr>
          </w:p>
        </w:tc>
        <w:tc>
          <w:tcPr>
            <w:tcW w:w="4925" w:type="dxa"/>
            <w:vAlign w:val="center"/>
          </w:tcPr>
          <w:p w14:paraId="3F2490ED" w14:textId="77777777" w:rsidR="00025A75" w:rsidRDefault="00025A75" w:rsidP="005C072A">
            <w:pPr>
              <w:pStyle w:val="Tabelleninhalt"/>
            </w:pPr>
          </w:p>
        </w:tc>
      </w:tr>
      <w:tr w:rsidR="00025A75" w14:paraId="1EF24500" w14:textId="77777777" w:rsidTr="00CE35C3">
        <w:trPr>
          <w:cantSplit/>
          <w:trHeight w:val="454"/>
        </w:trPr>
        <w:tc>
          <w:tcPr>
            <w:tcW w:w="3510" w:type="dxa"/>
            <w:vAlign w:val="center"/>
          </w:tcPr>
          <w:p w14:paraId="2CFA11D3" w14:textId="77777777" w:rsidR="00025A75" w:rsidRDefault="00025A75" w:rsidP="005C072A">
            <w:pPr>
              <w:pStyle w:val="Tabelleninhalt"/>
            </w:pPr>
            <w:r>
              <w:t>APP.2.1 Allgemeiner Verzeichnisdienst</w:t>
            </w:r>
          </w:p>
        </w:tc>
        <w:tc>
          <w:tcPr>
            <w:tcW w:w="426" w:type="dxa"/>
            <w:vAlign w:val="center"/>
          </w:tcPr>
          <w:p w14:paraId="108A98E8" w14:textId="77777777" w:rsidR="00025A75" w:rsidRDefault="00025A75" w:rsidP="005C072A">
            <w:pPr>
              <w:pStyle w:val="Tabelleninhalt"/>
              <w:rPr>
                <w:b/>
                <w:bCs/>
              </w:rPr>
            </w:pPr>
          </w:p>
        </w:tc>
        <w:tc>
          <w:tcPr>
            <w:tcW w:w="425" w:type="dxa"/>
            <w:vAlign w:val="center"/>
          </w:tcPr>
          <w:p w14:paraId="3018BA2C" w14:textId="77777777" w:rsidR="00025A75" w:rsidRDefault="00025A75" w:rsidP="005C072A">
            <w:pPr>
              <w:pStyle w:val="Tabelleninhalt"/>
              <w:rPr>
                <w:b/>
                <w:bCs/>
              </w:rPr>
            </w:pPr>
          </w:p>
        </w:tc>
        <w:tc>
          <w:tcPr>
            <w:tcW w:w="4925" w:type="dxa"/>
            <w:vAlign w:val="center"/>
          </w:tcPr>
          <w:p w14:paraId="3FAB052C" w14:textId="77777777" w:rsidR="00025A75" w:rsidRDefault="00025A75" w:rsidP="005C072A">
            <w:pPr>
              <w:pStyle w:val="Tabelleninhalt"/>
            </w:pPr>
          </w:p>
        </w:tc>
      </w:tr>
      <w:tr w:rsidR="00025A75" w14:paraId="1EB93A81" w14:textId="77777777" w:rsidTr="00CE35C3">
        <w:trPr>
          <w:cantSplit/>
          <w:trHeight w:val="454"/>
        </w:trPr>
        <w:tc>
          <w:tcPr>
            <w:tcW w:w="3510" w:type="dxa"/>
            <w:vAlign w:val="center"/>
          </w:tcPr>
          <w:p w14:paraId="4F4DC693" w14:textId="77777777" w:rsidR="00025A75" w:rsidRDefault="00025A75" w:rsidP="005C072A">
            <w:pPr>
              <w:pStyle w:val="Tabelleninhalt"/>
            </w:pPr>
            <w:r>
              <w:t>APP.2.2 Active Directory</w:t>
            </w:r>
          </w:p>
        </w:tc>
        <w:tc>
          <w:tcPr>
            <w:tcW w:w="426" w:type="dxa"/>
            <w:vAlign w:val="center"/>
          </w:tcPr>
          <w:p w14:paraId="75C7CA5E" w14:textId="77777777" w:rsidR="00025A75" w:rsidRDefault="00025A75" w:rsidP="005C072A">
            <w:pPr>
              <w:pStyle w:val="Tabelleninhalt"/>
              <w:rPr>
                <w:b/>
                <w:bCs/>
              </w:rPr>
            </w:pPr>
          </w:p>
        </w:tc>
        <w:tc>
          <w:tcPr>
            <w:tcW w:w="425" w:type="dxa"/>
            <w:vAlign w:val="center"/>
          </w:tcPr>
          <w:p w14:paraId="0CAB779B" w14:textId="77777777" w:rsidR="00025A75" w:rsidRDefault="00025A75" w:rsidP="005C072A">
            <w:pPr>
              <w:pStyle w:val="Tabelleninhalt"/>
              <w:rPr>
                <w:b/>
                <w:bCs/>
              </w:rPr>
            </w:pPr>
          </w:p>
        </w:tc>
        <w:tc>
          <w:tcPr>
            <w:tcW w:w="4925" w:type="dxa"/>
            <w:vAlign w:val="center"/>
          </w:tcPr>
          <w:p w14:paraId="291827BD" w14:textId="77777777" w:rsidR="00025A75" w:rsidRDefault="00025A75" w:rsidP="005C072A">
            <w:pPr>
              <w:pStyle w:val="Tabelleninhalt"/>
            </w:pPr>
          </w:p>
        </w:tc>
      </w:tr>
      <w:tr w:rsidR="00025A75" w14:paraId="719CD1B6" w14:textId="77777777" w:rsidTr="00CE35C3">
        <w:trPr>
          <w:cantSplit/>
          <w:trHeight w:val="454"/>
        </w:trPr>
        <w:tc>
          <w:tcPr>
            <w:tcW w:w="3510" w:type="dxa"/>
            <w:vAlign w:val="center"/>
          </w:tcPr>
          <w:p w14:paraId="43062D39" w14:textId="77777777" w:rsidR="00025A75" w:rsidRDefault="00025A75" w:rsidP="005C072A">
            <w:pPr>
              <w:pStyle w:val="Tabelleninhalt"/>
            </w:pPr>
            <w:r>
              <w:t>APP.2.3 OpenLDAP</w:t>
            </w:r>
          </w:p>
        </w:tc>
        <w:tc>
          <w:tcPr>
            <w:tcW w:w="426" w:type="dxa"/>
            <w:vAlign w:val="center"/>
          </w:tcPr>
          <w:p w14:paraId="5F01ACB0" w14:textId="77777777" w:rsidR="00025A75" w:rsidRDefault="00025A75" w:rsidP="005C072A">
            <w:pPr>
              <w:pStyle w:val="Tabelleninhalt"/>
              <w:rPr>
                <w:b/>
                <w:bCs/>
              </w:rPr>
            </w:pPr>
          </w:p>
        </w:tc>
        <w:tc>
          <w:tcPr>
            <w:tcW w:w="425" w:type="dxa"/>
            <w:vAlign w:val="center"/>
          </w:tcPr>
          <w:p w14:paraId="5E4AB2A1" w14:textId="77777777" w:rsidR="00025A75" w:rsidRDefault="00025A75" w:rsidP="005C072A">
            <w:pPr>
              <w:pStyle w:val="Tabelleninhalt"/>
              <w:rPr>
                <w:b/>
                <w:bCs/>
              </w:rPr>
            </w:pPr>
          </w:p>
        </w:tc>
        <w:tc>
          <w:tcPr>
            <w:tcW w:w="4925" w:type="dxa"/>
            <w:vAlign w:val="center"/>
          </w:tcPr>
          <w:p w14:paraId="72B3AA65" w14:textId="77777777" w:rsidR="00025A75" w:rsidRDefault="00025A75" w:rsidP="005C072A">
            <w:pPr>
              <w:pStyle w:val="Tabelleninhalt"/>
            </w:pPr>
          </w:p>
        </w:tc>
      </w:tr>
      <w:tr w:rsidR="00025A75" w14:paraId="20044889" w14:textId="77777777" w:rsidTr="00CE35C3">
        <w:trPr>
          <w:cantSplit/>
          <w:trHeight w:val="454"/>
        </w:trPr>
        <w:tc>
          <w:tcPr>
            <w:tcW w:w="3510" w:type="dxa"/>
            <w:vAlign w:val="center"/>
          </w:tcPr>
          <w:p w14:paraId="2826180C" w14:textId="77777777" w:rsidR="00025A75" w:rsidRDefault="00025A75" w:rsidP="005C072A">
            <w:pPr>
              <w:pStyle w:val="Tabelleninhalt"/>
            </w:pPr>
            <w:r>
              <w:t>APP.3.1 Webanwendungen</w:t>
            </w:r>
          </w:p>
        </w:tc>
        <w:tc>
          <w:tcPr>
            <w:tcW w:w="426" w:type="dxa"/>
            <w:vAlign w:val="center"/>
          </w:tcPr>
          <w:p w14:paraId="5875519C" w14:textId="77777777" w:rsidR="00025A75" w:rsidRDefault="00025A75" w:rsidP="005C072A">
            <w:pPr>
              <w:pStyle w:val="Tabelleninhalt"/>
              <w:rPr>
                <w:b/>
                <w:bCs/>
              </w:rPr>
            </w:pPr>
          </w:p>
        </w:tc>
        <w:tc>
          <w:tcPr>
            <w:tcW w:w="425" w:type="dxa"/>
            <w:vAlign w:val="center"/>
          </w:tcPr>
          <w:p w14:paraId="27C8B1ED" w14:textId="77777777" w:rsidR="00025A75" w:rsidRDefault="00025A75" w:rsidP="005C072A">
            <w:pPr>
              <w:pStyle w:val="Tabelleninhalt"/>
              <w:rPr>
                <w:b/>
                <w:bCs/>
              </w:rPr>
            </w:pPr>
          </w:p>
        </w:tc>
        <w:tc>
          <w:tcPr>
            <w:tcW w:w="4925" w:type="dxa"/>
            <w:vAlign w:val="center"/>
          </w:tcPr>
          <w:p w14:paraId="595EAC49" w14:textId="77777777" w:rsidR="00025A75" w:rsidRDefault="00025A75" w:rsidP="005C072A">
            <w:pPr>
              <w:pStyle w:val="Tabelleninhalt"/>
            </w:pPr>
          </w:p>
        </w:tc>
      </w:tr>
      <w:tr w:rsidR="00025A75" w14:paraId="071A3C78" w14:textId="77777777" w:rsidTr="00CE35C3">
        <w:trPr>
          <w:cantSplit/>
          <w:trHeight w:val="454"/>
        </w:trPr>
        <w:tc>
          <w:tcPr>
            <w:tcW w:w="3510" w:type="dxa"/>
            <w:vAlign w:val="center"/>
          </w:tcPr>
          <w:p w14:paraId="5F5F6557" w14:textId="77777777" w:rsidR="00025A75" w:rsidRDefault="00025A75" w:rsidP="005C072A">
            <w:pPr>
              <w:pStyle w:val="Tabelleninhalt"/>
            </w:pPr>
            <w:r>
              <w:t>APP.3.2 Webserver</w:t>
            </w:r>
          </w:p>
        </w:tc>
        <w:tc>
          <w:tcPr>
            <w:tcW w:w="426" w:type="dxa"/>
            <w:vAlign w:val="center"/>
          </w:tcPr>
          <w:p w14:paraId="69BFB5EF" w14:textId="77777777" w:rsidR="00025A75" w:rsidRDefault="00025A75" w:rsidP="005C072A">
            <w:pPr>
              <w:pStyle w:val="Tabelleninhalt"/>
              <w:rPr>
                <w:b/>
                <w:bCs/>
              </w:rPr>
            </w:pPr>
          </w:p>
        </w:tc>
        <w:tc>
          <w:tcPr>
            <w:tcW w:w="425" w:type="dxa"/>
            <w:vAlign w:val="center"/>
          </w:tcPr>
          <w:p w14:paraId="7AB39146" w14:textId="77777777" w:rsidR="00025A75" w:rsidRDefault="00025A75" w:rsidP="005C072A">
            <w:pPr>
              <w:pStyle w:val="Tabelleninhalt"/>
              <w:rPr>
                <w:b/>
                <w:bCs/>
              </w:rPr>
            </w:pPr>
          </w:p>
        </w:tc>
        <w:tc>
          <w:tcPr>
            <w:tcW w:w="4925" w:type="dxa"/>
            <w:vAlign w:val="center"/>
          </w:tcPr>
          <w:p w14:paraId="55D92982" w14:textId="77777777" w:rsidR="00025A75" w:rsidRDefault="00025A75" w:rsidP="005C072A">
            <w:pPr>
              <w:pStyle w:val="Tabelleninhalt"/>
            </w:pPr>
          </w:p>
        </w:tc>
      </w:tr>
      <w:tr w:rsidR="00025A75" w14:paraId="089E8FC1" w14:textId="77777777" w:rsidTr="00CE35C3">
        <w:trPr>
          <w:cantSplit/>
          <w:trHeight w:val="454"/>
        </w:trPr>
        <w:tc>
          <w:tcPr>
            <w:tcW w:w="3510" w:type="dxa"/>
            <w:vAlign w:val="center"/>
          </w:tcPr>
          <w:p w14:paraId="148E6BB6" w14:textId="77777777" w:rsidR="00025A75" w:rsidRDefault="00025A75" w:rsidP="005C072A">
            <w:pPr>
              <w:pStyle w:val="Tabelleninhalt"/>
            </w:pPr>
            <w:r>
              <w:t>APP.3.3 Fileserver</w:t>
            </w:r>
          </w:p>
        </w:tc>
        <w:tc>
          <w:tcPr>
            <w:tcW w:w="426" w:type="dxa"/>
            <w:vAlign w:val="center"/>
          </w:tcPr>
          <w:p w14:paraId="36C6EDB9" w14:textId="77777777" w:rsidR="00025A75" w:rsidRDefault="00025A75" w:rsidP="005C072A">
            <w:pPr>
              <w:pStyle w:val="Tabelleninhalt"/>
              <w:rPr>
                <w:b/>
                <w:bCs/>
              </w:rPr>
            </w:pPr>
          </w:p>
        </w:tc>
        <w:tc>
          <w:tcPr>
            <w:tcW w:w="425" w:type="dxa"/>
            <w:vAlign w:val="center"/>
          </w:tcPr>
          <w:p w14:paraId="089AAC6D" w14:textId="77777777" w:rsidR="00025A75" w:rsidRDefault="00025A75" w:rsidP="005C072A">
            <w:pPr>
              <w:pStyle w:val="Tabelleninhalt"/>
              <w:rPr>
                <w:b/>
                <w:bCs/>
              </w:rPr>
            </w:pPr>
          </w:p>
        </w:tc>
        <w:tc>
          <w:tcPr>
            <w:tcW w:w="4925" w:type="dxa"/>
            <w:vAlign w:val="center"/>
          </w:tcPr>
          <w:p w14:paraId="30D57963" w14:textId="77777777" w:rsidR="00025A75" w:rsidRDefault="00025A75" w:rsidP="005C072A">
            <w:pPr>
              <w:pStyle w:val="Tabelleninhalt"/>
            </w:pPr>
          </w:p>
        </w:tc>
      </w:tr>
      <w:tr w:rsidR="00025A75" w14:paraId="33065F02" w14:textId="77777777" w:rsidTr="00CE35C3">
        <w:trPr>
          <w:cantSplit/>
          <w:trHeight w:val="454"/>
        </w:trPr>
        <w:tc>
          <w:tcPr>
            <w:tcW w:w="3510" w:type="dxa"/>
            <w:vAlign w:val="center"/>
          </w:tcPr>
          <w:p w14:paraId="45FD88D9" w14:textId="77777777" w:rsidR="00025A75" w:rsidRDefault="00025A75" w:rsidP="005C072A">
            <w:pPr>
              <w:pStyle w:val="Tabelleninhalt"/>
            </w:pPr>
            <w:r>
              <w:t>APP.3.4 Samba</w:t>
            </w:r>
          </w:p>
        </w:tc>
        <w:tc>
          <w:tcPr>
            <w:tcW w:w="426" w:type="dxa"/>
            <w:vAlign w:val="center"/>
          </w:tcPr>
          <w:p w14:paraId="2A77CD57" w14:textId="77777777" w:rsidR="00025A75" w:rsidRDefault="00025A75" w:rsidP="005C072A">
            <w:pPr>
              <w:pStyle w:val="Tabelleninhalt"/>
              <w:rPr>
                <w:b/>
                <w:bCs/>
              </w:rPr>
            </w:pPr>
          </w:p>
        </w:tc>
        <w:tc>
          <w:tcPr>
            <w:tcW w:w="425" w:type="dxa"/>
            <w:vAlign w:val="center"/>
          </w:tcPr>
          <w:p w14:paraId="510D5AA5" w14:textId="77777777" w:rsidR="00025A75" w:rsidRDefault="00025A75" w:rsidP="005C072A">
            <w:pPr>
              <w:pStyle w:val="Tabelleninhalt"/>
              <w:rPr>
                <w:b/>
                <w:bCs/>
              </w:rPr>
            </w:pPr>
          </w:p>
        </w:tc>
        <w:tc>
          <w:tcPr>
            <w:tcW w:w="4925" w:type="dxa"/>
            <w:vAlign w:val="center"/>
          </w:tcPr>
          <w:p w14:paraId="085B5632" w14:textId="77777777" w:rsidR="00025A75" w:rsidRDefault="00025A75" w:rsidP="005C072A">
            <w:pPr>
              <w:pStyle w:val="Tabelleninhalt"/>
            </w:pPr>
          </w:p>
        </w:tc>
      </w:tr>
      <w:tr w:rsidR="00025A75" w14:paraId="1117BA9B" w14:textId="77777777" w:rsidTr="00CE35C3">
        <w:trPr>
          <w:cantSplit/>
          <w:trHeight w:val="454"/>
        </w:trPr>
        <w:tc>
          <w:tcPr>
            <w:tcW w:w="3510" w:type="dxa"/>
            <w:vAlign w:val="center"/>
          </w:tcPr>
          <w:p w14:paraId="167794F7" w14:textId="77777777" w:rsidR="00025A75" w:rsidRDefault="00025A75" w:rsidP="005C072A">
            <w:pPr>
              <w:pStyle w:val="Tabelleninhalt"/>
            </w:pPr>
            <w:r>
              <w:t>APP 3.6 DNS-Server</w:t>
            </w:r>
          </w:p>
        </w:tc>
        <w:tc>
          <w:tcPr>
            <w:tcW w:w="426" w:type="dxa"/>
            <w:vAlign w:val="center"/>
          </w:tcPr>
          <w:p w14:paraId="049A74EB" w14:textId="77777777" w:rsidR="00025A75" w:rsidRDefault="00025A75" w:rsidP="005C072A">
            <w:pPr>
              <w:pStyle w:val="Tabelleninhalt"/>
              <w:rPr>
                <w:b/>
                <w:bCs/>
              </w:rPr>
            </w:pPr>
          </w:p>
        </w:tc>
        <w:tc>
          <w:tcPr>
            <w:tcW w:w="425" w:type="dxa"/>
            <w:vAlign w:val="center"/>
          </w:tcPr>
          <w:p w14:paraId="3483FCCA" w14:textId="77777777" w:rsidR="00025A75" w:rsidRDefault="00025A75" w:rsidP="005C072A">
            <w:pPr>
              <w:pStyle w:val="Tabelleninhalt"/>
              <w:rPr>
                <w:b/>
                <w:bCs/>
              </w:rPr>
            </w:pPr>
          </w:p>
        </w:tc>
        <w:tc>
          <w:tcPr>
            <w:tcW w:w="4925" w:type="dxa"/>
            <w:vAlign w:val="center"/>
          </w:tcPr>
          <w:p w14:paraId="4685ABAC" w14:textId="77777777" w:rsidR="00025A75" w:rsidRDefault="00025A75" w:rsidP="005C072A">
            <w:pPr>
              <w:pStyle w:val="Tabelleninhalt"/>
            </w:pPr>
          </w:p>
        </w:tc>
      </w:tr>
      <w:tr w:rsidR="00025A75" w14:paraId="6D1891BC" w14:textId="77777777" w:rsidTr="00CE35C3">
        <w:trPr>
          <w:cantSplit/>
          <w:trHeight w:val="454"/>
        </w:trPr>
        <w:tc>
          <w:tcPr>
            <w:tcW w:w="3510" w:type="dxa"/>
            <w:vAlign w:val="center"/>
          </w:tcPr>
          <w:p w14:paraId="565E8CF8" w14:textId="77777777" w:rsidR="00025A75" w:rsidRDefault="00025A75" w:rsidP="005C072A">
            <w:pPr>
              <w:pStyle w:val="Tabelleninhalt"/>
            </w:pPr>
            <w:r>
              <w:t>APP.4.2 SAP-ERP-System</w:t>
            </w:r>
          </w:p>
        </w:tc>
        <w:tc>
          <w:tcPr>
            <w:tcW w:w="426" w:type="dxa"/>
            <w:vAlign w:val="center"/>
          </w:tcPr>
          <w:p w14:paraId="0452FCEF" w14:textId="77777777" w:rsidR="00025A75" w:rsidRDefault="00025A75" w:rsidP="005C072A">
            <w:pPr>
              <w:pStyle w:val="Tabelleninhalt"/>
              <w:rPr>
                <w:b/>
                <w:bCs/>
              </w:rPr>
            </w:pPr>
          </w:p>
        </w:tc>
        <w:tc>
          <w:tcPr>
            <w:tcW w:w="425" w:type="dxa"/>
            <w:vAlign w:val="center"/>
          </w:tcPr>
          <w:p w14:paraId="7EBE1372" w14:textId="77777777" w:rsidR="00025A75" w:rsidRDefault="00025A75" w:rsidP="005C072A">
            <w:pPr>
              <w:pStyle w:val="Tabelleninhalt"/>
              <w:rPr>
                <w:b/>
                <w:bCs/>
              </w:rPr>
            </w:pPr>
          </w:p>
        </w:tc>
        <w:tc>
          <w:tcPr>
            <w:tcW w:w="4925" w:type="dxa"/>
            <w:vAlign w:val="center"/>
          </w:tcPr>
          <w:p w14:paraId="5CFCE636" w14:textId="77777777" w:rsidR="00025A75" w:rsidRDefault="00025A75" w:rsidP="005C072A">
            <w:pPr>
              <w:pStyle w:val="Tabelleninhalt"/>
            </w:pPr>
          </w:p>
        </w:tc>
      </w:tr>
      <w:tr w:rsidR="00025A75" w14:paraId="393A45E6" w14:textId="77777777" w:rsidTr="00CE35C3">
        <w:trPr>
          <w:cantSplit/>
          <w:trHeight w:val="454"/>
        </w:trPr>
        <w:tc>
          <w:tcPr>
            <w:tcW w:w="3510" w:type="dxa"/>
            <w:vAlign w:val="center"/>
          </w:tcPr>
          <w:p w14:paraId="629BDD9E" w14:textId="77777777" w:rsidR="00025A75" w:rsidRDefault="00025A75" w:rsidP="005C072A">
            <w:pPr>
              <w:pStyle w:val="Tabelleninhalt"/>
            </w:pPr>
            <w:r>
              <w:lastRenderedPageBreak/>
              <w:t>APP.4.3 Relationale Datenbanksysteme</w:t>
            </w:r>
          </w:p>
        </w:tc>
        <w:tc>
          <w:tcPr>
            <w:tcW w:w="426" w:type="dxa"/>
            <w:vAlign w:val="center"/>
          </w:tcPr>
          <w:p w14:paraId="1091EE36" w14:textId="77777777" w:rsidR="00025A75" w:rsidRDefault="00025A75" w:rsidP="005C072A">
            <w:pPr>
              <w:pStyle w:val="Tabelleninhalt"/>
              <w:rPr>
                <w:b/>
                <w:bCs/>
              </w:rPr>
            </w:pPr>
          </w:p>
        </w:tc>
        <w:tc>
          <w:tcPr>
            <w:tcW w:w="425" w:type="dxa"/>
            <w:vAlign w:val="center"/>
          </w:tcPr>
          <w:p w14:paraId="496C521A" w14:textId="77777777" w:rsidR="00025A75" w:rsidRDefault="00025A75" w:rsidP="005C072A">
            <w:pPr>
              <w:pStyle w:val="Tabelleninhalt"/>
              <w:rPr>
                <w:b/>
                <w:bCs/>
              </w:rPr>
            </w:pPr>
          </w:p>
        </w:tc>
        <w:tc>
          <w:tcPr>
            <w:tcW w:w="4925" w:type="dxa"/>
            <w:vAlign w:val="center"/>
          </w:tcPr>
          <w:p w14:paraId="5B968A08" w14:textId="77777777" w:rsidR="00025A75" w:rsidRDefault="00025A75" w:rsidP="005C072A">
            <w:pPr>
              <w:pStyle w:val="Tabelleninhalt"/>
            </w:pPr>
          </w:p>
        </w:tc>
      </w:tr>
      <w:tr w:rsidR="00025A75" w14:paraId="3AD121CA" w14:textId="77777777" w:rsidTr="00CE35C3">
        <w:trPr>
          <w:cantSplit/>
          <w:trHeight w:val="454"/>
        </w:trPr>
        <w:tc>
          <w:tcPr>
            <w:tcW w:w="3510" w:type="dxa"/>
            <w:vAlign w:val="center"/>
          </w:tcPr>
          <w:p w14:paraId="0B985F1A" w14:textId="77777777" w:rsidR="00025A75" w:rsidRDefault="00025A75" w:rsidP="005C072A">
            <w:pPr>
              <w:pStyle w:val="Tabelleninhalt"/>
            </w:pPr>
            <w:r>
              <w:t>APP.4.6 SAP ABAP-Programmierung</w:t>
            </w:r>
          </w:p>
        </w:tc>
        <w:tc>
          <w:tcPr>
            <w:tcW w:w="426" w:type="dxa"/>
            <w:vAlign w:val="center"/>
          </w:tcPr>
          <w:p w14:paraId="6F85140D" w14:textId="77777777" w:rsidR="00025A75" w:rsidRDefault="00025A75" w:rsidP="005C072A">
            <w:pPr>
              <w:pStyle w:val="Tabelleninhalt"/>
              <w:rPr>
                <w:b/>
                <w:bCs/>
              </w:rPr>
            </w:pPr>
          </w:p>
        </w:tc>
        <w:tc>
          <w:tcPr>
            <w:tcW w:w="425" w:type="dxa"/>
            <w:vAlign w:val="center"/>
          </w:tcPr>
          <w:p w14:paraId="5F5F2BFC" w14:textId="77777777" w:rsidR="00025A75" w:rsidRDefault="00025A75" w:rsidP="005C072A">
            <w:pPr>
              <w:pStyle w:val="Tabelleninhalt"/>
              <w:rPr>
                <w:b/>
                <w:bCs/>
              </w:rPr>
            </w:pPr>
          </w:p>
        </w:tc>
        <w:tc>
          <w:tcPr>
            <w:tcW w:w="4925" w:type="dxa"/>
            <w:vAlign w:val="center"/>
          </w:tcPr>
          <w:p w14:paraId="612746B9" w14:textId="77777777" w:rsidR="00025A75" w:rsidRDefault="00025A75" w:rsidP="005C072A">
            <w:pPr>
              <w:pStyle w:val="Tabelleninhalt"/>
            </w:pPr>
          </w:p>
        </w:tc>
      </w:tr>
      <w:tr w:rsidR="002E0A62" w14:paraId="39377306" w14:textId="77777777" w:rsidTr="00CE35C3">
        <w:trPr>
          <w:cantSplit/>
          <w:trHeight w:val="454"/>
        </w:trPr>
        <w:tc>
          <w:tcPr>
            <w:tcW w:w="3510" w:type="dxa"/>
            <w:vAlign w:val="center"/>
          </w:tcPr>
          <w:p w14:paraId="16051CA4" w14:textId="722EDA16" w:rsidR="002E0A62" w:rsidRDefault="002E0A62" w:rsidP="005C072A">
            <w:pPr>
              <w:pStyle w:val="Tabelleninhalt"/>
            </w:pPr>
            <w:r w:rsidRPr="002E0A62">
              <w:t>APP.5.1</w:t>
            </w:r>
            <w:r>
              <w:t xml:space="preserve"> </w:t>
            </w:r>
            <w:r w:rsidRPr="002E0A62">
              <w:t>Allgemeine</w:t>
            </w:r>
            <w:r>
              <w:t xml:space="preserve"> </w:t>
            </w:r>
            <w:r w:rsidRPr="002E0A62">
              <w:t>Groupware</w:t>
            </w:r>
          </w:p>
        </w:tc>
        <w:tc>
          <w:tcPr>
            <w:tcW w:w="426" w:type="dxa"/>
            <w:vAlign w:val="center"/>
          </w:tcPr>
          <w:p w14:paraId="5D286A36" w14:textId="77777777" w:rsidR="002E0A62" w:rsidRDefault="002E0A62" w:rsidP="005C072A">
            <w:pPr>
              <w:pStyle w:val="Tabelleninhalt"/>
              <w:rPr>
                <w:b/>
                <w:bCs/>
              </w:rPr>
            </w:pPr>
          </w:p>
        </w:tc>
        <w:tc>
          <w:tcPr>
            <w:tcW w:w="425" w:type="dxa"/>
            <w:vAlign w:val="center"/>
          </w:tcPr>
          <w:p w14:paraId="727F8104" w14:textId="77777777" w:rsidR="002E0A62" w:rsidRDefault="002E0A62" w:rsidP="005C072A">
            <w:pPr>
              <w:pStyle w:val="Tabelleninhalt"/>
              <w:rPr>
                <w:b/>
                <w:bCs/>
              </w:rPr>
            </w:pPr>
          </w:p>
        </w:tc>
        <w:tc>
          <w:tcPr>
            <w:tcW w:w="4925" w:type="dxa"/>
            <w:vAlign w:val="center"/>
          </w:tcPr>
          <w:p w14:paraId="208569C5" w14:textId="77777777" w:rsidR="002E0A62" w:rsidRDefault="002E0A62" w:rsidP="005C072A">
            <w:pPr>
              <w:pStyle w:val="Tabelleninhalt"/>
            </w:pPr>
          </w:p>
        </w:tc>
      </w:tr>
      <w:tr w:rsidR="00025A75" w14:paraId="2656F33B" w14:textId="77777777" w:rsidTr="00CE35C3">
        <w:trPr>
          <w:cantSplit/>
          <w:trHeight w:val="454"/>
        </w:trPr>
        <w:tc>
          <w:tcPr>
            <w:tcW w:w="3510" w:type="dxa"/>
            <w:vAlign w:val="center"/>
          </w:tcPr>
          <w:p w14:paraId="040A2285" w14:textId="77777777" w:rsidR="00025A75" w:rsidRDefault="00025A75" w:rsidP="005C072A">
            <w:pPr>
              <w:pStyle w:val="Tabelleninhalt"/>
            </w:pPr>
            <w:r>
              <w:t>APP.5.2 Microsoft Exchange und Outlook</w:t>
            </w:r>
          </w:p>
        </w:tc>
        <w:tc>
          <w:tcPr>
            <w:tcW w:w="426" w:type="dxa"/>
            <w:vAlign w:val="center"/>
          </w:tcPr>
          <w:p w14:paraId="13DAFD85" w14:textId="77777777" w:rsidR="00025A75" w:rsidRDefault="00025A75" w:rsidP="005C072A">
            <w:pPr>
              <w:pStyle w:val="Tabelleninhalt"/>
              <w:rPr>
                <w:b/>
                <w:bCs/>
              </w:rPr>
            </w:pPr>
          </w:p>
        </w:tc>
        <w:tc>
          <w:tcPr>
            <w:tcW w:w="425" w:type="dxa"/>
            <w:vAlign w:val="center"/>
          </w:tcPr>
          <w:p w14:paraId="533C8971" w14:textId="77777777" w:rsidR="00025A75" w:rsidRDefault="00025A75" w:rsidP="005C072A">
            <w:pPr>
              <w:pStyle w:val="Tabelleninhalt"/>
              <w:rPr>
                <w:b/>
                <w:bCs/>
              </w:rPr>
            </w:pPr>
          </w:p>
        </w:tc>
        <w:tc>
          <w:tcPr>
            <w:tcW w:w="4925" w:type="dxa"/>
            <w:vAlign w:val="center"/>
          </w:tcPr>
          <w:p w14:paraId="5471A1BF" w14:textId="77777777" w:rsidR="00025A75" w:rsidRDefault="00025A75" w:rsidP="005C072A">
            <w:pPr>
              <w:pStyle w:val="Tabelleninhalt"/>
            </w:pPr>
          </w:p>
        </w:tc>
      </w:tr>
    </w:tbl>
    <w:p w14:paraId="5AA18738" w14:textId="77777777" w:rsidR="00056A81" w:rsidRPr="00056A81" w:rsidRDefault="00056A81" w:rsidP="00056A81"/>
    <w:p w14:paraId="7F75EA9C" w14:textId="77777777" w:rsidR="00025A75" w:rsidRDefault="00025A75" w:rsidP="00056A81">
      <w:pPr>
        <w:pStyle w:val="berschrift2"/>
      </w:pPr>
      <w:bookmarkStart w:id="104" w:name="_Toc76565341"/>
      <w:bookmarkStart w:id="105" w:name="_Toc87017925"/>
      <w:r>
        <w:t>Schicht SYS (IT-Systeme)</w:t>
      </w:r>
      <w:bookmarkEnd w:id="104"/>
      <w:bookmarkEnd w:id="105"/>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26"/>
        <w:gridCol w:w="425"/>
        <w:gridCol w:w="4925"/>
      </w:tblGrid>
      <w:tr w:rsidR="00025A75" w14:paraId="518367A6" w14:textId="77777777" w:rsidTr="00CE35C3">
        <w:trPr>
          <w:trHeight w:val="454"/>
          <w:tblHeader/>
        </w:trPr>
        <w:tc>
          <w:tcPr>
            <w:tcW w:w="3510" w:type="dxa"/>
            <w:vMerge w:val="restart"/>
            <w:shd w:val="clear" w:color="auto" w:fill="BFBFBF"/>
            <w:vAlign w:val="center"/>
          </w:tcPr>
          <w:p w14:paraId="69B65F6D" w14:textId="77777777" w:rsidR="00025A75" w:rsidRDefault="00025A75" w:rsidP="005C072A">
            <w:pPr>
              <w:pStyle w:val="Tabellenkopf"/>
            </w:pPr>
            <w:r>
              <w:t>Baustein</w:t>
            </w:r>
          </w:p>
        </w:tc>
        <w:tc>
          <w:tcPr>
            <w:tcW w:w="5776" w:type="dxa"/>
            <w:gridSpan w:val="3"/>
            <w:shd w:val="clear" w:color="auto" w:fill="BFBFBF"/>
            <w:vAlign w:val="center"/>
          </w:tcPr>
          <w:p w14:paraId="1477C313" w14:textId="77777777" w:rsidR="00025A75" w:rsidRDefault="00025A75" w:rsidP="005C072A">
            <w:pPr>
              <w:pStyle w:val="Tabellenkopf"/>
            </w:pPr>
            <w:r>
              <w:t>Wird in diesem Sicherheitskonzept betrachtet</w:t>
            </w:r>
          </w:p>
        </w:tc>
      </w:tr>
      <w:tr w:rsidR="00025A75" w14:paraId="1CAFF758" w14:textId="77777777" w:rsidTr="00CE35C3">
        <w:trPr>
          <w:cantSplit/>
          <w:trHeight w:val="815"/>
          <w:tblHeader/>
        </w:trPr>
        <w:tc>
          <w:tcPr>
            <w:tcW w:w="3510" w:type="dxa"/>
            <w:vMerge/>
            <w:shd w:val="clear" w:color="auto" w:fill="BFBFBF"/>
            <w:vAlign w:val="center"/>
          </w:tcPr>
          <w:p w14:paraId="392C2A8A" w14:textId="77777777" w:rsidR="00025A75" w:rsidRDefault="00025A75" w:rsidP="005C072A">
            <w:pPr>
              <w:pStyle w:val="Tabellenkopf"/>
            </w:pPr>
          </w:p>
        </w:tc>
        <w:tc>
          <w:tcPr>
            <w:tcW w:w="426" w:type="dxa"/>
            <w:shd w:val="clear" w:color="auto" w:fill="BFBFBF"/>
            <w:textDirection w:val="btLr"/>
            <w:vAlign w:val="center"/>
          </w:tcPr>
          <w:p w14:paraId="6E68C4CD" w14:textId="77777777" w:rsidR="00025A75" w:rsidRDefault="00025A75" w:rsidP="005C072A">
            <w:pPr>
              <w:pStyle w:val="Tabellenkopf"/>
            </w:pPr>
            <w:r>
              <w:t>Ja</w:t>
            </w:r>
          </w:p>
        </w:tc>
        <w:tc>
          <w:tcPr>
            <w:tcW w:w="425" w:type="dxa"/>
            <w:shd w:val="clear" w:color="auto" w:fill="BFBFBF"/>
            <w:textDirection w:val="btLr"/>
            <w:vAlign w:val="center"/>
          </w:tcPr>
          <w:p w14:paraId="4452D00D" w14:textId="77777777" w:rsidR="00025A75" w:rsidRDefault="00025A75" w:rsidP="005C072A">
            <w:pPr>
              <w:pStyle w:val="Tabellenkopf"/>
            </w:pPr>
            <w:r>
              <w:t>Nein</w:t>
            </w:r>
          </w:p>
        </w:tc>
        <w:tc>
          <w:tcPr>
            <w:tcW w:w="4925" w:type="dxa"/>
            <w:shd w:val="clear" w:color="auto" w:fill="BFBFBF"/>
            <w:vAlign w:val="center"/>
          </w:tcPr>
          <w:p w14:paraId="38046BFF" w14:textId="77777777" w:rsidR="00025A75" w:rsidRDefault="00025A75" w:rsidP="005C072A">
            <w:pPr>
              <w:pStyle w:val="Tabellenkopf"/>
            </w:pPr>
            <w:r>
              <w:t>Begründung</w:t>
            </w:r>
          </w:p>
        </w:tc>
      </w:tr>
      <w:tr w:rsidR="00025A75" w14:paraId="10F7B221" w14:textId="77777777" w:rsidTr="00CE35C3">
        <w:trPr>
          <w:cantSplit/>
          <w:trHeight w:val="454"/>
        </w:trPr>
        <w:tc>
          <w:tcPr>
            <w:tcW w:w="3510" w:type="dxa"/>
            <w:vAlign w:val="center"/>
          </w:tcPr>
          <w:p w14:paraId="25B0BF6A" w14:textId="77777777" w:rsidR="00025A75" w:rsidRDefault="00025A75" w:rsidP="005C072A">
            <w:pPr>
              <w:pStyle w:val="Tabelleninhalt"/>
            </w:pPr>
            <w:r>
              <w:t>SYS.1.1 Allgemeiner Server</w:t>
            </w:r>
          </w:p>
        </w:tc>
        <w:tc>
          <w:tcPr>
            <w:tcW w:w="426" w:type="dxa"/>
            <w:vAlign w:val="center"/>
          </w:tcPr>
          <w:p w14:paraId="08AC1430" w14:textId="77777777" w:rsidR="00025A75" w:rsidRDefault="00025A75" w:rsidP="005C072A">
            <w:pPr>
              <w:pStyle w:val="Tabelleninhalt"/>
              <w:rPr>
                <w:b/>
                <w:bCs/>
              </w:rPr>
            </w:pPr>
          </w:p>
        </w:tc>
        <w:tc>
          <w:tcPr>
            <w:tcW w:w="425" w:type="dxa"/>
            <w:vAlign w:val="center"/>
          </w:tcPr>
          <w:p w14:paraId="4C8F1E46" w14:textId="77777777" w:rsidR="00025A75" w:rsidRDefault="00025A75" w:rsidP="005C072A">
            <w:pPr>
              <w:pStyle w:val="Tabelleninhalt"/>
              <w:rPr>
                <w:b/>
                <w:bCs/>
              </w:rPr>
            </w:pPr>
          </w:p>
        </w:tc>
        <w:tc>
          <w:tcPr>
            <w:tcW w:w="4925" w:type="dxa"/>
            <w:vAlign w:val="center"/>
          </w:tcPr>
          <w:p w14:paraId="29893D0C" w14:textId="77777777" w:rsidR="00025A75" w:rsidRDefault="00025A75" w:rsidP="005C072A">
            <w:pPr>
              <w:pStyle w:val="Tabelleninhalt"/>
            </w:pPr>
          </w:p>
        </w:tc>
      </w:tr>
      <w:tr w:rsidR="00025A75" w14:paraId="1B9CD399" w14:textId="77777777" w:rsidTr="00CE35C3">
        <w:trPr>
          <w:cantSplit/>
          <w:trHeight w:val="454"/>
        </w:trPr>
        <w:tc>
          <w:tcPr>
            <w:tcW w:w="3510" w:type="dxa"/>
            <w:vAlign w:val="center"/>
          </w:tcPr>
          <w:p w14:paraId="09795B62" w14:textId="77777777" w:rsidR="00025A75" w:rsidRDefault="00025A75" w:rsidP="005C072A">
            <w:pPr>
              <w:pStyle w:val="Tabelleninhalt"/>
            </w:pPr>
            <w:r>
              <w:t>SYS.1.2.2 Windows Server 2012</w:t>
            </w:r>
          </w:p>
        </w:tc>
        <w:tc>
          <w:tcPr>
            <w:tcW w:w="426" w:type="dxa"/>
            <w:vAlign w:val="center"/>
          </w:tcPr>
          <w:p w14:paraId="0FB36558" w14:textId="77777777" w:rsidR="00025A75" w:rsidRDefault="00025A75" w:rsidP="005C072A">
            <w:pPr>
              <w:pStyle w:val="Tabelleninhalt"/>
              <w:rPr>
                <w:b/>
                <w:bCs/>
              </w:rPr>
            </w:pPr>
          </w:p>
        </w:tc>
        <w:tc>
          <w:tcPr>
            <w:tcW w:w="425" w:type="dxa"/>
            <w:vAlign w:val="center"/>
          </w:tcPr>
          <w:p w14:paraId="704390EC" w14:textId="77777777" w:rsidR="00025A75" w:rsidRDefault="00025A75" w:rsidP="005C072A">
            <w:pPr>
              <w:pStyle w:val="Tabelleninhalt"/>
              <w:rPr>
                <w:b/>
                <w:bCs/>
              </w:rPr>
            </w:pPr>
          </w:p>
        </w:tc>
        <w:tc>
          <w:tcPr>
            <w:tcW w:w="4925" w:type="dxa"/>
            <w:vAlign w:val="center"/>
          </w:tcPr>
          <w:p w14:paraId="6B1B9129" w14:textId="77777777" w:rsidR="00025A75" w:rsidRDefault="00025A75" w:rsidP="005C072A">
            <w:pPr>
              <w:pStyle w:val="Tabelleninhalt"/>
            </w:pPr>
          </w:p>
        </w:tc>
      </w:tr>
      <w:tr w:rsidR="00025A75" w14:paraId="6C70E3A5" w14:textId="77777777" w:rsidTr="00CE35C3">
        <w:trPr>
          <w:cantSplit/>
          <w:trHeight w:val="454"/>
        </w:trPr>
        <w:tc>
          <w:tcPr>
            <w:tcW w:w="3510" w:type="dxa"/>
            <w:vAlign w:val="center"/>
          </w:tcPr>
          <w:p w14:paraId="6A6E583D" w14:textId="77777777" w:rsidR="00025A75" w:rsidRDefault="00025A75" w:rsidP="005C072A">
            <w:pPr>
              <w:pStyle w:val="Tabelleninhalt"/>
            </w:pPr>
            <w:r>
              <w:t>SYS.1.3 Server unter Linux und Unix</w:t>
            </w:r>
          </w:p>
        </w:tc>
        <w:tc>
          <w:tcPr>
            <w:tcW w:w="426" w:type="dxa"/>
            <w:vAlign w:val="center"/>
          </w:tcPr>
          <w:p w14:paraId="263C1D30" w14:textId="77777777" w:rsidR="00025A75" w:rsidRDefault="00025A75" w:rsidP="005C072A">
            <w:pPr>
              <w:pStyle w:val="Tabelleninhalt"/>
              <w:rPr>
                <w:b/>
                <w:bCs/>
              </w:rPr>
            </w:pPr>
          </w:p>
        </w:tc>
        <w:tc>
          <w:tcPr>
            <w:tcW w:w="425" w:type="dxa"/>
            <w:vAlign w:val="center"/>
          </w:tcPr>
          <w:p w14:paraId="6B388C08" w14:textId="77777777" w:rsidR="00025A75" w:rsidRDefault="00025A75" w:rsidP="005C072A">
            <w:pPr>
              <w:pStyle w:val="Tabelleninhalt"/>
              <w:rPr>
                <w:b/>
                <w:bCs/>
              </w:rPr>
            </w:pPr>
          </w:p>
        </w:tc>
        <w:tc>
          <w:tcPr>
            <w:tcW w:w="4925" w:type="dxa"/>
            <w:vAlign w:val="center"/>
          </w:tcPr>
          <w:p w14:paraId="736107B0" w14:textId="77777777" w:rsidR="00025A75" w:rsidRDefault="00025A75" w:rsidP="005C072A">
            <w:pPr>
              <w:pStyle w:val="Tabelleninhalt"/>
            </w:pPr>
          </w:p>
        </w:tc>
      </w:tr>
      <w:tr w:rsidR="00025A75" w14:paraId="67071A42" w14:textId="77777777" w:rsidTr="00CE35C3">
        <w:trPr>
          <w:cantSplit/>
          <w:trHeight w:val="454"/>
        </w:trPr>
        <w:tc>
          <w:tcPr>
            <w:tcW w:w="3510" w:type="dxa"/>
            <w:vAlign w:val="center"/>
          </w:tcPr>
          <w:p w14:paraId="41DA22C2" w14:textId="77777777" w:rsidR="00025A75" w:rsidRDefault="00025A75" w:rsidP="005C072A">
            <w:pPr>
              <w:pStyle w:val="Tabelleninhalt"/>
            </w:pPr>
            <w:r>
              <w:t>SYS.1.5 Virtualisierung</w:t>
            </w:r>
          </w:p>
        </w:tc>
        <w:tc>
          <w:tcPr>
            <w:tcW w:w="426" w:type="dxa"/>
            <w:vAlign w:val="center"/>
          </w:tcPr>
          <w:p w14:paraId="68744304" w14:textId="77777777" w:rsidR="00025A75" w:rsidRDefault="00025A75" w:rsidP="005C072A">
            <w:pPr>
              <w:pStyle w:val="Tabelleninhalt"/>
              <w:rPr>
                <w:b/>
                <w:bCs/>
              </w:rPr>
            </w:pPr>
          </w:p>
        </w:tc>
        <w:tc>
          <w:tcPr>
            <w:tcW w:w="425" w:type="dxa"/>
            <w:vAlign w:val="center"/>
          </w:tcPr>
          <w:p w14:paraId="4F3BE8CA" w14:textId="77777777" w:rsidR="00025A75" w:rsidRDefault="00025A75" w:rsidP="005C072A">
            <w:pPr>
              <w:pStyle w:val="Tabelleninhalt"/>
              <w:rPr>
                <w:b/>
                <w:bCs/>
              </w:rPr>
            </w:pPr>
          </w:p>
        </w:tc>
        <w:tc>
          <w:tcPr>
            <w:tcW w:w="4925" w:type="dxa"/>
            <w:vAlign w:val="center"/>
          </w:tcPr>
          <w:p w14:paraId="485E5C48" w14:textId="77777777" w:rsidR="00025A75" w:rsidRDefault="00025A75" w:rsidP="005C072A">
            <w:pPr>
              <w:pStyle w:val="Tabelleninhalt"/>
            </w:pPr>
          </w:p>
        </w:tc>
      </w:tr>
      <w:tr w:rsidR="00025A75" w14:paraId="4BB0D643" w14:textId="77777777" w:rsidTr="00CE35C3">
        <w:trPr>
          <w:cantSplit/>
          <w:trHeight w:val="454"/>
        </w:trPr>
        <w:tc>
          <w:tcPr>
            <w:tcW w:w="3510" w:type="dxa"/>
            <w:vAlign w:val="center"/>
          </w:tcPr>
          <w:p w14:paraId="16874998" w14:textId="77777777" w:rsidR="00025A75" w:rsidRDefault="00025A75" w:rsidP="005C072A">
            <w:pPr>
              <w:pStyle w:val="Tabelleninhalt"/>
            </w:pPr>
            <w:r>
              <w:t>SYS.1.7 IBM Z-System</w:t>
            </w:r>
          </w:p>
        </w:tc>
        <w:tc>
          <w:tcPr>
            <w:tcW w:w="426" w:type="dxa"/>
            <w:vAlign w:val="center"/>
          </w:tcPr>
          <w:p w14:paraId="5F1F0A1C" w14:textId="77777777" w:rsidR="00025A75" w:rsidRDefault="00025A75" w:rsidP="005C072A">
            <w:pPr>
              <w:pStyle w:val="Tabelleninhalt"/>
              <w:rPr>
                <w:b/>
                <w:bCs/>
              </w:rPr>
            </w:pPr>
          </w:p>
        </w:tc>
        <w:tc>
          <w:tcPr>
            <w:tcW w:w="425" w:type="dxa"/>
            <w:vAlign w:val="center"/>
          </w:tcPr>
          <w:p w14:paraId="44D3AF5C" w14:textId="77777777" w:rsidR="00025A75" w:rsidRDefault="00025A75" w:rsidP="005C072A">
            <w:pPr>
              <w:pStyle w:val="Tabelleninhalt"/>
              <w:rPr>
                <w:b/>
                <w:bCs/>
              </w:rPr>
            </w:pPr>
          </w:p>
        </w:tc>
        <w:tc>
          <w:tcPr>
            <w:tcW w:w="4925" w:type="dxa"/>
            <w:vAlign w:val="center"/>
          </w:tcPr>
          <w:p w14:paraId="07FB3870" w14:textId="77777777" w:rsidR="00025A75" w:rsidRDefault="00025A75" w:rsidP="005C072A">
            <w:pPr>
              <w:pStyle w:val="Tabelleninhalt"/>
            </w:pPr>
          </w:p>
        </w:tc>
      </w:tr>
      <w:tr w:rsidR="00025A75" w14:paraId="159A8945" w14:textId="77777777" w:rsidTr="00CE35C3">
        <w:trPr>
          <w:cantSplit/>
          <w:trHeight w:val="454"/>
        </w:trPr>
        <w:tc>
          <w:tcPr>
            <w:tcW w:w="3510" w:type="dxa"/>
            <w:vAlign w:val="center"/>
          </w:tcPr>
          <w:p w14:paraId="5A189D4F" w14:textId="77777777" w:rsidR="00025A75" w:rsidRDefault="00025A75" w:rsidP="005C072A">
            <w:pPr>
              <w:pStyle w:val="Tabelleninhalt"/>
            </w:pPr>
            <w:r>
              <w:t>SYS.1.8 Speicherlösungen</w:t>
            </w:r>
          </w:p>
        </w:tc>
        <w:tc>
          <w:tcPr>
            <w:tcW w:w="426" w:type="dxa"/>
            <w:vAlign w:val="center"/>
          </w:tcPr>
          <w:p w14:paraId="7D57B8C9" w14:textId="77777777" w:rsidR="00025A75" w:rsidRDefault="00025A75" w:rsidP="005C072A">
            <w:pPr>
              <w:pStyle w:val="Tabelleninhalt"/>
              <w:rPr>
                <w:b/>
                <w:bCs/>
              </w:rPr>
            </w:pPr>
          </w:p>
        </w:tc>
        <w:tc>
          <w:tcPr>
            <w:tcW w:w="425" w:type="dxa"/>
            <w:vAlign w:val="center"/>
          </w:tcPr>
          <w:p w14:paraId="2958F61A" w14:textId="77777777" w:rsidR="00025A75" w:rsidRDefault="00025A75" w:rsidP="005C072A">
            <w:pPr>
              <w:pStyle w:val="Tabelleninhalt"/>
              <w:rPr>
                <w:b/>
                <w:bCs/>
              </w:rPr>
            </w:pPr>
          </w:p>
        </w:tc>
        <w:tc>
          <w:tcPr>
            <w:tcW w:w="4925" w:type="dxa"/>
            <w:vAlign w:val="center"/>
          </w:tcPr>
          <w:p w14:paraId="54E5F951" w14:textId="77777777" w:rsidR="00025A75" w:rsidRDefault="00025A75" w:rsidP="005C072A">
            <w:pPr>
              <w:pStyle w:val="Tabelleninhalt"/>
            </w:pPr>
          </w:p>
        </w:tc>
      </w:tr>
      <w:tr w:rsidR="00025A75" w14:paraId="0A1BEA3D" w14:textId="77777777" w:rsidTr="00CE35C3">
        <w:trPr>
          <w:cantSplit/>
          <w:trHeight w:val="454"/>
        </w:trPr>
        <w:tc>
          <w:tcPr>
            <w:tcW w:w="3510" w:type="dxa"/>
            <w:vAlign w:val="center"/>
          </w:tcPr>
          <w:p w14:paraId="6490E4AC" w14:textId="77777777" w:rsidR="00025A75" w:rsidRDefault="00025A75" w:rsidP="005C072A">
            <w:pPr>
              <w:pStyle w:val="Tabelleninhalt"/>
            </w:pPr>
            <w:r>
              <w:t>SYS.2.1 Allgemeiner Client</w:t>
            </w:r>
          </w:p>
        </w:tc>
        <w:tc>
          <w:tcPr>
            <w:tcW w:w="426" w:type="dxa"/>
            <w:vAlign w:val="center"/>
          </w:tcPr>
          <w:p w14:paraId="25A174B3" w14:textId="77777777" w:rsidR="00025A75" w:rsidRDefault="00025A75" w:rsidP="005C072A">
            <w:pPr>
              <w:pStyle w:val="Tabelleninhalt"/>
              <w:rPr>
                <w:b/>
                <w:bCs/>
              </w:rPr>
            </w:pPr>
          </w:p>
        </w:tc>
        <w:tc>
          <w:tcPr>
            <w:tcW w:w="425" w:type="dxa"/>
            <w:vAlign w:val="center"/>
          </w:tcPr>
          <w:p w14:paraId="3E06C52E" w14:textId="77777777" w:rsidR="00025A75" w:rsidRDefault="00025A75" w:rsidP="005C072A">
            <w:pPr>
              <w:pStyle w:val="Tabelleninhalt"/>
              <w:rPr>
                <w:b/>
                <w:bCs/>
              </w:rPr>
            </w:pPr>
          </w:p>
        </w:tc>
        <w:tc>
          <w:tcPr>
            <w:tcW w:w="4925" w:type="dxa"/>
            <w:vAlign w:val="center"/>
          </w:tcPr>
          <w:p w14:paraId="24C73A7F" w14:textId="77777777" w:rsidR="00025A75" w:rsidRDefault="00025A75" w:rsidP="005C072A">
            <w:pPr>
              <w:pStyle w:val="Tabelleninhalt"/>
            </w:pPr>
          </w:p>
        </w:tc>
      </w:tr>
      <w:tr w:rsidR="00025A75" w14:paraId="38ACDB81" w14:textId="77777777" w:rsidTr="00CE35C3">
        <w:trPr>
          <w:cantSplit/>
          <w:trHeight w:val="454"/>
        </w:trPr>
        <w:tc>
          <w:tcPr>
            <w:tcW w:w="3510" w:type="dxa"/>
            <w:vAlign w:val="center"/>
          </w:tcPr>
          <w:p w14:paraId="6BF5E04D" w14:textId="77777777" w:rsidR="00025A75" w:rsidRDefault="00025A75" w:rsidP="005C072A">
            <w:pPr>
              <w:pStyle w:val="Tabelleninhalt"/>
            </w:pPr>
            <w:r>
              <w:t>SYS.2.2.2 Clients unter Windows 8.1</w:t>
            </w:r>
          </w:p>
        </w:tc>
        <w:tc>
          <w:tcPr>
            <w:tcW w:w="426" w:type="dxa"/>
            <w:vAlign w:val="center"/>
          </w:tcPr>
          <w:p w14:paraId="52AAE860" w14:textId="77777777" w:rsidR="00025A75" w:rsidRDefault="00025A75" w:rsidP="005C072A">
            <w:pPr>
              <w:pStyle w:val="Tabelleninhalt"/>
              <w:rPr>
                <w:b/>
                <w:bCs/>
              </w:rPr>
            </w:pPr>
          </w:p>
        </w:tc>
        <w:tc>
          <w:tcPr>
            <w:tcW w:w="425" w:type="dxa"/>
            <w:vAlign w:val="center"/>
          </w:tcPr>
          <w:p w14:paraId="01A19534" w14:textId="77777777" w:rsidR="00025A75" w:rsidRDefault="00025A75" w:rsidP="005C072A">
            <w:pPr>
              <w:pStyle w:val="Tabelleninhalt"/>
              <w:rPr>
                <w:b/>
                <w:bCs/>
              </w:rPr>
            </w:pPr>
          </w:p>
        </w:tc>
        <w:tc>
          <w:tcPr>
            <w:tcW w:w="4925" w:type="dxa"/>
            <w:vAlign w:val="center"/>
          </w:tcPr>
          <w:p w14:paraId="2EE595B4" w14:textId="77777777" w:rsidR="00025A75" w:rsidRDefault="00025A75" w:rsidP="005C072A">
            <w:pPr>
              <w:pStyle w:val="Tabelleninhalt"/>
            </w:pPr>
          </w:p>
        </w:tc>
      </w:tr>
      <w:tr w:rsidR="00025A75" w14:paraId="37E81F8A" w14:textId="77777777" w:rsidTr="00CE35C3">
        <w:trPr>
          <w:cantSplit/>
          <w:trHeight w:val="454"/>
        </w:trPr>
        <w:tc>
          <w:tcPr>
            <w:tcW w:w="3510" w:type="dxa"/>
            <w:vAlign w:val="center"/>
          </w:tcPr>
          <w:p w14:paraId="5A6DC348" w14:textId="77777777" w:rsidR="00025A75" w:rsidRDefault="00025A75" w:rsidP="005C072A">
            <w:pPr>
              <w:pStyle w:val="Tabelleninhalt"/>
            </w:pPr>
            <w:r>
              <w:t>SYS.2.2.3 Clients unter Windows 10</w:t>
            </w:r>
          </w:p>
        </w:tc>
        <w:tc>
          <w:tcPr>
            <w:tcW w:w="426" w:type="dxa"/>
            <w:vAlign w:val="center"/>
          </w:tcPr>
          <w:p w14:paraId="3FE99A64" w14:textId="77777777" w:rsidR="00025A75" w:rsidRDefault="00025A75" w:rsidP="005C072A">
            <w:pPr>
              <w:pStyle w:val="Tabelleninhalt"/>
              <w:rPr>
                <w:b/>
                <w:bCs/>
              </w:rPr>
            </w:pPr>
          </w:p>
        </w:tc>
        <w:tc>
          <w:tcPr>
            <w:tcW w:w="425" w:type="dxa"/>
            <w:vAlign w:val="center"/>
          </w:tcPr>
          <w:p w14:paraId="7FD4C41E" w14:textId="77777777" w:rsidR="00025A75" w:rsidRDefault="00025A75" w:rsidP="005C072A">
            <w:pPr>
              <w:pStyle w:val="Tabelleninhalt"/>
              <w:rPr>
                <w:b/>
                <w:bCs/>
              </w:rPr>
            </w:pPr>
          </w:p>
        </w:tc>
        <w:tc>
          <w:tcPr>
            <w:tcW w:w="4925" w:type="dxa"/>
            <w:vAlign w:val="center"/>
          </w:tcPr>
          <w:p w14:paraId="2074B247" w14:textId="77777777" w:rsidR="00025A75" w:rsidRDefault="00025A75" w:rsidP="005C072A">
            <w:pPr>
              <w:pStyle w:val="Tabelleninhalt"/>
            </w:pPr>
          </w:p>
        </w:tc>
      </w:tr>
      <w:tr w:rsidR="00025A75" w14:paraId="235B6416" w14:textId="77777777" w:rsidTr="00CE35C3">
        <w:trPr>
          <w:cantSplit/>
          <w:trHeight w:val="454"/>
        </w:trPr>
        <w:tc>
          <w:tcPr>
            <w:tcW w:w="3510" w:type="dxa"/>
            <w:vAlign w:val="center"/>
          </w:tcPr>
          <w:p w14:paraId="5F0ED17D" w14:textId="77777777" w:rsidR="00025A75" w:rsidRDefault="00025A75" w:rsidP="005C072A">
            <w:pPr>
              <w:pStyle w:val="Tabelleninhalt"/>
            </w:pPr>
            <w:r>
              <w:t>SYS.2.3 Clients unter Linux und Unix</w:t>
            </w:r>
          </w:p>
        </w:tc>
        <w:tc>
          <w:tcPr>
            <w:tcW w:w="426" w:type="dxa"/>
            <w:vAlign w:val="center"/>
          </w:tcPr>
          <w:p w14:paraId="568798E0" w14:textId="77777777" w:rsidR="00025A75" w:rsidRDefault="00025A75" w:rsidP="005C072A">
            <w:pPr>
              <w:pStyle w:val="Tabelleninhalt"/>
              <w:rPr>
                <w:b/>
                <w:bCs/>
              </w:rPr>
            </w:pPr>
          </w:p>
        </w:tc>
        <w:tc>
          <w:tcPr>
            <w:tcW w:w="425" w:type="dxa"/>
            <w:vAlign w:val="center"/>
          </w:tcPr>
          <w:p w14:paraId="2B00BBDE" w14:textId="77777777" w:rsidR="00025A75" w:rsidRDefault="00025A75" w:rsidP="005C072A">
            <w:pPr>
              <w:pStyle w:val="Tabelleninhalt"/>
              <w:rPr>
                <w:b/>
                <w:bCs/>
              </w:rPr>
            </w:pPr>
          </w:p>
        </w:tc>
        <w:tc>
          <w:tcPr>
            <w:tcW w:w="4925" w:type="dxa"/>
            <w:vAlign w:val="center"/>
          </w:tcPr>
          <w:p w14:paraId="5633FC1A" w14:textId="77777777" w:rsidR="00025A75" w:rsidRDefault="00025A75" w:rsidP="005C072A">
            <w:pPr>
              <w:pStyle w:val="Tabelleninhalt"/>
            </w:pPr>
          </w:p>
        </w:tc>
      </w:tr>
      <w:tr w:rsidR="00025A75" w14:paraId="7500C59E" w14:textId="77777777" w:rsidTr="00CE35C3">
        <w:trPr>
          <w:cantSplit/>
          <w:trHeight w:val="454"/>
        </w:trPr>
        <w:tc>
          <w:tcPr>
            <w:tcW w:w="3510" w:type="dxa"/>
            <w:vAlign w:val="center"/>
          </w:tcPr>
          <w:p w14:paraId="041B7663" w14:textId="77777777" w:rsidR="00025A75" w:rsidRDefault="00025A75" w:rsidP="005C072A">
            <w:pPr>
              <w:pStyle w:val="Tabelleninhalt"/>
            </w:pPr>
            <w:r>
              <w:t>SYS.2.4 Clients unter macOS</w:t>
            </w:r>
          </w:p>
        </w:tc>
        <w:tc>
          <w:tcPr>
            <w:tcW w:w="426" w:type="dxa"/>
            <w:vAlign w:val="center"/>
          </w:tcPr>
          <w:p w14:paraId="2C997800" w14:textId="77777777" w:rsidR="00025A75" w:rsidRDefault="00025A75" w:rsidP="005C072A">
            <w:pPr>
              <w:pStyle w:val="Tabelleninhalt"/>
              <w:rPr>
                <w:b/>
                <w:bCs/>
              </w:rPr>
            </w:pPr>
          </w:p>
        </w:tc>
        <w:tc>
          <w:tcPr>
            <w:tcW w:w="425" w:type="dxa"/>
            <w:vAlign w:val="center"/>
          </w:tcPr>
          <w:p w14:paraId="169D6F25" w14:textId="77777777" w:rsidR="00025A75" w:rsidRDefault="00025A75" w:rsidP="005C072A">
            <w:pPr>
              <w:pStyle w:val="Tabelleninhalt"/>
              <w:rPr>
                <w:b/>
                <w:bCs/>
              </w:rPr>
            </w:pPr>
          </w:p>
        </w:tc>
        <w:tc>
          <w:tcPr>
            <w:tcW w:w="4925" w:type="dxa"/>
            <w:vAlign w:val="center"/>
          </w:tcPr>
          <w:p w14:paraId="30BD9B6F" w14:textId="77777777" w:rsidR="00025A75" w:rsidRDefault="00025A75" w:rsidP="005C072A">
            <w:pPr>
              <w:pStyle w:val="Tabelleninhalt"/>
            </w:pPr>
          </w:p>
        </w:tc>
      </w:tr>
      <w:tr w:rsidR="00025A75" w14:paraId="17478BD0" w14:textId="77777777" w:rsidTr="00CE35C3">
        <w:trPr>
          <w:cantSplit/>
          <w:trHeight w:val="454"/>
        </w:trPr>
        <w:tc>
          <w:tcPr>
            <w:tcW w:w="3510" w:type="dxa"/>
            <w:vAlign w:val="center"/>
          </w:tcPr>
          <w:p w14:paraId="39AA2580" w14:textId="77777777" w:rsidR="00025A75" w:rsidRDefault="00025A75" w:rsidP="005C072A">
            <w:pPr>
              <w:pStyle w:val="Tabelleninhalt"/>
            </w:pPr>
            <w:r>
              <w:t>SYS.3.1 Laptops</w:t>
            </w:r>
          </w:p>
        </w:tc>
        <w:tc>
          <w:tcPr>
            <w:tcW w:w="426" w:type="dxa"/>
            <w:vAlign w:val="center"/>
          </w:tcPr>
          <w:p w14:paraId="4F6D76F1" w14:textId="77777777" w:rsidR="00025A75" w:rsidRDefault="00025A75" w:rsidP="005C072A">
            <w:pPr>
              <w:pStyle w:val="Tabelleninhalt"/>
              <w:rPr>
                <w:b/>
                <w:bCs/>
              </w:rPr>
            </w:pPr>
          </w:p>
        </w:tc>
        <w:tc>
          <w:tcPr>
            <w:tcW w:w="425" w:type="dxa"/>
            <w:vAlign w:val="center"/>
          </w:tcPr>
          <w:p w14:paraId="3578D46B" w14:textId="77777777" w:rsidR="00025A75" w:rsidRDefault="00025A75" w:rsidP="005C072A">
            <w:pPr>
              <w:pStyle w:val="Tabelleninhalt"/>
              <w:rPr>
                <w:b/>
                <w:bCs/>
              </w:rPr>
            </w:pPr>
          </w:p>
        </w:tc>
        <w:tc>
          <w:tcPr>
            <w:tcW w:w="4925" w:type="dxa"/>
            <w:vAlign w:val="center"/>
          </w:tcPr>
          <w:p w14:paraId="7779D0AE" w14:textId="77777777" w:rsidR="00025A75" w:rsidRDefault="00025A75" w:rsidP="005C072A">
            <w:pPr>
              <w:pStyle w:val="Tabelleninhalt"/>
            </w:pPr>
          </w:p>
        </w:tc>
      </w:tr>
      <w:tr w:rsidR="00025A75" w14:paraId="6CE7C29B" w14:textId="77777777" w:rsidTr="00CE35C3">
        <w:trPr>
          <w:cantSplit/>
          <w:trHeight w:val="454"/>
        </w:trPr>
        <w:tc>
          <w:tcPr>
            <w:tcW w:w="3510" w:type="dxa"/>
            <w:vAlign w:val="center"/>
          </w:tcPr>
          <w:p w14:paraId="2ECB73EB" w14:textId="77777777" w:rsidR="00025A75" w:rsidRDefault="00025A75" w:rsidP="005C072A">
            <w:pPr>
              <w:pStyle w:val="Tabelleninhalt"/>
            </w:pPr>
            <w:r>
              <w:t>SYS.3.2 Tablet und Smartphone</w:t>
            </w:r>
          </w:p>
        </w:tc>
        <w:tc>
          <w:tcPr>
            <w:tcW w:w="426" w:type="dxa"/>
            <w:vAlign w:val="center"/>
          </w:tcPr>
          <w:p w14:paraId="4E2AD18A" w14:textId="77777777" w:rsidR="00025A75" w:rsidRDefault="00025A75" w:rsidP="005C072A">
            <w:pPr>
              <w:pStyle w:val="Tabelleninhalt"/>
              <w:rPr>
                <w:b/>
                <w:bCs/>
              </w:rPr>
            </w:pPr>
          </w:p>
        </w:tc>
        <w:tc>
          <w:tcPr>
            <w:tcW w:w="425" w:type="dxa"/>
            <w:vAlign w:val="center"/>
          </w:tcPr>
          <w:p w14:paraId="5BB58CCC" w14:textId="77777777" w:rsidR="00025A75" w:rsidRDefault="00025A75" w:rsidP="005C072A">
            <w:pPr>
              <w:pStyle w:val="Tabelleninhalt"/>
              <w:rPr>
                <w:b/>
                <w:bCs/>
              </w:rPr>
            </w:pPr>
          </w:p>
        </w:tc>
        <w:tc>
          <w:tcPr>
            <w:tcW w:w="4925" w:type="dxa"/>
            <w:vAlign w:val="center"/>
          </w:tcPr>
          <w:p w14:paraId="5EE75D00" w14:textId="77777777" w:rsidR="00025A75" w:rsidRDefault="00025A75" w:rsidP="005C072A">
            <w:pPr>
              <w:pStyle w:val="Tabelleninhalt"/>
            </w:pPr>
          </w:p>
        </w:tc>
      </w:tr>
      <w:tr w:rsidR="00025A75" w14:paraId="007D0ACA" w14:textId="77777777" w:rsidTr="00CE35C3">
        <w:trPr>
          <w:cantSplit/>
          <w:trHeight w:val="454"/>
        </w:trPr>
        <w:tc>
          <w:tcPr>
            <w:tcW w:w="3510" w:type="dxa"/>
            <w:vAlign w:val="center"/>
          </w:tcPr>
          <w:p w14:paraId="1221ACF2" w14:textId="77777777" w:rsidR="00025A75" w:rsidRDefault="00025A75" w:rsidP="005C072A">
            <w:pPr>
              <w:pStyle w:val="Tabelleninhalt"/>
            </w:pPr>
            <w:r>
              <w:t>SYS.3.2.1 Allgemeine Smartphones und Tablets</w:t>
            </w:r>
          </w:p>
        </w:tc>
        <w:tc>
          <w:tcPr>
            <w:tcW w:w="426" w:type="dxa"/>
            <w:vAlign w:val="center"/>
          </w:tcPr>
          <w:p w14:paraId="30F4847A" w14:textId="77777777" w:rsidR="00025A75" w:rsidRDefault="00025A75" w:rsidP="005C072A">
            <w:pPr>
              <w:pStyle w:val="Tabelleninhalt"/>
              <w:rPr>
                <w:b/>
                <w:bCs/>
              </w:rPr>
            </w:pPr>
          </w:p>
        </w:tc>
        <w:tc>
          <w:tcPr>
            <w:tcW w:w="425" w:type="dxa"/>
            <w:vAlign w:val="center"/>
          </w:tcPr>
          <w:p w14:paraId="2F8AF784" w14:textId="77777777" w:rsidR="00025A75" w:rsidRDefault="00025A75" w:rsidP="005C072A">
            <w:pPr>
              <w:pStyle w:val="Tabelleninhalt"/>
              <w:rPr>
                <w:b/>
                <w:bCs/>
              </w:rPr>
            </w:pPr>
          </w:p>
        </w:tc>
        <w:tc>
          <w:tcPr>
            <w:tcW w:w="4925" w:type="dxa"/>
            <w:vAlign w:val="center"/>
          </w:tcPr>
          <w:p w14:paraId="01464977" w14:textId="77777777" w:rsidR="00025A75" w:rsidRDefault="00025A75" w:rsidP="005C072A">
            <w:pPr>
              <w:pStyle w:val="Tabelleninhalt"/>
            </w:pPr>
          </w:p>
        </w:tc>
      </w:tr>
      <w:tr w:rsidR="00025A75" w14:paraId="1898BB53" w14:textId="77777777" w:rsidTr="00CE35C3">
        <w:trPr>
          <w:cantSplit/>
          <w:trHeight w:val="454"/>
        </w:trPr>
        <w:tc>
          <w:tcPr>
            <w:tcW w:w="3510" w:type="dxa"/>
            <w:vAlign w:val="center"/>
          </w:tcPr>
          <w:p w14:paraId="58138F78" w14:textId="17FCAD6B" w:rsidR="00025A75" w:rsidRDefault="00025A75" w:rsidP="005C072A">
            <w:pPr>
              <w:pStyle w:val="Tabelleninhalt"/>
            </w:pPr>
            <w:r>
              <w:t>SYS.3.2.2 Mobile Device Management</w:t>
            </w:r>
            <w:r w:rsidR="002E0A62">
              <w:t xml:space="preserve"> (MDM)</w:t>
            </w:r>
          </w:p>
        </w:tc>
        <w:tc>
          <w:tcPr>
            <w:tcW w:w="426" w:type="dxa"/>
            <w:vAlign w:val="center"/>
          </w:tcPr>
          <w:p w14:paraId="0173DAC1" w14:textId="77777777" w:rsidR="00025A75" w:rsidRDefault="00025A75" w:rsidP="005C072A">
            <w:pPr>
              <w:pStyle w:val="Tabelleninhalt"/>
              <w:rPr>
                <w:b/>
                <w:bCs/>
              </w:rPr>
            </w:pPr>
          </w:p>
        </w:tc>
        <w:tc>
          <w:tcPr>
            <w:tcW w:w="425" w:type="dxa"/>
            <w:vAlign w:val="center"/>
          </w:tcPr>
          <w:p w14:paraId="549BD569" w14:textId="77777777" w:rsidR="00025A75" w:rsidRDefault="00025A75" w:rsidP="005C072A">
            <w:pPr>
              <w:pStyle w:val="Tabelleninhalt"/>
              <w:rPr>
                <w:b/>
                <w:bCs/>
              </w:rPr>
            </w:pPr>
          </w:p>
        </w:tc>
        <w:tc>
          <w:tcPr>
            <w:tcW w:w="4925" w:type="dxa"/>
            <w:vAlign w:val="center"/>
          </w:tcPr>
          <w:p w14:paraId="7956F8EE" w14:textId="77777777" w:rsidR="00025A75" w:rsidRDefault="00025A75" w:rsidP="005C072A">
            <w:pPr>
              <w:pStyle w:val="Tabelleninhalt"/>
            </w:pPr>
          </w:p>
        </w:tc>
      </w:tr>
      <w:tr w:rsidR="00025A75" w14:paraId="1AC43EEE" w14:textId="77777777" w:rsidTr="00CE35C3">
        <w:trPr>
          <w:cantSplit/>
          <w:trHeight w:val="454"/>
        </w:trPr>
        <w:tc>
          <w:tcPr>
            <w:tcW w:w="3510" w:type="dxa"/>
            <w:vAlign w:val="center"/>
          </w:tcPr>
          <w:p w14:paraId="3657122E" w14:textId="77777777" w:rsidR="00025A75" w:rsidRDefault="00025A75" w:rsidP="005C072A">
            <w:pPr>
              <w:pStyle w:val="Tabelleninhalt"/>
            </w:pPr>
            <w:r>
              <w:t>SYS.3.2.3 iOS (for Enterprise)</w:t>
            </w:r>
          </w:p>
        </w:tc>
        <w:tc>
          <w:tcPr>
            <w:tcW w:w="426" w:type="dxa"/>
            <w:vAlign w:val="center"/>
          </w:tcPr>
          <w:p w14:paraId="45613CF0" w14:textId="77777777" w:rsidR="00025A75" w:rsidRDefault="00025A75" w:rsidP="005C072A">
            <w:pPr>
              <w:pStyle w:val="Tabelleninhalt"/>
              <w:rPr>
                <w:b/>
                <w:bCs/>
              </w:rPr>
            </w:pPr>
          </w:p>
        </w:tc>
        <w:tc>
          <w:tcPr>
            <w:tcW w:w="425" w:type="dxa"/>
            <w:vAlign w:val="center"/>
          </w:tcPr>
          <w:p w14:paraId="3E6B8EF1" w14:textId="77777777" w:rsidR="00025A75" w:rsidRDefault="00025A75" w:rsidP="005C072A">
            <w:pPr>
              <w:pStyle w:val="Tabelleninhalt"/>
              <w:rPr>
                <w:b/>
                <w:bCs/>
              </w:rPr>
            </w:pPr>
          </w:p>
        </w:tc>
        <w:tc>
          <w:tcPr>
            <w:tcW w:w="4925" w:type="dxa"/>
            <w:vAlign w:val="center"/>
          </w:tcPr>
          <w:p w14:paraId="3F577F87" w14:textId="77777777" w:rsidR="00025A75" w:rsidRDefault="00025A75" w:rsidP="005C072A">
            <w:pPr>
              <w:pStyle w:val="Tabelleninhalt"/>
            </w:pPr>
          </w:p>
        </w:tc>
      </w:tr>
      <w:tr w:rsidR="00025A75" w14:paraId="1F7CA454" w14:textId="77777777" w:rsidTr="00CE35C3">
        <w:trPr>
          <w:cantSplit/>
          <w:trHeight w:val="454"/>
        </w:trPr>
        <w:tc>
          <w:tcPr>
            <w:tcW w:w="3510" w:type="dxa"/>
            <w:vAlign w:val="center"/>
          </w:tcPr>
          <w:p w14:paraId="75AEDE9D" w14:textId="77777777" w:rsidR="00025A75" w:rsidRDefault="00025A75" w:rsidP="005C072A">
            <w:pPr>
              <w:pStyle w:val="Tabelleninhalt"/>
            </w:pPr>
            <w:r>
              <w:t>SYS.3.2.4 Android</w:t>
            </w:r>
          </w:p>
        </w:tc>
        <w:tc>
          <w:tcPr>
            <w:tcW w:w="426" w:type="dxa"/>
            <w:vAlign w:val="center"/>
          </w:tcPr>
          <w:p w14:paraId="509F290A" w14:textId="77777777" w:rsidR="00025A75" w:rsidRDefault="00025A75" w:rsidP="005C072A">
            <w:pPr>
              <w:pStyle w:val="Tabelleninhalt"/>
              <w:rPr>
                <w:b/>
                <w:bCs/>
              </w:rPr>
            </w:pPr>
          </w:p>
        </w:tc>
        <w:tc>
          <w:tcPr>
            <w:tcW w:w="425" w:type="dxa"/>
            <w:vAlign w:val="center"/>
          </w:tcPr>
          <w:p w14:paraId="04F65627" w14:textId="77777777" w:rsidR="00025A75" w:rsidRDefault="00025A75" w:rsidP="005C072A">
            <w:pPr>
              <w:pStyle w:val="Tabelleninhalt"/>
              <w:rPr>
                <w:b/>
                <w:bCs/>
              </w:rPr>
            </w:pPr>
          </w:p>
        </w:tc>
        <w:tc>
          <w:tcPr>
            <w:tcW w:w="4925" w:type="dxa"/>
            <w:vAlign w:val="center"/>
          </w:tcPr>
          <w:p w14:paraId="7953D0C2" w14:textId="77777777" w:rsidR="00025A75" w:rsidRDefault="00025A75" w:rsidP="005C072A">
            <w:pPr>
              <w:pStyle w:val="Tabelleninhalt"/>
            </w:pPr>
          </w:p>
        </w:tc>
      </w:tr>
      <w:tr w:rsidR="00025A75" w14:paraId="0AE4EF68" w14:textId="77777777" w:rsidTr="00CE35C3">
        <w:trPr>
          <w:cantSplit/>
          <w:trHeight w:val="454"/>
        </w:trPr>
        <w:tc>
          <w:tcPr>
            <w:tcW w:w="3510" w:type="dxa"/>
            <w:vAlign w:val="center"/>
          </w:tcPr>
          <w:p w14:paraId="0BB8FC1E" w14:textId="77777777" w:rsidR="00025A75" w:rsidRDefault="00025A75" w:rsidP="005C072A">
            <w:pPr>
              <w:pStyle w:val="Tabelleninhalt"/>
            </w:pPr>
            <w:r>
              <w:lastRenderedPageBreak/>
              <w:t>SYS.3.3 Mobiltelefon</w:t>
            </w:r>
          </w:p>
        </w:tc>
        <w:tc>
          <w:tcPr>
            <w:tcW w:w="426" w:type="dxa"/>
            <w:vAlign w:val="center"/>
          </w:tcPr>
          <w:p w14:paraId="52ACB6F5" w14:textId="77777777" w:rsidR="00025A75" w:rsidRDefault="00025A75" w:rsidP="005C072A">
            <w:pPr>
              <w:pStyle w:val="Tabelleninhalt"/>
              <w:rPr>
                <w:b/>
                <w:bCs/>
              </w:rPr>
            </w:pPr>
          </w:p>
        </w:tc>
        <w:tc>
          <w:tcPr>
            <w:tcW w:w="425" w:type="dxa"/>
            <w:vAlign w:val="center"/>
          </w:tcPr>
          <w:p w14:paraId="46F3A75A" w14:textId="77777777" w:rsidR="00025A75" w:rsidRDefault="00025A75" w:rsidP="005C072A">
            <w:pPr>
              <w:pStyle w:val="Tabelleninhalt"/>
              <w:rPr>
                <w:b/>
                <w:bCs/>
              </w:rPr>
            </w:pPr>
          </w:p>
        </w:tc>
        <w:tc>
          <w:tcPr>
            <w:tcW w:w="4925" w:type="dxa"/>
            <w:vAlign w:val="center"/>
          </w:tcPr>
          <w:p w14:paraId="0C67F314" w14:textId="77777777" w:rsidR="00025A75" w:rsidRDefault="00025A75" w:rsidP="005C072A">
            <w:pPr>
              <w:pStyle w:val="Tabelleninhalt"/>
            </w:pPr>
          </w:p>
        </w:tc>
      </w:tr>
      <w:tr w:rsidR="00025A75" w14:paraId="10C2A0D1" w14:textId="77777777" w:rsidTr="00CE35C3">
        <w:trPr>
          <w:cantSplit/>
          <w:trHeight w:val="454"/>
        </w:trPr>
        <w:tc>
          <w:tcPr>
            <w:tcW w:w="3510" w:type="dxa"/>
            <w:vAlign w:val="center"/>
          </w:tcPr>
          <w:p w14:paraId="0BC1118C" w14:textId="77777777" w:rsidR="00025A75" w:rsidRDefault="00025A75" w:rsidP="005C072A">
            <w:pPr>
              <w:pStyle w:val="Tabelleninhalt"/>
            </w:pPr>
            <w:r>
              <w:t>SYS.4.1 Drucker, Kopierer und Multifunktionsgeräte</w:t>
            </w:r>
          </w:p>
        </w:tc>
        <w:tc>
          <w:tcPr>
            <w:tcW w:w="426" w:type="dxa"/>
            <w:vAlign w:val="center"/>
          </w:tcPr>
          <w:p w14:paraId="08CAD425" w14:textId="77777777" w:rsidR="00025A75" w:rsidRDefault="00025A75" w:rsidP="005C072A">
            <w:pPr>
              <w:pStyle w:val="Tabelleninhalt"/>
              <w:rPr>
                <w:b/>
                <w:bCs/>
              </w:rPr>
            </w:pPr>
          </w:p>
        </w:tc>
        <w:tc>
          <w:tcPr>
            <w:tcW w:w="425" w:type="dxa"/>
            <w:vAlign w:val="center"/>
          </w:tcPr>
          <w:p w14:paraId="68395054" w14:textId="77777777" w:rsidR="00025A75" w:rsidRDefault="00025A75" w:rsidP="005C072A">
            <w:pPr>
              <w:pStyle w:val="Tabelleninhalt"/>
              <w:rPr>
                <w:b/>
                <w:bCs/>
              </w:rPr>
            </w:pPr>
          </w:p>
        </w:tc>
        <w:tc>
          <w:tcPr>
            <w:tcW w:w="4925" w:type="dxa"/>
            <w:vAlign w:val="center"/>
          </w:tcPr>
          <w:p w14:paraId="79CB8BE4" w14:textId="77777777" w:rsidR="00025A75" w:rsidRDefault="00025A75" w:rsidP="005C072A">
            <w:pPr>
              <w:pStyle w:val="Tabelleninhalt"/>
            </w:pPr>
          </w:p>
        </w:tc>
      </w:tr>
      <w:tr w:rsidR="00025A75" w14:paraId="26BF18EC" w14:textId="77777777" w:rsidTr="00CE35C3">
        <w:trPr>
          <w:cantSplit/>
          <w:trHeight w:val="454"/>
        </w:trPr>
        <w:tc>
          <w:tcPr>
            <w:tcW w:w="3510" w:type="dxa"/>
            <w:vAlign w:val="center"/>
          </w:tcPr>
          <w:p w14:paraId="15A0367D" w14:textId="77777777" w:rsidR="00025A75" w:rsidRDefault="00025A75" w:rsidP="005C072A">
            <w:pPr>
              <w:pStyle w:val="Tabelleninhalt"/>
            </w:pPr>
            <w:r>
              <w:t>SYS.4.3 Eingebettete Systeme</w:t>
            </w:r>
          </w:p>
        </w:tc>
        <w:tc>
          <w:tcPr>
            <w:tcW w:w="426" w:type="dxa"/>
            <w:vAlign w:val="center"/>
          </w:tcPr>
          <w:p w14:paraId="3E57149B" w14:textId="77777777" w:rsidR="00025A75" w:rsidRDefault="00025A75" w:rsidP="005C072A">
            <w:pPr>
              <w:pStyle w:val="Tabelleninhalt"/>
              <w:rPr>
                <w:b/>
                <w:bCs/>
              </w:rPr>
            </w:pPr>
          </w:p>
        </w:tc>
        <w:tc>
          <w:tcPr>
            <w:tcW w:w="425" w:type="dxa"/>
            <w:vAlign w:val="center"/>
          </w:tcPr>
          <w:p w14:paraId="2DBE44D1" w14:textId="77777777" w:rsidR="00025A75" w:rsidRDefault="00025A75" w:rsidP="005C072A">
            <w:pPr>
              <w:pStyle w:val="Tabelleninhalt"/>
              <w:rPr>
                <w:b/>
                <w:bCs/>
              </w:rPr>
            </w:pPr>
          </w:p>
        </w:tc>
        <w:tc>
          <w:tcPr>
            <w:tcW w:w="4925" w:type="dxa"/>
            <w:vAlign w:val="center"/>
          </w:tcPr>
          <w:p w14:paraId="7762DCD7" w14:textId="77777777" w:rsidR="00025A75" w:rsidRDefault="00025A75" w:rsidP="005C072A">
            <w:pPr>
              <w:pStyle w:val="Tabelleninhalt"/>
            </w:pPr>
          </w:p>
        </w:tc>
      </w:tr>
      <w:tr w:rsidR="00025A75" w14:paraId="6195B3BB" w14:textId="77777777" w:rsidTr="00CE35C3">
        <w:trPr>
          <w:cantSplit/>
          <w:trHeight w:val="454"/>
        </w:trPr>
        <w:tc>
          <w:tcPr>
            <w:tcW w:w="3510" w:type="dxa"/>
            <w:vAlign w:val="center"/>
          </w:tcPr>
          <w:p w14:paraId="0C2BD01B" w14:textId="77777777" w:rsidR="00025A75" w:rsidRDefault="00025A75" w:rsidP="005C072A">
            <w:pPr>
              <w:pStyle w:val="Tabelleninhalt"/>
            </w:pPr>
            <w:r>
              <w:t>SYS.4.4 Allgemeines IoT-Gerät</w:t>
            </w:r>
          </w:p>
        </w:tc>
        <w:tc>
          <w:tcPr>
            <w:tcW w:w="426" w:type="dxa"/>
            <w:vAlign w:val="center"/>
          </w:tcPr>
          <w:p w14:paraId="07DB6265" w14:textId="77777777" w:rsidR="00025A75" w:rsidRDefault="00025A75" w:rsidP="005C072A">
            <w:pPr>
              <w:pStyle w:val="Tabelleninhalt"/>
              <w:rPr>
                <w:b/>
                <w:bCs/>
              </w:rPr>
            </w:pPr>
          </w:p>
        </w:tc>
        <w:tc>
          <w:tcPr>
            <w:tcW w:w="425" w:type="dxa"/>
            <w:vAlign w:val="center"/>
          </w:tcPr>
          <w:p w14:paraId="065A7438" w14:textId="77777777" w:rsidR="00025A75" w:rsidRDefault="00025A75" w:rsidP="005C072A">
            <w:pPr>
              <w:pStyle w:val="Tabelleninhalt"/>
              <w:rPr>
                <w:b/>
                <w:bCs/>
              </w:rPr>
            </w:pPr>
          </w:p>
        </w:tc>
        <w:tc>
          <w:tcPr>
            <w:tcW w:w="4925" w:type="dxa"/>
            <w:vAlign w:val="center"/>
          </w:tcPr>
          <w:p w14:paraId="57292C4F" w14:textId="77777777" w:rsidR="00025A75" w:rsidRDefault="00025A75" w:rsidP="005C072A">
            <w:pPr>
              <w:pStyle w:val="Tabelleninhalt"/>
            </w:pPr>
          </w:p>
        </w:tc>
      </w:tr>
      <w:tr w:rsidR="00025A75" w14:paraId="15C71FC9" w14:textId="77777777" w:rsidTr="00CE35C3">
        <w:trPr>
          <w:cantSplit/>
          <w:trHeight w:val="454"/>
        </w:trPr>
        <w:tc>
          <w:tcPr>
            <w:tcW w:w="3510" w:type="dxa"/>
            <w:vAlign w:val="center"/>
          </w:tcPr>
          <w:p w14:paraId="471CEF64" w14:textId="77777777" w:rsidR="00025A75" w:rsidRDefault="00025A75" w:rsidP="005C072A">
            <w:pPr>
              <w:pStyle w:val="Tabelleninhalt"/>
            </w:pPr>
            <w:r>
              <w:t>SYS.4.5 Wechseldatenträger</w:t>
            </w:r>
          </w:p>
        </w:tc>
        <w:tc>
          <w:tcPr>
            <w:tcW w:w="426" w:type="dxa"/>
            <w:vAlign w:val="center"/>
          </w:tcPr>
          <w:p w14:paraId="3C189CBB" w14:textId="77777777" w:rsidR="00025A75" w:rsidRDefault="00025A75" w:rsidP="005C072A">
            <w:pPr>
              <w:pStyle w:val="Tabelleninhalt"/>
              <w:rPr>
                <w:b/>
                <w:bCs/>
              </w:rPr>
            </w:pPr>
          </w:p>
        </w:tc>
        <w:tc>
          <w:tcPr>
            <w:tcW w:w="425" w:type="dxa"/>
            <w:vAlign w:val="center"/>
          </w:tcPr>
          <w:p w14:paraId="17417DC4" w14:textId="77777777" w:rsidR="00025A75" w:rsidRDefault="00025A75" w:rsidP="005C072A">
            <w:pPr>
              <w:pStyle w:val="Tabelleninhalt"/>
              <w:rPr>
                <w:b/>
                <w:bCs/>
              </w:rPr>
            </w:pPr>
          </w:p>
        </w:tc>
        <w:tc>
          <w:tcPr>
            <w:tcW w:w="4925" w:type="dxa"/>
            <w:vAlign w:val="center"/>
          </w:tcPr>
          <w:p w14:paraId="468274C9" w14:textId="77777777" w:rsidR="00025A75" w:rsidRDefault="00025A75" w:rsidP="005C072A">
            <w:pPr>
              <w:pStyle w:val="Tabelleninhalt"/>
            </w:pPr>
          </w:p>
        </w:tc>
      </w:tr>
    </w:tbl>
    <w:p w14:paraId="3C3DF915" w14:textId="77777777" w:rsidR="00056A81" w:rsidRPr="00056A81" w:rsidRDefault="00056A81" w:rsidP="00056A81"/>
    <w:p w14:paraId="1056C359" w14:textId="77777777" w:rsidR="00025A75" w:rsidRDefault="00025A75" w:rsidP="00056A81">
      <w:pPr>
        <w:pStyle w:val="berschrift2"/>
      </w:pPr>
      <w:bookmarkStart w:id="106" w:name="_Toc76565342"/>
      <w:bookmarkStart w:id="107" w:name="_Toc87017926"/>
      <w:r>
        <w:t>Schicht IND (Industrielle IT)</w:t>
      </w:r>
      <w:bookmarkEnd w:id="106"/>
      <w:bookmarkEnd w:id="1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26"/>
        <w:gridCol w:w="425"/>
        <w:gridCol w:w="4925"/>
      </w:tblGrid>
      <w:tr w:rsidR="00025A75" w14:paraId="40FF6E2E" w14:textId="77777777" w:rsidTr="00CE35C3">
        <w:trPr>
          <w:trHeight w:val="454"/>
          <w:tblHeader/>
        </w:trPr>
        <w:tc>
          <w:tcPr>
            <w:tcW w:w="3510" w:type="dxa"/>
            <w:vMerge w:val="restart"/>
            <w:shd w:val="clear" w:color="auto" w:fill="BFBFBF"/>
            <w:vAlign w:val="center"/>
          </w:tcPr>
          <w:p w14:paraId="6B90E3CD" w14:textId="77777777" w:rsidR="00025A75" w:rsidRDefault="00025A75" w:rsidP="00461FB4">
            <w:pPr>
              <w:pStyle w:val="Tabellenkopf"/>
            </w:pPr>
            <w:r>
              <w:t>Baustein</w:t>
            </w:r>
          </w:p>
        </w:tc>
        <w:tc>
          <w:tcPr>
            <w:tcW w:w="5776" w:type="dxa"/>
            <w:gridSpan w:val="3"/>
            <w:shd w:val="clear" w:color="auto" w:fill="BFBFBF"/>
            <w:vAlign w:val="center"/>
          </w:tcPr>
          <w:p w14:paraId="308031B3" w14:textId="77777777" w:rsidR="00025A75" w:rsidRDefault="00025A75" w:rsidP="00461FB4">
            <w:pPr>
              <w:pStyle w:val="Tabellenkopf"/>
            </w:pPr>
            <w:r>
              <w:t>Wird in diesem Sicherheitskonzept betrachtet</w:t>
            </w:r>
          </w:p>
        </w:tc>
      </w:tr>
      <w:tr w:rsidR="00025A75" w14:paraId="3BF20A20" w14:textId="77777777" w:rsidTr="00CE35C3">
        <w:trPr>
          <w:cantSplit/>
          <w:trHeight w:val="815"/>
          <w:tblHeader/>
        </w:trPr>
        <w:tc>
          <w:tcPr>
            <w:tcW w:w="3510" w:type="dxa"/>
            <w:vMerge/>
            <w:shd w:val="clear" w:color="auto" w:fill="BFBFBF"/>
            <w:vAlign w:val="center"/>
          </w:tcPr>
          <w:p w14:paraId="22329F7F" w14:textId="77777777" w:rsidR="00025A75" w:rsidRDefault="00025A75" w:rsidP="00461FB4">
            <w:pPr>
              <w:pStyle w:val="Tabellenkopf"/>
            </w:pPr>
          </w:p>
        </w:tc>
        <w:tc>
          <w:tcPr>
            <w:tcW w:w="426" w:type="dxa"/>
            <w:shd w:val="clear" w:color="auto" w:fill="BFBFBF"/>
            <w:textDirection w:val="btLr"/>
            <w:vAlign w:val="center"/>
          </w:tcPr>
          <w:p w14:paraId="0B1D9B3D" w14:textId="77777777" w:rsidR="00025A75" w:rsidRDefault="00025A75" w:rsidP="00461FB4">
            <w:pPr>
              <w:pStyle w:val="Tabellenkopf"/>
            </w:pPr>
            <w:r>
              <w:t>Ja</w:t>
            </w:r>
          </w:p>
        </w:tc>
        <w:tc>
          <w:tcPr>
            <w:tcW w:w="425" w:type="dxa"/>
            <w:shd w:val="clear" w:color="auto" w:fill="BFBFBF"/>
            <w:textDirection w:val="btLr"/>
            <w:vAlign w:val="center"/>
          </w:tcPr>
          <w:p w14:paraId="09D92D4F" w14:textId="77777777" w:rsidR="00025A75" w:rsidRDefault="00025A75" w:rsidP="00461FB4">
            <w:pPr>
              <w:pStyle w:val="Tabellenkopf"/>
            </w:pPr>
            <w:r>
              <w:t>Nein</w:t>
            </w:r>
          </w:p>
        </w:tc>
        <w:tc>
          <w:tcPr>
            <w:tcW w:w="4925" w:type="dxa"/>
            <w:shd w:val="clear" w:color="auto" w:fill="BFBFBF"/>
            <w:vAlign w:val="center"/>
          </w:tcPr>
          <w:p w14:paraId="6BABE160" w14:textId="77777777" w:rsidR="00025A75" w:rsidRDefault="00025A75" w:rsidP="00461FB4">
            <w:pPr>
              <w:pStyle w:val="Tabellenkopf"/>
            </w:pPr>
            <w:r>
              <w:t>Begründung</w:t>
            </w:r>
          </w:p>
        </w:tc>
      </w:tr>
      <w:tr w:rsidR="00025A75" w14:paraId="3DE172AC" w14:textId="77777777" w:rsidTr="00CE35C3">
        <w:trPr>
          <w:cantSplit/>
          <w:trHeight w:val="454"/>
        </w:trPr>
        <w:tc>
          <w:tcPr>
            <w:tcW w:w="3510" w:type="dxa"/>
            <w:vAlign w:val="center"/>
          </w:tcPr>
          <w:p w14:paraId="4F7B36FB" w14:textId="1E77863E" w:rsidR="00025A75" w:rsidRDefault="00025A75" w:rsidP="00461FB4">
            <w:pPr>
              <w:pStyle w:val="Tabelleninhalt"/>
            </w:pPr>
            <w:r>
              <w:t xml:space="preserve">IND.1 </w:t>
            </w:r>
            <w:r w:rsidR="002E0A62" w:rsidRPr="002E0A62">
              <w:t>Betriebs- und Steuerungstechnik</w:t>
            </w:r>
          </w:p>
        </w:tc>
        <w:tc>
          <w:tcPr>
            <w:tcW w:w="426" w:type="dxa"/>
            <w:vAlign w:val="center"/>
          </w:tcPr>
          <w:p w14:paraId="44F90E5B" w14:textId="77777777" w:rsidR="00025A75" w:rsidRDefault="00025A75" w:rsidP="00461FB4">
            <w:pPr>
              <w:pStyle w:val="Tabelleninhalt"/>
              <w:rPr>
                <w:b/>
                <w:bCs/>
              </w:rPr>
            </w:pPr>
          </w:p>
        </w:tc>
        <w:tc>
          <w:tcPr>
            <w:tcW w:w="425" w:type="dxa"/>
            <w:vAlign w:val="center"/>
          </w:tcPr>
          <w:p w14:paraId="21A8845D" w14:textId="77777777" w:rsidR="00025A75" w:rsidRDefault="00025A75" w:rsidP="00461FB4">
            <w:pPr>
              <w:pStyle w:val="Tabelleninhalt"/>
              <w:rPr>
                <w:b/>
                <w:bCs/>
              </w:rPr>
            </w:pPr>
          </w:p>
        </w:tc>
        <w:tc>
          <w:tcPr>
            <w:tcW w:w="4925" w:type="dxa"/>
            <w:vAlign w:val="center"/>
          </w:tcPr>
          <w:p w14:paraId="58EAAC51" w14:textId="77777777" w:rsidR="00025A75" w:rsidRDefault="00025A75" w:rsidP="00461FB4">
            <w:pPr>
              <w:pStyle w:val="Tabelleninhalt"/>
            </w:pPr>
          </w:p>
        </w:tc>
      </w:tr>
      <w:tr w:rsidR="00025A75" w14:paraId="09382932" w14:textId="77777777" w:rsidTr="00CE35C3">
        <w:trPr>
          <w:cantSplit/>
          <w:trHeight w:val="454"/>
        </w:trPr>
        <w:tc>
          <w:tcPr>
            <w:tcW w:w="3510" w:type="dxa"/>
            <w:vAlign w:val="center"/>
          </w:tcPr>
          <w:p w14:paraId="0CF902C2" w14:textId="77777777" w:rsidR="00025A75" w:rsidRDefault="00025A75" w:rsidP="00461FB4">
            <w:pPr>
              <w:pStyle w:val="Tabelleninhalt"/>
            </w:pPr>
            <w:r>
              <w:t>IND.2.1 Allgemeine ICS-Komponente</w:t>
            </w:r>
          </w:p>
        </w:tc>
        <w:tc>
          <w:tcPr>
            <w:tcW w:w="426" w:type="dxa"/>
            <w:vAlign w:val="center"/>
          </w:tcPr>
          <w:p w14:paraId="47EB90E3" w14:textId="77777777" w:rsidR="00025A75" w:rsidRDefault="00025A75" w:rsidP="00461FB4">
            <w:pPr>
              <w:pStyle w:val="Tabelleninhalt"/>
              <w:rPr>
                <w:b/>
                <w:bCs/>
              </w:rPr>
            </w:pPr>
          </w:p>
        </w:tc>
        <w:tc>
          <w:tcPr>
            <w:tcW w:w="425" w:type="dxa"/>
            <w:vAlign w:val="center"/>
          </w:tcPr>
          <w:p w14:paraId="33222816" w14:textId="77777777" w:rsidR="00025A75" w:rsidRDefault="00025A75" w:rsidP="00461FB4">
            <w:pPr>
              <w:pStyle w:val="Tabelleninhalt"/>
              <w:rPr>
                <w:b/>
                <w:bCs/>
              </w:rPr>
            </w:pPr>
          </w:p>
        </w:tc>
        <w:tc>
          <w:tcPr>
            <w:tcW w:w="4925" w:type="dxa"/>
            <w:vAlign w:val="center"/>
          </w:tcPr>
          <w:p w14:paraId="4068A2BE" w14:textId="77777777" w:rsidR="00025A75" w:rsidRDefault="00025A75" w:rsidP="00461FB4">
            <w:pPr>
              <w:pStyle w:val="Tabelleninhalt"/>
            </w:pPr>
          </w:p>
        </w:tc>
      </w:tr>
      <w:tr w:rsidR="00025A75" w14:paraId="66F2FB2F" w14:textId="77777777" w:rsidTr="00CE35C3">
        <w:trPr>
          <w:cantSplit/>
          <w:trHeight w:val="454"/>
        </w:trPr>
        <w:tc>
          <w:tcPr>
            <w:tcW w:w="3510" w:type="dxa"/>
            <w:vAlign w:val="center"/>
          </w:tcPr>
          <w:p w14:paraId="4A91124B" w14:textId="77777777" w:rsidR="00025A75" w:rsidRDefault="00025A75" w:rsidP="00461FB4">
            <w:pPr>
              <w:pStyle w:val="Tabelleninhalt"/>
            </w:pPr>
            <w:r>
              <w:t>IND.2.2 Speicherprogrammierbare Steuerung (SPS)</w:t>
            </w:r>
          </w:p>
        </w:tc>
        <w:tc>
          <w:tcPr>
            <w:tcW w:w="426" w:type="dxa"/>
            <w:vAlign w:val="center"/>
          </w:tcPr>
          <w:p w14:paraId="3A77AAC0" w14:textId="77777777" w:rsidR="00025A75" w:rsidRDefault="00025A75" w:rsidP="00461FB4">
            <w:pPr>
              <w:pStyle w:val="Tabelleninhalt"/>
              <w:rPr>
                <w:b/>
                <w:bCs/>
              </w:rPr>
            </w:pPr>
          </w:p>
        </w:tc>
        <w:tc>
          <w:tcPr>
            <w:tcW w:w="425" w:type="dxa"/>
            <w:vAlign w:val="center"/>
          </w:tcPr>
          <w:p w14:paraId="1BDE69FC" w14:textId="77777777" w:rsidR="00025A75" w:rsidRDefault="00025A75" w:rsidP="00461FB4">
            <w:pPr>
              <w:pStyle w:val="Tabelleninhalt"/>
              <w:rPr>
                <w:b/>
                <w:bCs/>
              </w:rPr>
            </w:pPr>
          </w:p>
        </w:tc>
        <w:tc>
          <w:tcPr>
            <w:tcW w:w="4925" w:type="dxa"/>
            <w:vAlign w:val="center"/>
          </w:tcPr>
          <w:p w14:paraId="3E94A10B" w14:textId="77777777" w:rsidR="00025A75" w:rsidRDefault="00025A75" w:rsidP="00461FB4">
            <w:pPr>
              <w:pStyle w:val="Tabelleninhalt"/>
            </w:pPr>
          </w:p>
        </w:tc>
      </w:tr>
      <w:tr w:rsidR="00025A75" w14:paraId="14A76F2F" w14:textId="77777777" w:rsidTr="00CE35C3">
        <w:trPr>
          <w:cantSplit/>
          <w:trHeight w:val="454"/>
        </w:trPr>
        <w:tc>
          <w:tcPr>
            <w:tcW w:w="3510" w:type="dxa"/>
            <w:vAlign w:val="center"/>
          </w:tcPr>
          <w:p w14:paraId="129B3243" w14:textId="77777777" w:rsidR="00025A75" w:rsidRDefault="00025A75" w:rsidP="00461FB4">
            <w:pPr>
              <w:pStyle w:val="Tabelleninhalt"/>
            </w:pPr>
            <w:r>
              <w:t>IND.2.3 Sensoren und Aktoren</w:t>
            </w:r>
          </w:p>
        </w:tc>
        <w:tc>
          <w:tcPr>
            <w:tcW w:w="426" w:type="dxa"/>
            <w:vAlign w:val="center"/>
          </w:tcPr>
          <w:p w14:paraId="66E3F54D" w14:textId="77777777" w:rsidR="00025A75" w:rsidRDefault="00025A75" w:rsidP="00461FB4">
            <w:pPr>
              <w:pStyle w:val="Tabelleninhalt"/>
              <w:rPr>
                <w:b/>
                <w:bCs/>
              </w:rPr>
            </w:pPr>
          </w:p>
        </w:tc>
        <w:tc>
          <w:tcPr>
            <w:tcW w:w="425" w:type="dxa"/>
            <w:vAlign w:val="center"/>
          </w:tcPr>
          <w:p w14:paraId="52467751" w14:textId="77777777" w:rsidR="00025A75" w:rsidRDefault="00025A75" w:rsidP="00461FB4">
            <w:pPr>
              <w:pStyle w:val="Tabelleninhalt"/>
              <w:rPr>
                <w:b/>
                <w:bCs/>
              </w:rPr>
            </w:pPr>
          </w:p>
        </w:tc>
        <w:tc>
          <w:tcPr>
            <w:tcW w:w="4925" w:type="dxa"/>
            <w:vAlign w:val="center"/>
          </w:tcPr>
          <w:p w14:paraId="745C514A" w14:textId="77777777" w:rsidR="00025A75" w:rsidRDefault="00025A75" w:rsidP="00461FB4">
            <w:pPr>
              <w:pStyle w:val="Tabelleninhalt"/>
            </w:pPr>
          </w:p>
        </w:tc>
      </w:tr>
      <w:tr w:rsidR="00025A75" w14:paraId="537F4E41" w14:textId="77777777" w:rsidTr="00CE35C3">
        <w:trPr>
          <w:cantSplit/>
          <w:trHeight w:val="454"/>
        </w:trPr>
        <w:tc>
          <w:tcPr>
            <w:tcW w:w="3510" w:type="dxa"/>
            <w:vAlign w:val="center"/>
          </w:tcPr>
          <w:p w14:paraId="766115BE" w14:textId="77777777" w:rsidR="00025A75" w:rsidRDefault="00025A75" w:rsidP="00461FB4">
            <w:pPr>
              <w:pStyle w:val="Tabelleninhalt"/>
            </w:pPr>
            <w:r>
              <w:t>IND.2.4 Maschine</w:t>
            </w:r>
          </w:p>
        </w:tc>
        <w:tc>
          <w:tcPr>
            <w:tcW w:w="426" w:type="dxa"/>
            <w:vAlign w:val="center"/>
          </w:tcPr>
          <w:p w14:paraId="058C18A8" w14:textId="77777777" w:rsidR="00025A75" w:rsidRDefault="00025A75" w:rsidP="00461FB4">
            <w:pPr>
              <w:pStyle w:val="Tabelleninhalt"/>
              <w:rPr>
                <w:b/>
                <w:bCs/>
              </w:rPr>
            </w:pPr>
          </w:p>
        </w:tc>
        <w:tc>
          <w:tcPr>
            <w:tcW w:w="425" w:type="dxa"/>
            <w:vAlign w:val="center"/>
          </w:tcPr>
          <w:p w14:paraId="6A9A979B" w14:textId="77777777" w:rsidR="00025A75" w:rsidRDefault="00025A75" w:rsidP="00461FB4">
            <w:pPr>
              <w:pStyle w:val="Tabelleninhalt"/>
              <w:rPr>
                <w:b/>
                <w:bCs/>
              </w:rPr>
            </w:pPr>
          </w:p>
        </w:tc>
        <w:tc>
          <w:tcPr>
            <w:tcW w:w="4925" w:type="dxa"/>
            <w:vAlign w:val="center"/>
          </w:tcPr>
          <w:p w14:paraId="47B70673" w14:textId="77777777" w:rsidR="00025A75" w:rsidRDefault="00025A75" w:rsidP="00461FB4">
            <w:pPr>
              <w:pStyle w:val="Tabelleninhalt"/>
            </w:pPr>
          </w:p>
        </w:tc>
      </w:tr>
      <w:tr w:rsidR="00025A75" w14:paraId="5BF2B2FE" w14:textId="77777777" w:rsidTr="00CE35C3">
        <w:trPr>
          <w:cantSplit/>
          <w:trHeight w:val="454"/>
        </w:trPr>
        <w:tc>
          <w:tcPr>
            <w:tcW w:w="3510" w:type="dxa"/>
            <w:vAlign w:val="center"/>
          </w:tcPr>
          <w:p w14:paraId="55EA03B4" w14:textId="77777777" w:rsidR="00025A75" w:rsidRDefault="00025A75" w:rsidP="00461FB4">
            <w:pPr>
              <w:pStyle w:val="Tabelleninhalt"/>
            </w:pPr>
            <w:r>
              <w:t>IND.2.7 Safety Instrumented Systems</w:t>
            </w:r>
          </w:p>
        </w:tc>
        <w:tc>
          <w:tcPr>
            <w:tcW w:w="426" w:type="dxa"/>
            <w:vAlign w:val="center"/>
          </w:tcPr>
          <w:p w14:paraId="0D9D0668" w14:textId="77777777" w:rsidR="00025A75" w:rsidRDefault="00025A75" w:rsidP="00461FB4">
            <w:pPr>
              <w:pStyle w:val="Tabelleninhalt"/>
              <w:rPr>
                <w:b/>
                <w:bCs/>
              </w:rPr>
            </w:pPr>
          </w:p>
        </w:tc>
        <w:tc>
          <w:tcPr>
            <w:tcW w:w="425" w:type="dxa"/>
            <w:vAlign w:val="center"/>
          </w:tcPr>
          <w:p w14:paraId="5C0B7A7A" w14:textId="77777777" w:rsidR="00025A75" w:rsidRDefault="00025A75" w:rsidP="00461FB4">
            <w:pPr>
              <w:pStyle w:val="Tabelleninhalt"/>
              <w:rPr>
                <w:b/>
                <w:bCs/>
              </w:rPr>
            </w:pPr>
          </w:p>
        </w:tc>
        <w:tc>
          <w:tcPr>
            <w:tcW w:w="4925" w:type="dxa"/>
            <w:vAlign w:val="center"/>
          </w:tcPr>
          <w:p w14:paraId="3F668B16" w14:textId="77777777" w:rsidR="00025A75" w:rsidRDefault="00025A75" w:rsidP="00461FB4">
            <w:pPr>
              <w:pStyle w:val="Tabelleninhalt"/>
            </w:pPr>
          </w:p>
        </w:tc>
      </w:tr>
    </w:tbl>
    <w:p w14:paraId="2312761C" w14:textId="77777777" w:rsidR="00056A81" w:rsidRPr="00056A81" w:rsidRDefault="00056A81" w:rsidP="00056A81"/>
    <w:p w14:paraId="38F06673" w14:textId="77777777" w:rsidR="00025A75" w:rsidRDefault="00025A75" w:rsidP="00056A81">
      <w:pPr>
        <w:pStyle w:val="berschrift2"/>
      </w:pPr>
      <w:bookmarkStart w:id="108" w:name="_Toc76565343"/>
      <w:bookmarkStart w:id="109" w:name="_Toc87017927"/>
      <w:r>
        <w:t>Schicht NET (Netze und Kommunikation)</w:t>
      </w:r>
      <w:bookmarkEnd w:id="108"/>
      <w:bookmarkEnd w:id="1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26"/>
        <w:gridCol w:w="425"/>
        <w:gridCol w:w="4925"/>
      </w:tblGrid>
      <w:tr w:rsidR="00025A75" w14:paraId="3F505F84" w14:textId="77777777" w:rsidTr="00CE35C3">
        <w:trPr>
          <w:trHeight w:val="454"/>
          <w:tblHeader/>
        </w:trPr>
        <w:tc>
          <w:tcPr>
            <w:tcW w:w="3510" w:type="dxa"/>
            <w:vMerge w:val="restart"/>
            <w:shd w:val="clear" w:color="auto" w:fill="BFBFBF"/>
            <w:vAlign w:val="center"/>
          </w:tcPr>
          <w:p w14:paraId="79971214" w14:textId="77777777" w:rsidR="00025A75" w:rsidRDefault="00025A75" w:rsidP="00461FB4">
            <w:pPr>
              <w:pStyle w:val="Tabellenkopf"/>
            </w:pPr>
            <w:r>
              <w:t>Baustein</w:t>
            </w:r>
          </w:p>
        </w:tc>
        <w:tc>
          <w:tcPr>
            <w:tcW w:w="5776" w:type="dxa"/>
            <w:gridSpan w:val="3"/>
            <w:shd w:val="clear" w:color="auto" w:fill="BFBFBF"/>
            <w:vAlign w:val="center"/>
          </w:tcPr>
          <w:p w14:paraId="339D9455" w14:textId="77777777" w:rsidR="00025A75" w:rsidRDefault="00025A75" w:rsidP="00461FB4">
            <w:pPr>
              <w:pStyle w:val="Tabellenkopf"/>
            </w:pPr>
            <w:r>
              <w:t>Wird in diesem Sicherheitskonzept betrachtet</w:t>
            </w:r>
          </w:p>
        </w:tc>
      </w:tr>
      <w:tr w:rsidR="00025A75" w14:paraId="77FFCB5C" w14:textId="77777777" w:rsidTr="00CE35C3">
        <w:trPr>
          <w:cantSplit/>
          <w:trHeight w:val="815"/>
          <w:tblHeader/>
        </w:trPr>
        <w:tc>
          <w:tcPr>
            <w:tcW w:w="3510" w:type="dxa"/>
            <w:vMerge/>
            <w:shd w:val="clear" w:color="auto" w:fill="BFBFBF"/>
            <w:vAlign w:val="center"/>
          </w:tcPr>
          <w:p w14:paraId="096D0E3E" w14:textId="77777777" w:rsidR="00025A75" w:rsidRDefault="00025A75" w:rsidP="00461FB4">
            <w:pPr>
              <w:pStyle w:val="Tabellenkopf"/>
            </w:pPr>
          </w:p>
        </w:tc>
        <w:tc>
          <w:tcPr>
            <w:tcW w:w="426" w:type="dxa"/>
            <w:shd w:val="clear" w:color="auto" w:fill="BFBFBF"/>
            <w:textDirection w:val="btLr"/>
            <w:vAlign w:val="center"/>
          </w:tcPr>
          <w:p w14:paraId="37C81859" w14:textId="77777777" w:rsidR="00025A75" w:rsidRDefault="00025A75" w:rsidP="00461FB4">
            <w:pPr>
              <w:pStyle w:val="Tabellenkopf"/>
            </w:pPr>
            <w:r>
              <w:t>Ja</w:t>
            </w:r>
          </w:p>
        </w:tc>
        <w:tc>
          <w:tcPr>
            <w:tcW w:w="425" w:type="dxa"/>
            <w:shd w:val="clear" w:color="auto" w:fill="BFBFBF"/>
            <w:textDirection w:val="btLr"/>
            <w:vAlign w:val="center"/>
          </w:tcPr>
          <w:p w14:paraId="125ACE2D" w14:textId="77777777" w:rsidR="00025A75" w:rsidRDefault="00025A75" w:rsidP="00461FB4">
            <w:pPr>
              <w:pStyle w:val="Tabellenkopf"/>
            </w:pPr>
            <w:r>
              <w:t>Nein</w:t>
            </w:r>
          </w:p>
        </w:tc>
        <w:tc>
          <w:tcPr>
            <w:tcW w:w="4925" w:type="dxa"/>
            <w:shd w:val="clear" w:color="auto" w:fill="BFBFBF"/>
            <w:vAlign w:val="center"/>
          </w:tcPr>
          <w:p w14:paraId="40A43E88" w14:textId="77777777" w:rsidR="00025A75" w:rsidRDefault="00025A75" w:rsidP="00461FB4">
            <w:pPr>
              <w:pStyle w:val="Tabellenkopf"/>
            </w:pPr>
            <w:r>
              <w:t>Begründung</w:t>
            </w:r>
          </w:p>
        </w:tc>
      </w:tr>
      <w:tr w:rsidR="00025A75" w14:paraId="5017B8FA" w14:textId="77777777" w:rsidTr="00CE35C3">
        <w:trPr>
          <w:cantSplit/>
          <w:trHeight w:val="454"/>
        </w:trPr>
        <w:tc>
          <w:tcPr>
            <w:tcW w:w="3510" w:type="dxa"/>
            <w:vAlign w:val="center"/>
          </w:tcPr>
          <w:p w14:paraId="2B296E1A" w14:textId="77777777" w:rsidR="00025A75" w:rsidRDefault="00025A75" w:rsidP="00461FB4">
            <w:pPr>
              <w:pStyle w:val="Tabelleninhalt"/>
            </w:pPr>
            <w:r>
              <w:t>NET.1.1 Netzarchitektur und -design</w:t>
            </w:r>
          </w:p>
        </w:tc>
        <w:tc>
          <w:tcPr>
            <w:tcW w:w="426" w:type="dxa"/>
            <w:vAlign w:val="center"/>
          </w:tcPr>
          <w:p w14:paraId="6F71A1A7" w14:textId="77777777" w:rsidR="00025A75" w:rsidRDefault="00025A75" w:rsidP="00461FB4">
            <w:pPr>
              <w:pStyle w:val="Tabelleninhalt"/>
              <w:rPr>
                <w:b/>
                <w:bCs/>
              </w:rPr>
            </w:pPr>
          </w:p>
        </w:tc>
        <w:tc>
          <w:tcPr>
            <w:tcW w:w="425" w:type="dxa"/>
            <w:vAlign w:val="center"/>
          </w:tcPr>
          <w:p w14:paraId="75536512" w14:textId="77777777" w:rsidR="00025A75" w:rsidRDefault="00025A75" w:rsidP="00461FB4">
            <w:pPr>
              <w:pStyle w:val="Tabelleninhalt"/>
              <w:rPr>
                <w:b/>
                <w:bCs/>
              </w:rPr>
            </w:pPr>
          </w:p>
        </w:tc>
        <w:tc>
          <w:tcPr>
            <w:tcW w:w="4925" w:type="dxa"/>
            <w:vAlign w:val="center"/>
          </w:tcPr>
          <w:p w14:paraId="1B5968D7" w14:textId="77777777" w:rsidR="00025A75" w:rsidRDefault="00025A75" w:rsidP="00461FB4">
            <w:pPr>
              <w:pStyle w:val="Tabelleninhalt"/>
            </w:pPr>
          </w:p>
        </w:tc>
      </w:tr>
      <w:tr w:rsidR="00025A75" w14:paraId="2C377336" w14:textId="77777777" w:rsidTr="00CE35C3">
        <w:trPr>
          <w:cantSplit/>
          <w:trHeight w:val="454"/>
        </w:trPr>
        <w:tc>
          <w:tcPr>
            <w:tcW w:w="3510" w:type="dxa"/>
            <w:vAlign w:val="center"/>
          </w:tcPr>
          <w:p w14:paraId="3920237D" w14:textId="77777777" w:rsidR="00025A75" w:rsidRDefault="00025A75" w:rsidP="00461FB4">
            <w:pPr>
              <w:pStyle w:val="Tabelleninhalt"/>
            </w:pPr>
            <w:r>
              <w:t>NET.1.2 Netzmanagement</w:t>
            </w:r>
          </w:p>
        </w:tc>
        <w:tc>
          <w:tcPr>
            <w:tcW w:w="426" w:type="dxa"/>
            <w:vAlign w:val="center"/>
          </w:tcPr>
          <w:p w14:paraId="20FE55FE" w14:textId="77777777" w:rsidR="00025A75" w:rsidRDefault="00025A75" w:rsidP="00461FB4">
            <w:pPr>
              <w:pStyle w:val="Tabelleninhalt"/>
              <w:rPr>
                <w:b/>
                <w:bCs/>
              </w:rPr>
            </w:pPr>
          </w:p>
        </w:tc>
        <w:tc>
          <w:tcPr>
            <w:tcW w:w="425" w:type="dxa"/>
            <w:vAlign w:val="center"/>
          </w:tcPr>
          <w:p w14:paraId="5835B41C" w14:textId="77777777" w:rsidR="00025A75" w:rsidRDefault="00025A75" w:rsidP="00461FB4">
            <w:pPr>
              <w:pStyle w:val="Tabelleninhalt"/>
              <w:rPr>
                <w:b/>
                <w:bCs/>
              </w:rPr>
            </w:pPr>
          </w:p>
        </w:tc>
        <w:tc>
          <w:tcPr>
            <w:tcW w:w="4925" w:type="dxa"/>
            <w:vAlign w:val="center"/>
          </w:tcPr>
          <w:p w14:paraId="1F4B70EA" w14:textId="77777777" w:rsidR="00025A75" w:rsidRDefault="00025A75" w:rsidP="00461FB4">
            <w:pPr>
              <w:pStyle w:val="Tabelleninhalt"/>
            </w:pPr>
          </w:p>
        </w:tc>
      </w:tr>
      <w:tr w:rsidR="00025A75" w14:paraId="5FBB78C7" w14:textId="77777777" w:rsidTr="00CE35C3">
        <w:trPr>
          <w:cantSplit/>
          <w:trHeight w:val="454"/>
        </w:trPr>
        <w:tc>
          <w:tcPr>
            <w:tcW w:w="3510" w:type="dxa"/>
            <w:vAlign w:val="center"/>
          </w:tcPr>
          <w:p w14:paraId="664BACEA" w14:textId="77777777" w:rsidR="00025A75" w:rsidRDefault="00025A75" w:rsidP="00461FB4">
            <w:pPr>
              <w:pStyle w:val="Tabelleninhalt"/>
            </w:pPr>
            <w:r>
              <w:t>NET.2.1 WLAN-Betrieb</w:t>
            </w:r>
          </w:p>
        </w:tc>
        <w:tc>
          <w:tcPr>
            <w:tcW w:w="426" w:type="dxa"/>
            <w:vAlign w:val="center"/>
          </w:tcPr>
          <w:p w14:paraId="00358619" w14:textId="77777777" w:rsidR="00025A75" w:rsidRDefault="00025A75" w:rsidP="00461FB4">
            <w:pPr>
              <w:pStyle w:val="Tabelleninhalt"/>
              <w:rPr>
                <w:b/>
                <w:bCs/>
              </w:rPr>
            </w:pPr>
          </w:p>
        </w:tc>
        <w:tc>
          <w:tcPr>
            <w:tcW w:w="425" w:type="dxa"/>
            <w:vAlign w:val="center"/>
          </w:tcPr>
          <w:p w14:paraId="20660E94" w14:textId="77777777" w:rsidR="00025A75" w:rsidRDefault="00025A75" w:rsidP="00461FB4">
            <w:pPr>
              <w:pStyle w:val="Tabelleninhalt"/>
              <w:rPr>
                <w:b/>
                <w:bCs/>
              </w:rPr>
            </w:pPr>
          </w:p>
        </w:tc>
        <w:tc>
          <w:tcPr>
            <w:tcW w:w="4925" w:type="dxa"/>
            <w:vAlign w:val="center"/>
          </w:tcPr>
          <w:p w14:paraId="0649FEAA" w14:textId="77777777" w:rsidR="00025A75" w:rsidRDefault="00025A75" w:rsidP="00461FB4">
            <w:pPr>
              <w:pStyle w:val="Tabelleninhalt"/>
            </w:pPr>
          </w:p>
        </w:tc>
      </w:tr>
      <w:tr w:rsidR="00025A75" w14:paraId="22DD0AA1" w14:textId="77777777" w:rsidTr="00CE35C3">
        <w:trPr>
          <w:cantSplit/>
          <w:trHeight w:val="454"/>
        </w:trPr>
        <w:tc>
          <w:tcPr>
            <w:tcW w:w="3510" w:type="dxa"/>
            <w:vAlign w:val="center"/>
          </w:tcPr>
          <w:p w14:paraId="36154CE6" w14:textId="77777777" w:rsidR="00025A75" w:rsidRDefault="00025A75" w:rsidP="00461FB4">
            <w:pPr>
              <w:pStyle w:val="Tabelleninhalt"/>
            </w:pPr>
            <w:r>
              <w:t>NET.2.2 WLAN-Nutzung</w:t>
            </w:r>
          </w:p>
        </w:tc>
        <w:tc>
          <w:tcPr>
            <w:tcW w:w="426" w:type="dxa"/>
            <w:vAlign w:val="center"/>
          </w:tcPr>
          <w:p w14:paraId="6A33EEE4" w14:textId="77777777" w:rsidR="00025A75" w:rsidRDefault="00025A75" w:rsidP="00461FB4">
            <w:pPr>
              <w:pStyle w:val="Tabelleninhalt"/>
              <w:rPr>
                <w:b/>
                <w:bCs/>
              </w:rPr>
            </w:pPr>
          </w:p>
        </w:tc>
        <w:tc>
          <w:tcPr>
            <w:tcW w:w="425" w:type="dxa"/>
            <w:vAlign w:val="center"/>
          </w:tcPr>
          <w:p w14:paraId="65608AC6" w14:textId="77777777" w:rsidR="00025A75" w:rsidRDefault="00025A75" w:rsidP="00461FB4">
            <w:pPr>
              <w:pStyle w:val="Tabelleninhalt"/>
              <w:rPr>
                <w:b/>
                <w:bCs/>
              </w:rPr>
            </w:pPr>
          </w:p>
        </w:tc>
        <w:tc>
          <w:tcPr>
            <w:tcW w:w="4925" w:type="dxa"/>
            <w:vAlign w:val="center"/>
          </w:tcPr>
          <w:p w14:paraId="43B8C7FD" w14:textId="77777777" w:rsidR="00025A75" w:rsidRDefault="00025A75" w:rsidP="00461FB4">
            <w:pPr>
              <w:pStyle w:val="Tabelleninhalt"/>
            </w:pPr>
          </w:p>
        </w:tc>
      </w:tr>
      <w:tr w:rsidR="00025A75" w14:paraId="33621CC6" w14:textId="77777777" w:rsidTr="00CE35C3">
        <w:trPr>
          <w:cantSplit/>
          <w:trHeight w:val="454"/>
        </w:trPr>
        <w:tc>
          <w:tcPr>
            <w:tcW w:w="3510" w:type="dxa"/>
            <w:vAlign w:val="center"/>
          </w:tcPr>
          <w:p w14:paraId="14ED948A" w14:textId="77777777" w:rsidR="00025A75" w:rsidRDefault="00025A75" w:rsidP="00461FB4">
            <w:pPr>
              <w:pStyle w:val="Tabelleninhalt"/>
            </w:pPr>
            <w:r>
              <w:lastRenderedPageBreak/>
              <w:t>NET.3.1 Router und Switches</w:t>
            </w:r>
          </w:p>
        </w:tc>
        <w:tc>
          <w:tcPr>
            <w:tcW w:w="426" w:type="dxa"/>
            <w:vAlign w:val="center"/>
          </w:tcPr>
          <w:p w14:paraId="796821A2" w14:textId="77777777" w:rsidR="00025A75" w:rsidRDefault="00025A75" w:rsidP="00461FB4">
            <w:pPr>
              <w:pStyle w:val="Tabelleninhalt"/>
              <w:rPr>
                <w:b/>
                <w:bCs/>
              </w:rPr>
            </w:pPr>
          </w:p>
        </w:tc>
        <w:tc>
          <w:tcPr>
            <w:tcW w:w="425" w:type="dxa"/>
            <w:vAlign w:val="center"/>
          </w:tcPr>
          <w:p w14:paraId="2ADF4A33" w14:textId="77777777" w:rsidR="00025A75" w:rsidRDefault="00025A75" w:rsidP="00461FB4">
            <w:pPr>
              <w:pStyle w:val="Tabelleninhalt"/>
              <w:rPr>
                <w:b/>
                <w:bCs/>
              </w:rPr>
            </w:pPr>
          </w:p>
        </w:tc>
        <w:tc>
          <w:tcPr>
            <w:tcW w:w="4925" w:type="dxa"/>
            <w:vAlign w:val="center"/>
          </w:tcPr>
          <w:p w14:paraId="532E543A" w14:textId="77777777" w:rsidR="00025A75" w:rsidRDefault="00025A75" w:rsidP="00461FB4">
            <w:pPr>
              <w:pStyle w:val="Tabelleninhalt"/>
            </w:pPr>
          </w:p>
        </w:tc>
      </w:tr>
      <w:tr w:rsidR="00025A75" w14:paraId="0F5E1847" w14:textId="77777777" w:rsidTr="00CE35C3">
        <w:trPr>
          <w:cantSplit/>
          <w:trHeight w:val="454"/>
        </w:trPr>
        <w:tc>
          <w:tcPr>
            <w:tcW w:w="3510" w:type="dxa"/>
            <w:vAlign w:val="center"/>
          </w:tcPr>
          <w:p w14:paraId="55F69A64" w14:textId="77777777" w:rsidR="00025A75" w:rsidRDefault="00025A75" w:rsidP="00461FB4">
            <w:pPr>
              <w:pStyle w:val="Tabelleninhalt"/>
            </w:pPr>
            <w:r>
              <w:t>NET.3.2 Firewall</w:t>
            </w:r>
          </w:p>
        </w:tc>
        <w:tc>
          <w:tcPr>
            <w:tcW w:w="426" w:type="dxa"/>
            <w:vAlign w:val="center"/>
          </w:tcPr>
          <w:p w14:paraId="708DCC96" w14:textId="77777777" w:rsidR="00025A75" w:rsidRDefault="00025A75" w:rsidP="00461FB4">
            <w:pPr>
              <w:pStyle w:val="Tabelleninhalt"/>
              <w:rPr>
                <w:b/>
                <w:bCs/>
              </w:rPr>
            </w:pPr>
          </w:p>
        </w:tc>
        <w:tc>
          <w:tcPr>
            <w:tcW w:w="425" w:type="dxa"/>
            <w:vAlign w:val="center"/>
          </w:tcPr>
          <w:p w14:paraId="0AEE83AB" w14:textId="77777777" w:rsidR="00025A75" w:rsidRDefault="00025A75" w:rsidP="00461FB4">
            <w:pPr>
              <w:pStyle w:val="Tabelleninhalt"/>
              <w:rPr>
                <w:b/>
                <w:bCs/>
              </w:rPr>
            </w:pPr>
          </w:p>
        </w:tc>
        <w:tc>
          <w:tcPr>
            <w:tcW w:w="4925" w:type="dxa"/>
            <w:vAlign w:val="center"/>
          </w:tcPr>
          <w:p w14:paraId="7B3DDD42" w14:textId="77777777" w:rsidR="00025A75" w:rsidRDefault="00025A75" w:rsidP="00461FB4">
            <w:pPr>
              <w:pStyle w:val="Tabelleninhalt"/>
            </w:pPr>
          </w:p>
        </w:tc>
      </w:tr>
      <w:tr w:rsidR="00025A75" w14:paraId="3C8AA5B2" w14:textId="77777777" w:rsidTr="00CE35C3">
        <w:trPr>
          <w:cantSplit/>
          <w:trHeight w:val="454"/>
        </w:trPr>
        <w:tc>
          <w:tcPr>
            <w:tcW w:w="3510" w:type="dxa"/>
            <w:vAlign w:val="center"/>
          </w:tcPr>
          <w:p w14:paraId="27D61377" w14:textId="77777777" w:rsidR="00025A75" w:rsidRDefault="00025A75" w:rsidP="00461FB4">
            <w:pPr>
              <w:pStyle w:val="Tabelleninhalt"/>
            </w:pPr>
            <w:r>
              <w:t>NET.3.3 VPN</w:t>
            </w:r>
          </w:p>
        </w:tc>
        <w:tc>
          <w:tcPr>
            <w:tcW w:w="426" w:type="dxa"/>
            <w:vAlign w:val="center"/>
          </w:tcPr>
          <w:p w14:paraId="5AB5947F" w14:textId="77777777" w:rsidR="00025A75" w:rsidRDefault="00025A75" w:rsidP="00461FB4">
            <w:pPr>
              <w:pStyle w:val="Tabelleninhalt"/>
              <w:rPr>
                <w:b/>
                <w:bCs/>
              </w:rPr>
            </w:pPr>
          </w:p>
        </w:tc>
        <w:tc>
          <w:tcPr>
            <w:tcW w:w="425" w:type="dxa"/>
            <w:vAlign w:val="center"/>
          </w:tcPr>
          <w:p w14:paraId="030EA4EE" w14:textId="77777777" w:rsidR="00025A75" w:rsidRDefault="00025A75" w:rsidP="00461FB4">
            <w:pPr>
              <w:pStyle w:val="Tabelleninhalt"/>
              <w:rPr>
                <w:b/>
                <w:bCs/>
              </w:rPr>
            </w:pPr>
          </w:p>
        </w:tc>
        <w:tc>
          <w:tcPr>
            <w:tcW w:w="4925" w:type="dxa"/>
            <w:vAlign w:val="center"/>
          </w:tcPr>
          <w:p w14:paraId="63D9FB4D" w14:textId="77777777" w:rsidR="00025A75" w:rsidRDefault="00025A75" w:rsidP="00461FB4">
            <w:pPr>
              <w:pStyle w:val="Tabelleninhalt"/>
            </w:pPr>
          </w:p>
        </w:tc>
      </w:tr>
      <w:tr w:rsidR="00025A75" w14:paraId="7E62C245" w14:textId="77777777" w:rsidTr="00CE35C3">
        <w:trPr>
          <w:cantSplit/>
          <w:trHeight w:val="454"/>
        </w:trPr>
        <w:tc>
          <w:tcPr>
            <w:tcW w:w="3510" w:type="dxa"/>
            <w:vAlign w:val="center"/>
          </w:tcPr>
          <w:p w14:paraId="2E037DA6" w14:textId="77777777" w:rsidR="00025A75" w:rsidRDefault="00025A75" w:rsidP="00461FB4">
            <w:pPr>
              <w:pStyle w:val="Tabelleninhalt"/>
            </w:pPr>
            <w:r>
              <w:t>NET.4.1 TK-Anlagen</w:t>
            </w:r>
          </w:p>
        </w:tc>
        <w:tc>
          <w:tcPr>
            <w:tcW w:w="426" w:type="dxa"/>
            <w:vAlign w:val="center"/>
          </w:tcPr>
          <w:p w14:paraId="56F816EE" w14:textId="77777777" w:rsidR="00025A75" w:rsidRDefault="00025A75" w:rsidP="00461FB4">
            <w:pPr>
              <w:pStyle w:val="Tabelleninhalt"/>
              <w:rPr>
                <w:b/>
                <w:bCs/>
              </w:rPr>
            </w:pPr>
          </w:p>
        </w:tc>
        <w:tc>
          <w:tcPr>
            <w:tcW w:w="425" w:type="dxa"/>
            <w:vAlign w:val="center"/>
          </w:tcPr>
          <w:p w14:paraId="06948932" w14:textId="77777777" w:rsidR="00025A75" w:rsidRDefault="00025A75" w:rsidP="00461FB4">
            <w:pPr>
              <w:pStyle w:val="Tabelleninhalt"/>
              <w:rPr>
                <w:b/>
                <w:bCs/>
              </w:rPr>
            </w:pPr>
          </w:p>
        </w:tc>
        <w:tc>
          <w:tcPr>
            <w:tcW w:w="4925" w:type="dxa"/>
            <w:vAlign w:val="center"/>
          </w:tcPr>
          <w:p w14:paraId="0B6009C0" w14:textId="77777777" w:rsidR="00025A75" w:rsidRDefault="00025A75" w:rsidP="00461FB4">
            <w:pPr>
              <w:pStyle w:val="Tabelleninhalt"/>
            </w:pPr>
          </w:p>
        </w:tc>
      </w:tr>
      <w:tr w:rsidR="00025A75" w14:paraId="2D76C5A6" w14:textId="77777777" w:rsidTr="00CE35C3">
        <w:trPr>
          <w:cantSplit/>
          <w:trHeight w:val="454"/>
        </w:trPr>
        <w:tc>
          <w:tcPr>
            <w:tcW w:w="3510" w:type="dxa"/>
            <w:vAlign w:val="center"/>
          </w:tcPr>
          <w:p w14:paraId="2DC3C1C3" w14:textId="77777777" w:rsidR="00025A75" w:rsidRDefault="00025A75" w:rsidP="00461FB4">
            <w:pPr>
              <w:pStyle w:val="Tabelleninhalt"/>
            </w:pPr>
            <w:r>
              <w:t>NET.4.2 VoIP</w:t>
            </w:r>
          </w:p>
        </w:tc>
        <w:tc>
          <w:tcPr>
            <w:tcW w:w="426" w:type="dxa"/>
            <w:vAlign w:val="center"/>
          </w:tcPr>
          <w:p w14:paraId="49ED1082" w14:textId="77777777" w:rsidR="00025A75" w:rsidRDefault="00025A75" w:rsidP="00461FB4">
            <w:pPr>
              <w:pStyle w:val="Tabelleninhalt"/>
              <w:rPr>
                <w:b/>
                <w:bCs/>
              </w:rPr>
            </w:pPr>
          </w:p>
        </w:tc>
        <w:tc>
          <w:tcPr>
            <w:tcW w:w="425" w:type="dxa"/>
            <w:vAlign w:val="center"/>
          </w:tcPr>
          <w:p w14:paraId="269F2DAF" w14:textId="77777777" w:rsidR="00025A75" w:rsidRDefault="00025A75" w:rsidP="00461FB4">
            <w:pPr>
              <w:pStyle w:val="Tabelleninhalt"/>
              <w:rPr>
                <w:b/>
                <w:bCs/>
              </w:rPr>
            </w:pPr>
          </w:p>
        </w:tc>
        <w:tc>
          <w:tcPr>
            <w:tcW w:w="4925" w:type="dxa"/>
            <w:vAlign w:val="center"/>
          </w:tcPr>
          <w:p w14:paraId="43A85FFA" w14:textId="77777777" w:rsidR="00025A75" w:rsidRDefault="00025A75" w:rsidP="00461FB4">
            <w:pPr>
              <w:pStyle w:val="Tabelleninhalt"/>
            </w:pPr>
          </w:p>
        </w:tc>
      </w:tr>
      <w:tr w:rsidR="00025A75" w14:paraId="1AFC04D5" w14:textId="77777777" w:rsidTr="00CE35C3">
        <w:trPr>
          <w:cantSplit/>
          <w:trHeight w:val="454"/>
        </w:trPr>
        <w:tc>
          <w:tcPr>
            <w:tcW w:w="3510" w:type="dxa"/>
            <w:vAlign w:val="center"/>
          </w:tcPr>
          <w:p w14:paraId="40894440" w14:textId="77777777" w:rsidR="00025A75" w:rsidRDefault="00025A75" w:rsidP="00461FB4">
            <w:pPr>
              <w:pStyle w:val="Tabelleninhalt"/>
            </w:pPr>
            <w:r>
              <w:t>NET.4.3 Faxgeräte und Faxserver</w:t>
            </w:r>
          </w:p>
        </w:tc>
        <w:tc>
          <w:tcPr>
            <w:tcW w:w="426" w:type="dxa"/>
            <w:vAlign w:val="center"/>
          </w:tcPr>
          <w:p w14:paraId="6D0C2802" w14:textId="77777777" w:rsidR="00025A75" w:rsidRDefault="00025A75" w:rsidP="00461FB4">
            <w:pPr>
              <w:pStyle w:val="Tabelleninhalt"/>
              <w:rPr>
                <w:b/>
                <w:bCs/>
              </w:rPr>
            </w:pPr>
          </w:p>
        </w:tc>
        <w:tc>
          <w:tcPr>
            <w:tcW w:w="425" w:type="dxa"/>
            <w:vAlign w:val="center"/>
          </w:tcPr>
          <w:p w14:paraId="0667CFFD" w14:textId="77777777" w:rsidR="00025A75" w:rsidRDefault="00025A75" w:rsidP="00461FB4">
            <w:pPr>
              <w:pStyle w:val="Tabelleninhalt"/>
              <w:rPr>
                <w:b/>
                <w:bCs/>
              </w:rPr>
            </w:pPr>
          </w:p>
        </w:tc>
        <w:tc>
          <w:tcPr>
            <w:tcW w:w="4925" w:type="dxa"/>
            <w:vAlign w:val="center"/>
          </w:tcPr>
          <w:p w14:paraId="57A2C8BE" w14:textId="77777777" w:rsidR="00025A75" w:rsidRDefault="00025A75" w:rsidP="00461FB4">
            <w:pPr>
              <w:pStyle w:val="Tabelleninhalt"/>
            </w:pPr>
          </w:p>
        </w:tc>
      </w:tr>
    </w:tbl>
    <w:p w14:paraId="48B2D66F" w14:textId="77777777" w:rsidR="00056A81" w:rsidRPr="00056A81" w:rsidRDefault="00056A81" w:rsidP="00056A81"/>
    <w:p w14:paraId="5459B0DA" w14:textId="77777777" w:rsidR="00025A75" w:rsidRDefault="00025A75" w:rsidP="00056A81">
      <w:pPr>
        <w:pStyle w:val="berschrift2"/>
      </w:pPr>
      <w:bookmarkStart w:id="110" w:name="_Toc76565344"/>
      <w:bookmarkStart w:id="111" w:name="_Toc87017928"/>
      <w:r>
        <w:t>Schicht INF (Infrastruktur)</w:t>
      </w:r>
      <w:bookmarkEnd w:id="110"/>
      <w:bookmarkEnd w:id="111"/>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26"/>
        <w:gridCol w:w="425"/>
        <w:gridCol w:w="4925"/>
      </w:tblGrid>
      <w:tr w:rsidR="00025A75" w14:paraId="21344229" w14:textId="77777777" w:rsidTr="00CE35C3">
        <w:trPr>
          <w:trHeight w:val="454"/>
          <w:tblHeader/>
        </w:trPr>
        <w:tc>
          <w:tcPr>
            <w:tcW w:w="3510" w:type="dxa"/>
            <w:vMerge w:val="restart"/>
            <w:shd w:val="clear" w:color="auto" w:fill="BFBFBF"/>
            <w:vAlign w:val="center"/>
          </w:tcPr>
          <w:p w14:paraId="0FE274E3" w14:textId="77777777" w:rsidR="00025A75" w:rsidRDefault="00025A75" w:rsidP="00461FB4">
            <w:pPr>
              <w:pStyle w:val="Tabellenkopf"/>
            </w:pPr>
            <w:r>
              <w:t>Baustein</w:t>
            </w:r>
          </w:p>
        </w:tc>
        <w:tc>
          <w:tcPr>
            <w:tcW w:w="5776" w:type="dxa"/>
            <w:gridSpan w:val="3"/>
            <w:shd w:val="clear" w:color="auto" w:fill="BFBFBF"/>
            <w:vAlign w:val="center"/>
          </w:tcPr>
          <w:p w14:paraId="7DAAEC32" w14:textId="77777777" w:rsidR="00025A75" w:rsidRDefault="00025A75" w:rsidP="00461FB4">
            <w:pPr>
              <w:pStyle w:val="Tabellenkopf"/>
            </w:pPr>
            <w:r>
              <w:t>Wird in diesem Sicherheitskonzept betrachtet</w:t>
            </w:r>
          </w:p>
        </w:tc>
      </w:tr>
      <w:tr w:rsidR="00025A75" w14:paraId="4C2FDF73" w14:textId="77777777" w:rsidTr="00CE35C3">
        <w:trPr>
          <w:cantSplit/>
          <w:trHeight w:val="815"/>
          <w:tblHeader/>
        </w:trPr>
        <w:tc>
          <w:tcPr>
            <w:tcW w:w="3510" w:type="dxa"/>
            <w:vMerge/>
            <w:shd w:val="clear" w:color="auto" w:fill="BFBFBF"/>
            <w:vAlign w:val="center"/>
          </w:tcPr>
          <w:p w14:paraId="6CDAEC71" w14:textId="77777777" w:rsidR="00025A75" w:rsidRDefault="00025A75" w:rsidP="00461FB4">
            <w:pPr>
              <w:pStyle w:val="Tabellenkopf"/>
            </w:pPr>
          </w:p>
        </w:tc>
        <w:tc>
          <w:tcPr>
            <w:tcW w:w="426" w:type="dxa"/>
            <w:shd w:val="clear" w:color="auto" w:fill="BFBFBF"/>
            <w:textDirection w:val="btLr"/>
            <w:vAlign w:val="center"/>
          </w:tcPr>
          <w:p w14:paraId="25ADAB2E" w14:textId="77777777" w:rsidR="00025A75" w:rsidRDefault="00025A75" w:rsidP="00461FB4">
            <w:pPr>
              <w:pStyle w:val="Tabellenkopf"/>
            </w:pPr>
            <w:r>
              <w:t>Ja</w:t>
            </w:r>
          </w:p>
        </w:tc>
        <w:tc>
          <w:tcPr>
            <w:tcW w:w="425" w:type="dxa"/>
            <w:shd w:val="clear" w:color="auto" w:fill="BFBFBF"/>
            <w:textDirection w:val="btLr"/>
            <w:vAlign w:val="center"/>
          </w:tcPr>
          <w:p w14:paraId="128CCE91" w14:textId="77777777" w:rsidR="00025A75" w:rsidRDefault="00025A75" w:rsidP="00461FB4">
            <w:pPr>
              <w:pStyle w:val="Tabellenkopf"/>
            </w:pPr>
            <w:r>
              <w:t>Nein</w:t>
            </w:r>
          </w:p>
        </w:tc>
        <w:tc>
          <w:tcPr>
            <w:tcW w:w="4925" w:type="dxa"/>
            <w:shd w:val="clear" w:color="auto" w:fill="BFBFBF"/>
            <w:vAlign w:val="center"/>
          </w:tcPr>
          <w:p w14:paraId="3EDD55C3" w14:textId="77777777" w:rsidR="00025A75" w:rsidRDefault="00025A75" w:rsidP="00461FB4">
            <w:pPr>
              <w:pStyle w:val="Tabellenkopf"/>
            </w:pPr>
            <w:r>
              <w:t>Begründung</w:t>
            </w:r>
          </w:p>
        </w:tc>
      </w:tr>
      <w:tr w:rsidR="00025A75" w14:paraId="0F238419" w14:textId="77777777" w:rsidTr="00CE35C3">
        <w:trPr>
          <w:cantSplit/>
          <w:trHeight w:val="454"/>
        </w:trPr>
        <w:tc>
          <w:tcPr>
            <w:tcW w:w="3510" w:type="dxa"/>
            <w:vAlign w:val="center"/>
          </w:tcPr>
          <w:p w14:paraId="639C0ECD" w14:textId="77777777" w:rsidR="00025A75" w:rsidRDefault="00025A75" w:rsidP="00461FB4">
            <w:pPr>
              <w:pStyle w:val="Tabelleninhalt"/>
            </w:pPr>
            <w:r>
              <w:t>INF.1 Allgemeines Gebäude</w:t>
            </w:r>
          </w:p>
        </w:tc>
        <w:tc>
          <w:tcPr>
            <w:tcW w:w="426" w:type="dxa"/>
            <w:vAlign w:val="center"/>
          </w:tcPr>
          <w:p w14:paraId="74F0A802" w14:textId="77777777" w:rsidR="00025A75" w:rsidRDefault="00025A75" w:rsidP="00461FB4">
            <w:pPr>
              <w:pStyle w:val="Tabelleninhalt"/>
              <w:rPr>
                <w:b/>
                <w:bCs/>
              </w:rPr>
            </w:pPr>
          </w:p>
        </w:tc>
        <w:tc>
          <w:tcPr>
            <w:tcW w:w="425" w:type="dxa"/>
            <w:vAlign w:val="center"/>
          </w:tcPr>
          <w:p w14:paraId="4F6A5740" w14:textId="77777777" w:rsidR="00025A75" w:rsidRDefault="00025A75" w:rsidP="00461FB4">
            <w:pPr>
              <w:pStyle w:val="Tabelleninhalt"/>
              <w:rPr>
                <w:b/>
                <w:bCs/>
              </w:rPr>
            </w:pPr>
          </w:p>
        </w:tc>
        <w:tc>
          <w:tcPr>
            <w:tcW w:w="4925" w:type="dxa"/>
            <w:vAlign w:val="center"/>
          </w:tcPr>
          <w:p w14:paraId="3DA21C46" w14:textId="77777777" w:rsidR="00025A75" w:rsidRDefault="00025A75" w:rsidP="00461FB4">
            <w:pPr>
              <w:pStyle w:val="Tabelleninhalt"/>
            </w:pPr>
          </w:p>
        </w:tc>
      </w:tr>
      <w:tr w:rsidR="00025A75" w14:paraId="4FF0E7CD" w14:textId="77777777" w:rsidTr="00CE35C3">
        <w:trPr>
          <w:cantSplit/>
          <w:trHeight w:val="454"/>
        </w:trPr>
        <w:tc>
          <w:tcPr>
            <w:tcW w:w="3510" w:type="dxa"/>
            <w:vAlign w:val="center"/>
          </w:tcPr>
          <w:p w14:paraId="608F5E50" w14:textId="77777777" w:rsidR="00025A75" w:rsidRDefault="00025A75" w:rsidP="00461FB4">
            <w:pPr>
              <w:pStyle w:val="Tabelleninhalt"/>
            </w:pPr>
            <w:r>
              <w:t>INF.2 Rechenzentrum sowie Serverraum</w:t>
            </w:r>
          </w:p>
        </w:tc>
        <w:tc>
          <w:tcPr>
            <w:tcW w:w="426" w:type="dxa"/>
            <w:vAlign w:val="center"/>
          </w:tcPr>
          <w:p w14:paraId="77221BD8" w14:textId="77777777" w:rsidR="00025A75" w:rsidRDefault="00025A75" w:rsidP="00461FB4">
            <w:pPr>
              <w:pStyle w:val="Tabelleninhalt"/>
              <w:rPr>
                <w:b/>
                <w:bCs/>
              </w:rPr>
            </w:pPr>
          </w:p>
        </w:tc>
        <w:tc>
          <w:tcPr>
            <w:tcW w:w="425" w:type="dxa"/>
            <w:vAlign w:val="center"/>
          </w:tcPr>
          <w:p w14:paraId="7293262D" w14:textId="77777777" w:rsidR="00025A75" w:rsidRDefault="00025A75" w:rsidP="00461FB4">
            <w:pPr>
              <w:pStyle w:val="Tabelleninhalt"/>
              <w:rPr>
                <w:b/>
                <w:bCs/>
              </w:rPr>
            </w:pPr>
          </w:p>
        </w:tc>
        <w:tc>
          <w:tcPr>
            <w:tcW w:w="4925" w:type="dxa"/>
            <w:vAlign w:val="center"/>
          </w:tcPr>
          <w:p w14:paraId="122C7E2B" w14:textId="77777777" w:rsidR="00025A75" w:rsidRDefault="00025A75" w:rsidP="00461FB4">
            <w:pPr>
              <w:pStyle w:val="Tabelleninhalt"/>
            </w:pPr>
          </w:p>
        </w:tc>
      </w:tr>
      <w:tr w:rsidR="002E0A62" w14:paraId="102DC35C" w14:textId="77777777" w:rsidTr="00CE35C3">
        <w:trPr>
          <w:cantSplit/>
          <w:trHeight w:val="454"/>
        </w:trPr>
        <w:tc>
          <w:tcPr>
            <w:tcW w:w="3510" w:type="dxa"/>
            <w:vAlign w:val="center"/>
          </w:tcPr>
          <w:p w14:paraId="3A7B8F31" w14:textId="252EC456" w:rsidR="002E0A62" w:rsidRDefault="002E0A62" w:rsidP="00461FB4">
            <w:pPr>
              <w:pStyle w:val="Tabelleninhalt"/>
            </w:pPr>
            <w:r w:rsidRPr="002E0A62">
              <w:t>INF.3</w:t>
            </w:r>
            <w:r>
              <w:t xml:space="preserve"> </w:t>
            </w:r>
            <w:r w:rsidRPr="002E0A62">
              <w:t>Elektrotechnische</w:t>
            </w:r>
            <w:r>
              <w:t xml:space="preserve"> </w:t>
            </w:r>
            <w:r w:rsidRPr="002E0A62">
              <w:t>Verkabelung</w:t>
            </w:r>
          </w:p>
        </w:tc>
        <w:tc>
          <w:tcPr>
            <w:tcW w:w="426" w:type="dxa"/>
            <w:vAlign w:val="center"/>
          </w:tcPr>
          <w:p w14:paraId="3131131C" w14:textId="77777777" w:rsidR="002E0A62" w:rsidRDefault="002E0A62" w:rsidP="00461FB4">
            <w:pPr>
              <w:pStyle w:val="Tabelleninhalt"/>
              <w:rPr>
                <w:b/>
                <w:bCs/>
              </w:rPr>
            </w:pPr>
          </w:p>
        </w:tc>
        <w:tc>
          <w:tcPr>
            <w:tcW w:w="425" w:type="dxa"/>
            <w:vAlign w:val="center"/>
          </w:tcPr>
          <w:p w14:paraId="42B6D783" w14:textId="77777777" w:rsidR="002E0A62" w:rsidRDefault="002E0A62" w:rsidP="00461FB4">
            <w:pPr>
              <w:pStyle w:val="Tabelleninhalt"/>
              <w:rPr>
                <w:b/>
                <w:bCs/>
              </w:rPr>
            </w:pPr>
          </w:p>
        </w:tc>
        <w:tc>
          <w:tcPr>
            <w:tcW w:w="4925" w:type="dxa"/>
            <w:vAlign w:val="center"/>
          </w:tcPr>
          <w:p w14:paraId="7B769B39" w14:textId="77777777" w:rsidR="002E0A62" w:rsidRDefault="002E0A62" w:rsidP="00461FB4">
            <w:pPr>
              <w:pStyle w:val="Tabelleninhalt"/>
            </w:pPr>
          </w:p>
        </w:tc>
      </w:tr>
      <w:tr w:rsidR="002E0A62" w14:paraId="4E2E785D" w14:textId="77777777" w:rsidTr="00CE35C3">
        <w:trPr>
          <w:cantSplit/>
          <w:trHeight w:val="454"/>
        </w:trPr>
        <w:tc>
          <w:tcPr>
            <w:tcW w:w="3510" w:type="dxa"/>
            <w:vAlign w:val="center"/>
          </w:tcPr>
          <w:p w14:paraId="0B3EC2ED" w14:textId="23BC4052" w:rsidR="002E0A62" w:rsidRDefault="002E0A62" w:rsidP="00461FB4">
            <w:pPr>
              <w:pStyle w:val="Tabelleninhalt"/>
            </w:pPr>
            <w:r w:rsidRPr="002E0A62">
              <w:t>INF.4</w:t>
            </w:r>
            <w:r>
              <w:t xml:space="preserve"> </w:t>
            </w:r>
            <w:r w:rsidRPr="002E0A62">
              <w:t>IT-Verkabelung</w:t>
            </w:r>
          </w:p>
        </w:tc>
        <w:tc>
          <w:tcPr>
            <w:tcW w:w="426" w:type="dxa"/>
            <w:vAlign w:val="center"/>
          </w:tcPr>
          <w:p w14:paraId="01C8B9AB" w14:textId="77777777" w:rsidR="002E0A62" w:rsidRDefault="002E0A62" w:rsidP="00461FB4">
            <w:pPr>
              <w:pStyle w:val="Tabelleninhalt"/>
              <w:rPr>
                <w:b/>
                <w:bCs/>
              </w:rPr>
            </w:pPr>
          </w:p>
        </w:tc>
        <w:tc>
          <w:tcPr>
            <w:tcW w:w="425" w:type="dxa"/>
            <w:vAlign w:val="center"/>
          </w:tcPr>
          <w:p w14:paraId="0C87981C" w14:textId="77777777" w:rsidR="002E0A62" w:rsidRDefault="002E0A62" w:rsidP="00461FB4">
            <w:pPr>
              <w:pStyle w:val="Tabelleninhalt"/>
              <w:rPr>
                <w:b/>
                <w:bCs/>
              </w:rPr>
            </w:pPr>
          </w:p>
        </w:tc>
        <w:tc>
          <w:tcPr>
            <w:tcW w:w="4925" w:type="dxa"/>
            <w:vAlign w:val="center"/>
          </w:tcPr>
          <w:p w14:paraId="48E32C7C" w14:textId="77777777" w:rsidR="002E0A62" w:rsidRDefault="002E0A62" w:rsidP="00461FB4">
            <w:pPr>
              <w:pStyle w:val="Tabelleninhalt"/>
            </w:pPr>
          </w:p>
        </w:tc>
      </w:tr>
      <w:tr w:rsidR="00025A75" w14:paraId="7E767756" w14:textId="77777777" w:rsidTr="00CE35C3">
        <w:trPr>
          <w:cantSplit/>
          <w:trHeight w:val="454"/>
        </w:trPr>
        <w:tc>
          <w:tcPr>
            <w:tcW w:w="3510" w:type="dxa"/>
            <w:vAlign w:val="center"/>
          </w:tcPr>
          <w:p w14:paraId="67F97571" w14:textId="77777777" w:rsidR="00025A75" w:rsidRDefault="00025A75" w:rsidP="00461FB4">
            <w:pPr>
              <w:pStyle w:val="Tabelleninhalt"/>
            </w:pPr>
            <w:r>
              <w:t>INF.5 Raum sowie Schrank für technische Infrastruktur</w:t>
            </w:r>
          </w:p>
        </w:tc>
        <w:tc>
          <w:tcPr>
            <w:tcW w:w="426" w:type="dxa"/>
            <w:vAlign w:val="center"/>
          </w:tcPr>
          <w:p w14:paraId="681B6550" w14:textId="77777777" w:rsidR="00025A75" w:rsidRDefault="00025A75" w:rsidP="00461FB4">
            <w:pPr>
              <w:pStyle w:val="Tabelleninhalt"/>
              <w:rPr>
                <w:b/>
                <w:bCs/>
              </w:rPr>
            </w:pPr>
          </w:p>
        </w:tc>
        <w:tc>
          <w:tcPr>
            <w:tcW w:w="425" w:type="dxa"/>
            <w:vAlign w:val="center"/>
          </w:tcPr>
          <w:p w14:paraId="7E0A922A" w14:textId="77777777" w:rsidR="00025A75" w:rsidRDefault="00025A75" w:rsidP="00461FB4">
            <w:pPr>
              <w:pStyle w:val="Tabelleninhalt"/>
              <w:rPr>
                <w:b/>
                <w:bCs/>
              </w:rPr>
            </w:pPr>
          </w:p>
        </w:tc>
        <w:tc>
          <w:tcPr>
            <w:tcW w:w="4925" w:type="dxa"/>
            <w:vAlign w:val="center"/>
          </w:tcPr>
          <w:p w14:paraId="769648DF" w14:textId="77777777" w:rsidR="00025A75" w:rsidRDefault="00025A75" w:rsidP="00461FB4">
            <w:pPr>
              <w:pStyle w:val="Tabelleninhalt"/>
            </w:pPr>
          </w:p>
        </w:tc>
      </w:tr>
      <w:tr w:rsidR="00025A75" w14:paraId="60F4915F" w14:textId="77777777" w:rsidTr="00CE35C3">
        <w:trPr>
          <w:cantSplit/>
          <w:trHeight w:val="454"/>
        </w:trPr>
        <w:tc>
          <w:tcPr>
            <w:tcW w:w="3510" w:type="dxa"/>
            <w:vAlign w:val="center"/>
          </w:tcPr>
          <w:p w14:paraId="21CD26D7" w14:textId="77777777" w:rsidR="00025A75" w:rsidRDefault="00025A75" w:rsidP="00461FB4">
            <w:pPr>
              <w:pStyle w:val="Tabelleninhalt"/>
            </w:pPr>
            <w:r>
              <w:t>INF.6 Datenträgerarchiv</w:t>
            </w:r>
          </w:p>
        </w:tc>
        <w:tc>
          <w:tcPr>
            <w:tcW w:w="426" w:type="dxa"/>
            <w:vAlign w:val="center"/>
          </w:tcPr>
          <w:p w14:paraId="5657BEAD" w14:textId="77777777" w:rsidR="00025A75" w:rsidRDefault="00025A75" w:rsidP="00461FB4">
            <w:pPr>
              <w:pStyle w:val="Tabelleninhalt"/>
              <w:rPr>
                <w:b/>
                <w:bCs/>
              </w:rPr>
            </w:pPr>
          </w:p>
        </w:tc>
        <w:tc>
          <w:tcPr>
            <w:tcW w:w="425" w:type="dxa"/>
            <w:vAlign w:val="center"/>
          </w:tcPr>
          <w:p w14:paraId="7F3AD201" w14:textId="77777777" w:rsidR="00025A75" w:rsidRDefault="00025A75" w:rsidP="00461FB4">
            <w:pPr>
              <w:pStyle w:val="Tabelleninhalt"/>
              <w:rPr>
                <w:b/>
                <w:bCs/>
              </w:rPr>
            </w:pPr>
          </w:p>
        </w:tc>
        <w:tc>
          <w:tcPr>
            <w:tcW w:w="4925" w:type="dxa"/>
            <w:vAlign w:val="center"/>
          </w:tcPr>
          <w:p w14:paraId="0E97646E" w14:textId="77777777" w:rsidR="00025A75" w:rsidRDefault="00025A75" w:rsidP="00461FB4">
            <w:pPr>
              <w:pStyle w:val="Tabelleninhalt"/>
            </w:pPr>
          </w:p>
        </w:tc>
      </w:tr>
      <w:tr w:rsidR="00025A75" w14:paraId="10AC804B" w14:textId="77777777" w:rsidTr="00CE35C3">
        <w:trPr>
          <w:cantSplit/>
          <w:trHeight w:val="454"/>
        </w:trPr>
        <w:tc>
          <w:tcPr>
            <w:tcW w:w="3510" w:type="dxa"/>
            <w:vAlign w:val="center"/>
          </w:tcPr>
          <w:p w14:paraId="2179D94F" w14:textId="77777777" w:rsidR="00025A75" w:rsidRDefault="00025A75" w:rsidP="00461FB4">
            <w:pPr>
              <w:pStyle w:val="Tabelleninhalt"/>
            </w:pPr>
            <w:r>
              <w:t>INF.7 Büroarbeitsplatz</w:t>
            </w:r>
          </w:p>
        </w:tc>
        <w:tc>
          <w:tcPr>
            <w:tcW w:w="426" w:type="dxa"/>
            <w:vAlign w:val="center"/>
          </w:tcPr>
          <w:p w14:paraId="5A925F79" w14:textId="77777777" w:rsidR="00025A75" w:rsidRDefault="00025A75" w:rsidP="00461FB4">
            <w:pPr>
              <w:pStyle w:val="Tabelleninhalt"/>
              <w:rPr>
                <w:b/>
                <w:bCs/>
              </w:rPr>
            </w:pPr>
          </w:p>
        </w:tc>
        <w:tc>
          <w:tcPr>
            <w:tcW w:w="425" w:type="dxa"/>
            <w:vAlign w:val="center"/>
          </w:tcPr>
          <w:p w14:paraId="3C659281" w14:textId="77777777" w:rsidR="00025A75" w:rsidRDefault="00025A75" w:rsidP="00461FB4">
            <w:pPr>
              <w:pStyle w:val="Tabelleninhalt"/>
              <w:rPr>
                <w:b/>
                <w:bCs/>
              </w:rPr>
            </w:pPr>
          </w:p>
        </w:tc>
        <w:tc>
          <w:tcPr>
            <w:tcW w:w="4925" w:type="dxa"/>
            <w:vAlign w:val="center"/>
          </w:tcPr>
          <w:p w14:paraId="1FB227C5" w14:textId="77777777" w:rsidR="00025A75" w:rsidRDefault="00025A75" w:rsidP="00461FB4">
            <w:pPr>
              <w:pStyle w:val="Tabelleninhalt"/>
            </w:pPr>
          </w:p>
        </w:tc>
      </w:tr>
      <w:tr w:rsidR="00025A75" w14:paraId="4F820EC9" w14:textId="77777777" w:rsidTr="00CE35C3">
        <w:trPr>
          <w:cantSplit/>
          <w:trHeight w:val="454"/>
        </w:trPr>
        <w:tc>
          <w:tcPr>
            <w:tcW w:w="3510" w:type="dxa"/>
            <w:vAlign w:val="center"/>
          </w:tcPr>
          <w:p w14:paraId="44C27AEA" w14:textId="77777777" w:rsidR="00025A75" w:rsidRDefault="00025A75" w:rsidP="00461FB4">
            <w:pPr>
              <w:pStyle w:val="Tabelleninhalt"/>
            </w:pPr>
            <w:r>
              <w:t>INF.8 Häuslicher Arbeitsplatz</w:t>
            </w:r>
          </w:p>
        </w:tc>
        <w:tc>
          <w:tcPr>
            <w:tcW w:w="426" w:type="dxa"/>
            <w:vAlign w:val="center"/>
          </w:tcPr>
          <w:p w14:paraId="73F2294A" w14:textId="77777777" w:rsidR="00025A75" w:rsidRDefault="00025A75" w:rsidP="00461FB4">
            <w:pPr>
              <w:pStyle w:val="Tabelleninhalt"/>
              <w:rPr>
                <w:b/>
                <w:bCs/>
              </w:rPr>
            </w:pPr>
          </w:p>
        </w:tc>
        <w:tc>
          <w:tcPr>
            <w:tcW w:w="425" w:type="dxa"/>
            <w:vAlign w:val="center"/>
          </w:tcPr>
          <w:p w14:paraId="2C26E442" w14:textId="77777777" w:rsidR="00025A75" w:rsidRDefault="00025A75" w:rsidP="00461FB4">
            <w:pPr>
              <w:pStyle w:val="Tabelleninhalt"/>
              <w:rPr>
                <w:b/>
                <w:bCs/>
              </w:rPr>
            </w:pPr>
          </w:p>
        </w:tc>
        <w:tc>
          <w:tcPr>
            <w:tcW w:w="4925" w:type="dxa"/>
            <w:vAlign w:val="center"/>
          </w:tcPr>
          <w:p w14:paraId="6B0F92DD" w14:textId="77777777" w:rsidR="00025A75" w:rsidRDefault="00025A75" w:rsidP="00461FB4">
            <w:pPr>
              <w:pStyle w:val="Tabelleninhalt"/>
            </w:pPr>
          </w:p>
        </w:tc>
      </w:tr>
      <w:tr w:rsidR="00025A75" w14:paraId="4F8997D1" w14:textId="77777777" w:rsidTr="00CE35C3">
        <w:trPr>
          <w:cantSplit/>
          <w:trHeight w:val="454"/>
        </w:trPr>
        <w:tc>
          <w:tcPr>
            <w:tcW w:w="3510" w:type="dxa"/>
            <w:vAlign w:val="center"/>
          </w:tcPr>
          <w:p w14:paraId="4B7E2171" w14:textId="77777777" w:rsidR="00025A75" w:rsidRDefault="00025A75" w:rsidP="00461FB4">
            <w:pPr>
              <w:pStyle w:val="Tabelleninhalt"/>
            </w:pPr>
            <w:r>
              <w:t>INF.9 Mobiler Arbeitsplatz</w:t>
            </w:r>
          </w:p>
        </w:tc>
        <w:tc>
          <w:tcPr>
            <w:tcW w:w="426" w:type="dxa"/>
            <w:vAlign w:val="center"/>
          </w:tcPr>
          <w:p w14:paraId="40D5BF85" w14:textId="77777777" w:rsidR="00025A75" w:rsidRDefault="00025A75" w:rsidP="00461FB4">
            <w:pPr>
              <w:pStyle w:val="Tabelleninhalt"/>
              <w:rPr>
                <w:b/>
                <w:bCs/>
              </w:rPr>
            </w:pPr>
          </w:p>
        </w:tc>
        <w:tc>
          <w:tcPr>
            <w:tcW w:w="425" w:type="dxa"/>
            <w:vAlign w:val="center"/>
          </w:tcPr>
          <w:p w14:paraId="6321387E" w14:textId="77777777" w:rsidR="00025A75" w:rsidRDefault="00025A75" w:rsidP="00461FB4">
            <w:pPr>
              <w:pStyle w:val="Tabelleninhalt"/>
              <w:rPr>
                <w:b/>
                <w:bCs/>
              </w:rPr>
            </w:pPr>
          </w:p>
        </w:tc>
        <w:tc>
          <w:tcPr>
            <w:tcW w:w="4925" w:type="dxa"/>
            <w:vAlign w:val="center"/>
          </w:tcPr>
          <w:p w14:paraId="0C811830" w14:textId="77777777" w:rsidR="00025A75" w:rsidRDefault="00025A75" w:rsidP="00461FB4">
            <w:pPr>
              <w:pStyle w:val="Tabelleninhalt"/>
            </w:pPr>
          </w:p>
        </w:tc>
      </w:tr>
      <w:tr w:rsidR="00025A75" w14:paraId="5326B5E4" w14:textId="77777777" w:rsidTr="00CE35C3">
        <w:trPr>
          <w:cantSplit/>
          <w:trHeight w:val="454"/>
        </w:trPr>
        <w:tc>
          <w:tcPr>
            <w:tcW w:w="3510" w:type="dxa"/>
            <w:vAlign w:val="center"/>
          </w:tcPr>
          <w:p w14:paraId="6C921779" w14:textId="77777777" w:rsidR="00025A75" w:rsidRDefault="00025A75" w:rsidP="00461FB4">
            <w:pPr>
              <w:pStyle w:val="Tabelleninhalt"/>
            </w:pPr>
            <w:r>
              <w:t>INF.10 Besprechungs-, Veranstaltungs- und Schulungsräume</w:t>
            </w:r>
          </w:p>
        </w:tc>
        <w:tc>
          <w:tcPr>
            <w:tcW w:w="426" w:type="dxa"/>
            <w:vAlign w:val="center"/>
          </w:tcPr>
          <w:p w14:paraId="3B9B6209" w14:textId="77777777" w:rsidR="00025A75" w:rsidRDefault="00025A75" w:rsidP="00461FB4">
            <w:pPr>
              <w:pStyle w:val="Tabelleninhalt"/>
              <w:rPr>
                <w:b/>
                <w:bCs/>
              </w:rPr>
            </w:pPr>
          </w:p>
        </w:tc>
        <w:tc>
          <w:tcPr>
            <w:tcW w:w="425" w:type="dxa"/>
            <w:vAlign w:val="center"/>
          </w:tcPr>
          <w:p w14:paraId="530CCE75" w14:textId="77777777" w:rsidR="00025A75" w:rsidRDefault="00025A75" w:rsidP="00461FB4">
            <w:pPr>
              <w:pStyle w:val="Tabelleninhalt"/>
              <w:rPr>
                <w:b/>
                <w:bCs/>
              </w:rPr>
            </w:pPr>
          </w:p>
        </w:tc>
        <w:tc>
          <w:tcPr>
            <w:tcW w:w="4925" w:type="dxa"/>
            <w:vAlign w:val="center"/>
          </w:tcPr>
          <w:p w14:paraId="2D593A84" w14:textId="77777777" w:rsidR="00025A75" w:rsidRDefault="00025A75" w:rsidP="00461FB4">
            <w:pPr>
              <w:pStyle w:val="Tabelleninhalt"/>
            </w:pPr>
          </w:p>
        </w:tc>
      </w:tr>
    </w:tbl>
    <w:p w14:paraId="1B2ED3B8" w14:textId="77777777" w:rsidR="00056A81" w:rsidRPr="00056A81" w:rsidRDefault="00056A81" w:rsidP="00056A81"/>
    <w:p w14:paraId="4BFEC359" w14:textId="77777777" w:rsidR="00025A75" w:rsidRDefault="00025A75" w:rsidP="005E3149">
      <w:pPr>
        <w:pStyle w:val="berschrift1"/>
      </w:pPr>
      <w:bookmarkStart w:id="112" w:name="_Toc76565345"/>
      <w:bookmarkStart w:id="113" w:name="_Toc87017929"/>
      <w:r>
        <w:t>IT-Grundschutz-Check</w:t>
      </w:r>
      <w:bookmarkEnd w:id="112"/>
      <w:bookmarkEnd w:id="113"/>
    </w:p>
    <w:p w14:paraId="07991975" w14:textId="77777777" w:rsidR="00025A75" w:rsidRDefault="00025A75" w:rsidP="00056A81">
      <w:pPr>
        <w:pStyle w:val="berschrift2"/>
      </w:pPr>
      <w:bookmarkStart w:id="114" w:name="_Toc76565346"/>
      <w:bookmarkStart w:id="115" w:name="_Toc87017930"/>
      <w:r>
        <w:t>Durchführung</w:t>
      </w:r>
      <w:bookmarkEnd w:id="114"/>
      <w:bookmarkEnd w:id="115"/>
    </w:p>
    <w:p w14:paraId="1772551A" w14:textId="77777777" w:rsidR="00025A75" w:rsidRDefault="00025A75" w:rsidP="00025A75">
      <w:r>
        <w:lastRenderedPageBreak/>
        <w:t>Im IT-Grundschutz-Check wurde zu allen modellierten Bausteinen ermittelt, wie die dort enthaltenen Sicherheitsanforderungen unter Berücksichtigung des Schutzbedarfes erfüllt werden.</w:t>
      </w:r>
    </w:p>
    <w:p w14:paraId="183797BF" w14:textId="77777777" w:rsidR="00025A75" w:rsidRDefault="00025A75" w:rsidP="00025A75">
      <w:r>
        <w:t>Zu jeder Anforderung wurde dabei erhoben, ob diese durch die vorhandene Realisierung vollständig („ja“), in Teilen („teilweise“) oder nicht („nein“) erfüllt wird, oder ob die Anforderung auf den betrachteten Informationsverbund aus bestimmten Gründen nicht anwendbar ist („entbehrlich“). Durch die Identifizierung von noch nicht oder nur teilweise erfüllten Anforderungen werden Verbesserungsmöglichkeiten aufgezeigt. Folgende IT-Grundschutz-Checks wurden durchgeführt.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70"/>
        <w:gridCol w:w="1417"/>
        <w:gridCol w:w="2835"/>
      </w:tblGrid>
      <w:tr w:rsidR="00025A75" w14:paraId="593BA13B" w14:textId="77777777" w:rsidTr="00CE35C3">
        <w:trPr>
          <w:trHeight w:val="454"/>
          <w:tblHeader/>
        </w:trPr>
        <w:tc>
          <w:tcPr>
            <w:tcW w:w="5070" w:type="dxa"/>
            <w:shd w:val="clear" w:color="auto" w:fill="BFBFBF"/>
            <w:vAlign w:val="center"/>
          </w:tcPr>
          <w:p w14:paraId="27C530F0" w14:textId="77777777" w:rsidR="00025A75" w:rsidRDefault="00025A75" w:rsidP="00461FB4">
            <w:pPr>
              <w:pStyle w:val="Tabellenkopf"/>
            </w:pPr>
            <w:r>
              <w:t>Baustein/Zielobjekt</w:t>
            </w:r>
          </w:p>
        </w:tc>
        <w:tc>
          <w:tcPr>
            <w:tcW w:w="1417" w:type="dxa"/>
            <w:shd w:val="clear" w:color="auto" w:fill="BFBFBF"/>
            <w:vAlign w:val="center"/>
          </w:tcPr>
          <w:p w14:paraId="52F323A7" w14:textId="77777777" w:rsidR="00025A75" w:rsidRDefault="00025A75" w:rsidP="00461FB4">
            <w:pPr>
              <w:pStyle w:val="Tabellenkopf"/>
            </w:pPr>
            <w:r>
              <w:t>Datum</w:t>
            </w:r>
          </w:p>
        </w:tc>
        <w:tc>
          <w:tcPr>
            <w:tcW w:w="2835" w:type="dxa"/>
            <w:shd w:val="clear" w:color="auto" w:fill="BFBFBF"/>
            <w:vAlign w:val="center"/>
          </w:tcPr>
          <w:p w14:paraId="54ABADE9" w14:textId="77777777" w:rsidR="00025A75" w:rsidRDefault="00025A75" w:rsidP="00461FB4">
            <w:pPr>
              <w:pStyle w:val="Tabellenkopf"/>
            </w:pPr>
            <w:r>
              <w:t>Ansprechpartner</w:t>
            </w:r>
          </w:p>
        </w:tc>
      </w:tr>
      <w:tr w:rsidR="00025A75" w14:paraId="4F46D562" w14:textId="77777777" w:rsidTr="00CE35C3">
        <w:trPr>
          <w:trHeight w:val="454"/>
        </w:trPr>
        <w:tc>
          <w:tcPr>
            <w:tcW w:w="5070" w:type="dxa"/>
            <w:vAlign w:val="center"/>
          </w:tcPr>
          <w:p w14:paraId="5FA52940" w14:textId="77777777" w:rsidR="00025A75" w:rsidRDefault="00025A75" w:rsidP="00461FB4">
            <w:pPr>
              <w:pStyle w:val="Tabelleninhalt"/>
            </w:pPr>
          </w:p>
        </w:tc>
        <w:tc>
          <w:tcPr>
            <w:tcW w:w="1417" w:type="dxa"/>
            <w:vAlign w:val="center"/>
          </w:tcPr>
          <w:p w14:paraId="5E2C6DC4" w14:textId="77777777" w:rsidR="00025A75" w:rsidRDefault="00025A75" w:rsidP="00461FB4">
            <w:pPr>
              <w:pStyle w:val="Tabelleninhalt"/>
            </w:pPr>
          </w:p>
        </w:tc>
        <w:tc>
          <w:tcPr>
            <w:tcW w:w="2835" w:type="dxa"/>
            <w:vAlign w:val="center"/>
          </w:tcPr>
          <w:p w14:paraId="697BD928" w14:textId="77777777" w:rsidR="00025A75" w:rsidRDefault="00025A75" w:rsidP="00461FB4">
            <w:pPr>
              <w:pStyle w:val="Tabelleninhalt"/>
            </w:pPr>
          </w:p>
        </w:tc>
      </w:tr>
    </w:tbl>
    <w:p w14:paraId="6B74E21F" w14:textId="5780804C" w:rsidR="00025A75" w:rsidRDefault="00025A75" w:rsidP="00025A75">
      <w:pPr>
        <w:pStyle w:val="Beschriftung"/>
      </w:pPr>
      <w:bookmarkStart w:id="116" w:name="_Toc517439348"/>
      <w:bookmarkStart w:id="117" w:name="_Toc529178358"/>
      <w:bookmarkStart w:id="118" w:name="_Toc76565401"/>
      <w:bookmarkStart w:id="119" w:name="_Toc87018007"/>
      <w:r>
        <w:t xml:space="preserve">Tabelle </w:t>
      </w:r>
      <w:r>
        <w:fldChar w:fldCharType="begin"/>
      </w:r>
      <w:r>
        <w:instrText xml:space="preserve"> SEQ Tabelle \* ARABIC </w:instrText>
      </w:r>
      <w:r>
        <w:fldChar w:fldCharType="separate"/>
      </w:r>
      <w:r w:rsidR="005942F3">
        <w:t>5</w:t>
      </w:r>
      <w:r>
        <w:fldChar w:fldCharType="end"/>
      </w:r>
      <w:r>
        <w:t>: Übersicht der durchgeführten IT-Grundschutz-Checks</w:t>
      </w:r>
      <w:bookmarkEnd w:id="116"/>
      <w:bookmarkEnd w:id="117"/>
      <w:bookmarkEnd w:id="118"/>
      <w:bookmarkEnd w:id="119"/>
    </w:p>
    <w:p w14:paraId="7E13B113" w14:textId="77777777" w:rsidR="00025A75" w:rsidRDefault="00025A75" w:rsidP="00056A81">
      <w:pPr>
        <w:pStyle w:val="berschrift2"/>
      </w:pPr>
      <w:bookmarkStart w:id="120" w:name="_Ref500424540"/>
      <w:bookmarkStart w:id="121" w:name="_Toc502992854"/>
      <w:bookmarkStart w:id="122" w:name="_Toc517439251"/>
      <w:bookmarkStart w:id="123" w:name="_Toc529178263"/>
      <w:bookmarkStart w:id="124" w:name="_Toc76565347"/>
      <w:bookmarkStart w:id="125" w:name="_Toc87017931"/>
      <w:r>
        <w:t>Ergebnisse</w:t>
      </w:r>
      <w:bookmarkEnd w:id="120"/>
      <w:bookmarkEnd w:id="121"/>
      <w:bookmarkEnd w:id="122"/>
      <w:bookmarkEnd w:id="123"/>
      <w:bookmarkEnd w:id="124"/>
      <w:bookmarkEnd w:id="125"/>
    </w:p>
    <w:p w14:paraId="547D22CF" w14:textId="77777777" w:rsidR="00025A75" w:rsidRDefault="00025A75" w:rsidP="00025A75">
      <w:r>
        <w:t xml:space="preserve">Aus der Prüfung der Anforderungen im IT-Grundschutz-Check resultierenden die folgenden </w:t>
      </w:r>
      <w:bookmarkStart w:id="126" w:name="_Hlk70602785"/>
      <w:r>
        <w:t>offenen Grundschutz-Maßnahmen</w:t>
      </w:r>
      <w:bookmarkEnd w:id="126"/>
      <w:r>
        <w:t xml:space="preserve"> (oGM):</w:t>
      </w:r>
    </w:p>
    <w:p w14:paraId="5FAD313E" w14:textId="77777777" w:rsidR="00025A75" w:rsidRDefault="00025A75" w:rsidP="00056A81">
      <w:pPr>
        <w:pStyle w:val="berschrift3"/>
      </w:pPr>
      <w:bookmarkStart w:id="127" w:name="_Toc517439252"/>
      <w:bookmarkStart w:id="128" w:name="_Toc529178264"/>
      <w:bookmarkStart w:id="129" w:name="_Toc76565348"/>
      <w:bookmarkStart w:id="130" w:name="_Toc87017932"/>
      <w:r>
        <w:t>Schicht ISMS</w:t>
      </w:r>
      <w:bookmarkEnd w:id="127"/>
      <w:bookmarkEnd w:id="128"/>
      <w:bookmarkEnd w:id="129"/>
      <w:bookmarkEnd w:id="130"/>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6662"/>
      </w:tblGrid>
      <w:tr w:rsidR="00025A75" w14:paraId="539B677C" w14:textId="77777777" w:rsidTr="00CE35C3">
        <w:trPr>
          <w:trHeight w:val="327"/>
          <w:tblHeader/>
        </w:trPr>
        <w:tc>
          <w:tcPr>
            <w:tcW w:w="959" w:type="dxa"/>
            <w:shd w:val="clear" w:color="auto" w:fill="BFBFBF"/>
          </w:tcPr>
          <w:p w14:paraId="124713C2" w14:textId="77777777" w:rsidR="00025A75" w:rsidRDefault="00025A75" w:rsidP="00461FB4">
            <w:pPr>
              <w:pStyle w:val="Tabellenkopf"/>
            </w:pPr>
            <w:r>
              <w:t>Nr.</w:t>
            </w:r>
          </w:p>
        </w:tc>
        <w:tc>
          <w:tcPr>
            <w:tcW w:w="1701" w:type="dxa"/>
            <w:shd w:val="clear" w:color="auto" w:fill="BFBFBF"/>
          </w:tcPr>
          <w:p w14:paraId="4BCDB319" w14:textId="77777777" w:rsidR="00025A75" w:rsidRDefault="00025A75" w:rsidP="00461FB4">
            <w:pPr>
              <w:pStyle w:val="Tabellenkopf"/>
            </w:pPr>
            <w:r>
              <w:t>Anforderung</w:t>
            </w:r>
          </w:p>
        </w:tc>
        <w:tc>
          <w:tcPr>
            <w:tcW w:w="6662" w:type="dxa"/>
            <w:shd w:val="clear" w:color="auto" w:fill="BFBFBF"/>
          </w:tcPr>
          <w:p w14:paraId="2D5C93B6" w14:textId="77777777" w:rsidR="00025A75" w:rsidRDefault="00025A75" w:rsidP="00461FB4">
            <w:pPr>
              <w:pStyle w:val="Tabellenkopf"/>
            </w:pPr>
            <w:r>
              <w:t>Maßnahme</w:t>
            </w:r>
          </w:p>
        </w:tc>
      </w:tr>
      <w:tr w:rsidR="00025A75" w14:paraId="66D8B8BD" w14:textId="77777777" w:rsidTr="00CE35C3">
        <w:tc>
          <w:tcPr>
            <w:tcW w:w="959" w:type="dxa"/>
          </w:tcPr>
          <w:p w14:paraId="0BDDECFF" w14:textId="77777777" w:rsidR="00025A75" w:rsidRDefault="00025A75" w:rsidP="00461FB4">
            <w:pPr>
              <w:pStyle w:val="Tabelleninhalt"/>
              <w:rPr>
                <w:szCs w:val="18"/>
              </w:rPr>
            </w:pPr>
            <w:r>
              <w:rPr>
                <w:szCs w:val="18"/>
              </w:rPr>
              <w:t>oGM 1.1</w:t>
            </w:r>
          </w:p>
        </w:tc>
        <w:tc>
          <w:tcPr>
            <w:tcW w:w="1701" w:type="dxa"/>
          </w:tcPr>
          <w:p w14:paraId="5BD9AA28" w14:textId="77777777" w:rsidR="00025A75" w:rsidRDefault="00025A75" w:rsidP="00461FB4">
            <w:pPr>
              <w:pStyle w:val="Tabelleninhalt"/>
              <w:rPr>
                <w:szCs w:val="18"/>
              </w:rPr>
            </w:pPr>
          </w:p>
        </w:tc>
        <w:tc>
          <w:tcPr>
            <w:tcW w:w="6662" w:type="dxa"/>
          </w:tcPr>
          <w:p w14:paraId="4861B139" w14:textId="77777777" w:rsidR="00025A75" w:rsidRDefault="00025A75" w:rsidP="00461FB4">
            <w:pPr>
              <w:pStyle w:val="Tabelleninhalt"/>
              <w:rPr>
                <w:szCs w:val="18"/>
              </w:rPr>
            </w:pPr>
          </w:p>
        </w:tc>
      </w:tr>
    </w:tbl>
    <w:p w14:paraId="23340D1E" w14:textId="0CE26A18" w:rsidR="00025A75" w:rsidRDefault="00025A75" w:rsidP="00025A75">
      <w:pPr>
        <w:pStyle w:val="Beschriftung"/>
      </w:pPr>
      <w:bookmarkStart w:id="131" w:name="_Toc517439349"/>
      <w:bookmarkStart w:id="132" w:name="_Toc529178359"/>
      <w:bookmarkStart w:id="133" w:name="_Toc76565402"/>
      <w:bookmarkStart w:id="134" w:name="_Toc87018008"/>
      <w:r>
        <w:t xml:space="preserve">Tabelle </w:t>
      </w:r>
      <w:r>
        <w:fldChar w:fldCharType="begin"/>
      </w:r>
      <w:r>
        <w:instrText xml:space="preserve"> SEQ Tabelle \* ARABIC </w:instrText>
      </w:r>
      <w:r>
        <w:fldChar w:fldCharType="separate"/>
      </w:r>
      <w:r w:rsidR="005942F3">
        <w:t>6</w:t>
      </w:r>
      <w:r>
        <w:fldChar w:fldCharType="end"/>
      </w:r>
      <w:r>
        <w:t>: noch offenen Grundschutz-Maßnahmen - Schicht ISMS</w:t>
      </w:r>
      <w:bookmarkEnd w:id="131"/>
      <w:bookmarkEnd w:id="132"/>
      <w:bookmarkEnd w:id="133"/>
      <w:bookmarkEnd w:id="134"/>
    </w:p>
    <w:p w14:paraId="497296EB" w14:textId="77777777" w:rsidR="00056A81" w:rsidRPr="00056A81" w:rsidRDefault="00056A81" w:rsidP="00056A81"/>
    <w:p w14:paraId="1EE8054D" w14:textId="77777777" w:rsidR="00025A75" w:rsidRDefault="00025A75" w:rsidP="00056A81">
      <w:pPr>
        <w:pStyle w:val="berschrift3"/>
      </w:pPr>
      <w:bookmarkStart w:id="135" w:name="_Toc517439253"/>
      <w:bookmarkStart w:id="136" w:name="_Toc529178265"/>
      <w:bookmarkStart w:id="137" w:name="_Toc76565349"/>
      <w:bookmarkStart w:id="138" w:name="_Toc87017933"/>
      <w:r>
        <w:t>Schicht ORP (Organisation und Personal)</w:t>
      </w:r>
      <w:bookmarkEnd w:id="135"/>
      <w:bookmarkEnd w:id="136"/>
      <w:bookmarkEnd w:id="137"/>
      <w:bookmarkEnd w:id="138"/>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6662"/>
      </w:tblGrid>
      <w:tr w:rsidR="00025A75" w14:paraId="3CC22DBF" w14:textId="77777777" w:rsidTr="00CE35C3">
        <w:trPr>
          <w:trHeight w:val="327"/>
          <w:tblHeader/>
        </w:trPr>
        <w:tc>
          <w:tcPr>
            <w:tcW w:w="959" w:type="dxa"/>
            <w:shd w:val="clear" w:color="auto" w:fill="BFBFBF"/>
          </w:tcPr>
          <w:p w14:paraId="462026CD" w14:textId="77777777" w:rsidR="00025A75" w:rsidRDefault="00025A75" w:rsidP="00461FB4">
            <w:pPr>
              <w:pStyle w:val="Tabellenkopf"/>
            </w:pPr>
            <w:r>
              <w:t>Nr.</w:t>
            </w:r>
          </w:p>
        </w:tc>
        <w:tc>
          <w:tcPr>
            <w:tcW w:w="1701" w:type="dxa"/>
            <w:shd w:val="clear" w:color="auto" w:fill="BFBFBF"/>
          </w:tcPr>
          <w:p w14:paraId="5A7D596B" w14:textId="77777777" w:rsidR="00025A75" w:rsidRDefault="00025A75" w:rsidP="00461FB4">
            <w:pPr>
              <w:pStyle w:val="Tabellenkopf"/>
            </w:pPr>
            <w:r>
              <w:t>Anforderung</w:t>
            </w:r>
          </w:p>
        </w:tc>
        <w:tc>
          <w:tcPr>
            <w:tcW w:w="6662" w:type="dxa"/>
            <w:shd w:val="clear" w:color="auto" w:fill="BFBFBF"/>
          </w:tcPr>
          <w:p w14:paraId="15DC3AA3" w14:textId="77777777" w:rsidR="00025A75" w:rsidRDefault="00025A75" w:rsidP="00461FB4">
            <w:pPr>
              <w:pStyle w:val="Tabellenkopf"/>
            </w:pPr>
            <w:r>
              <w:t>Maßnahme</w:t>
            </w:r>
          </w:p>
        </w:tc>
      </w:tr>
      <w:tr w:rsidR="00025A75" w14:paraId="6E6D703B" w14:textId="77777777" w:rsidTr="00CE35C3">
        <w:tc>
          <w:tcPr>
            <w:tcW w:w="959" w:type="dxa"/>
          </w:tcPr>
          <w:p w14:paraId="0061CA83" w14:textId="77777777" w:rsidR="00025A75" w:rsidRDefault="00025A75" w:rsidP="00461FB4">
            <w:pPr>
              <w:pStyle w:val="Tabelleninhalt"/>
              <w:rPr>
                <w:szCs w:val="18"/>
              </w:rPr>
            </w:pPr>
            <w:r>
              <w:rPr>
                <w:szCs w:val="18"/>
              </w:rPr>
              <w:t>oGM 2.1</w:t>
            </w:r>
          </w:p>
        </w:tc>
        <w:tc>
          <w:tcPr>
            <w:tcW w:w="1701" w:type="dxa"/>
          </w:tcPr>
          <w:p w14:paraId="42A2BA10" w14:textId="77777777" w:rsidR="00025A75" w:rsidRDefault="00025A75" w:rsidP="00461FB4">
            <w:pPr>
              <w:pStyle w:val="Tabelleninhalt"/>
              <w:rPr>
                <w:szCs w:val="18"/>
              </w:rPr>
            </w:pPr>
          </w:p>
        </w:tc>
        <w:tc>
          <w:tcPr>
            <w:tcW w:w="6662" w:type="dxa"/>
          </w:tcPr>
          <w:p w14:paraId="77C8D3AC" w14:textId="77777777" w:rsidR="00025A75" w:rsidRDefault="00025A75" w:rsidP="00461FB4">
            <w:pPr>
              <w:pStyle w:val="Tabelleninhalt"/>
              <w:rPr>
                <w:szCs w:val="18"/>
              </w:rPr>
            </w:pPr>
          </w:p>
        </w:tc>
      </w:tr>
    </w:tbl>
    <w:p w14:paraId="77778649" w14:textId="331BE17B" w:rsidR="00025A75" w:rsidRDefault="00025A75" w:rsidP="00025A75">
      <w:pPr>
        <w:pStyle w:val="Beschriftung"/>
      </w:pPr>
      <w:bookmarkStart w:id="139" w:name="_Toc517439350"/>
      <w:bookmarkStart w:id="140" w:name="_Toc529178360"/>
      <w:bookmarkStart w:id="141" w:name="_Toc76565403"/>
      <w:bookmarkStart w:id="142" w:name="_Toc87018009"/>
      <w:r>
        <w:t xml:space="preserve">Tabelle </w:t>
      </w:r>
      <w:r>
        <w:fldChar w:fldCharType="begin"/>
      </w:r>
      <w:r>
        <w:instrText xml:space="preserve"> SEQ Tabelle \* ARABIC </w:instrText>
      </w:r>
      <w:r>
        <w:fldChar w:fldCharType="separate"/>
      </w:r>
      <w:r w:rsidR="005942F3">
        <w:t>7</w:t>
      </w:r>
      <w:r>
        <w:fldChar w:fldCharType="end"/>
      </w:r>
      <w:r>
        <w:t>: noch offenen Grundschutz-Maßnahmen - Schicht ORP</w:t>
      </w:r>
      <w:bookmarkEnd w:id="139"/>
      <w:bookmarkEnd w:id="140"/>
      <w:bookmarkEnd w:id="141"/>
      <w:bookmarkEnd w:id="142"/>
    </w:p>
    <w:p w14:paraId="4BF4DA38" w14:textId="77777777" w:rsidR="00056A81" w:rsidRPr="00056A81" w:rsidRDefault="00056A81" w:rsidP="00056A81"/>
    <w:p w14:paraId="3F678C4A" w14:textId="77777777" w:rsidR="00025A75" w:rsidRDefault="00025A75" w:rsidP="00056A81">
      <w:pPr>
        <w:pStyle w:val="berschrift3"/>
      </w:pPr>
      <w:bookmarkStart w:id="143" w:name="_Toc517439254"/>
      <w:bookmarkStart w:id="144" w:name="_Toc529178266"/>
      <w:bookmarkStart w:id="145" w:name="_Toc76565350"/>
      <w:bookmarkStart w:id="146" w:name="_Toc87017934"/>
      <w:r>
        <w:t>Schicht CON (Konzepte und Vorgehensweisen)</w:t>
      </w:r>
      <w:bookmarkEnd w:id="143"/>
      <w:bookmarkEnd w:id="144"/>
      <w:bookmarkEnd w:id="145"/>
      <w:bookmarkEnd w:id="146"/>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6662"/>
      </w:tblGrid>
      <w:tr w:rsidR="00025A75" w14:paraId="4526C52A" w14:textId="77777777" w:rsidTr="00CE35C3">
        <w:trPr>
          <w:trHeight w:val="327"/>
          <w:tblHeader/>
        </w:trPr>
        <w:tc>
          <w:tcPr>
            <w:tcW w:w="959" w:type="dxa"/>
            <w:shd w:val="clear" w:color="auto" w:fill="BFBFBF"/>
          </w:tcPr>
          <w:p w14:paraId="027DD0C6" w14:textId="77777777" w:rsidR="00025A75" w:rsidRDefault="00025A75" w:rsidP="00461FB4">
            <w:pPr>
              <w:pStyle w:val="Tabellenkopf"/>
            </w:pPr>
            <w:r>
              <w:t>Nr.</w:t>
            </w:r>
          </w:p>
        </w:tc>
        <w:tc>
          <w:tcPr>
            <w:tcW w:w="1701" w:type="dxa"/>
            <w:shd w:val="clear" w:color="auto" w:fill="BFBFBF"/>
          </w:tcPr>
          <w:p w14:paraId="2FBEDFE6" w14:textId="77777777" w:rsidR="00025A75" w:rsidRDefault="00025A75" w:rsidP="00461FB4">
            <w:pPr>
              <w:pStyle w:val="Tabellenkopf"/>
            </w:pPr>
            <w:r>
              <w:t>Anforderung</w:t>
            </w:r>
          </w:p>
        </w:tc>
        <w:tc>
          <w:tcPr>
            <w:tcW w:w="6662" w:type="dxa"/>
            <w:shd w:val="clear" w:color="auto" w:fill="BFBFBF"/>
          </w:tcPr>
          <w:p w14:paraId="48A0353A" w14:textId="77777777" w:rsidR="00025A75" w:rsidRDefault="00025A75" w:rsidP="00461FB4">
            <w:pPr>
              <w:pStyle w:val="Tabellenkopf"/>
            </w:pPr>
            <w:r>
              <w:t>Maßnahme</w:t>
            </w:r>
          </w:p>
        </w:tc>
      </w:tr>
      <w:tr w:rsidR="00025A75" w14:paraId="2622AF95" w14:textId="77777777" w:rsidTr="00CE35C3">
        <w:tc>
          <w:tcPr>
            <w:tcW w:w="959" w:type="dxa"/>
          </w:tcPr>
          <w:p w14:paraId="7B66C6F4" w14:textId="77777777" w:rsidR="00025A75" w:rsidRDefault="00025A75" w:rsidP="00461FB4">
            <w:pPr>
              <w:pStyle w:val="Tabelleninhalt"/>
              <w:rPr>
                <w:szCs w:val="18"/>
              </w:rPr>
            </w:pPr>
            <w:r>
              <w:rPr>
                <w:szCs w:val="18"/>
              </w:rPr>
              <w:t>oGM 3.1</w:t>
            </w:r>
          </w:p>
        </w:tc>
        <w:tc>
          <w:tcPr>
            <w:tcW w:w="1701" w:type="dxa"/>
          </w:tcPr>
          <w:p w14:paraId="30EB71A8" w14:textId="77777777" w:rsidR="00025A75" w:rsidRDefault="00025A75" w:rsidP="00461FB4">
            <w:pPr>
              <w:pStyle w:val="Tabelleninhalt"/>
              <w:rPr>
                <w:szCs w:val="18"/>
              </w:rPr>
            </w:pPr>
          </w:p>
        </w:tc>
        <w:tc>
          <w:tcPr>
            <w:tcW w:w="6662" w:type="dxa"/>
          </w:tcPr>
          <w:p w14:paraId="53740CFA" w14:textId="77777777" w:rsidR="00025A75" w:rsidRDefault="00025A75" w:rsidP="00461FB4">
            <w:pPr>
              <w:pStyle w:val="Tabelleninhalt"/>
              <w:rPr>
                <w:szCs w:val="18"/>
              </w:rPr>
            </w:pPr>
          </w:p>
        </w:tc>
      </w:tr>
    </w:tbl>
    <w:p w14:paraId="1BB6BC06" w14:textId="440A4869" w:rsidR="00025A75" w:rsidRDefault="00025A75" w:rsidP="00025A75">
      <w:pPr>
        <w:pStyle w:val="Beschriftung"/>
      </w:pPr>
      <w:bookmarkStart w:id="147" w:name="_Toc517439351"/>
      <w:bookmarkStart w:id="148" w:name="_Toc529178361"/>
      <w:bookmarkStart w:id="149" w:name="_Toc76565404"/>
      <w:bookmarkStart w:id="150" w:name="_Toc87018010"/>
      <w:r>
        <w:t xml:space="preserve">Tabelle </w:t>
      </w:r>
      <w:r>
        <w:fldChar w:fldCharType="begin"/>
      </w:r>
      <w:r>
        <w:instrText xml:space="preserve"> SEQ Tabelle \* ARABIC </w:instrText>
      </w:r>
      <w:r>
        <w:fldChar w:fldCharType="separate"/>
      </w:r>
      <w:r w:rsidR="005942F3">
        <w:t>8</w:t>
      </w:r>
      <w:r>
        <w:fldChar w:fldCharType="end"/>
      </w:r>
      <w:r>
        <w:t>: noch offenen Grundschutz-Maßnahmen - Schicht CON</w:t>
      </w:r>
      <w:bookmarkEnd w:id="147"/>
      <w:bookmarkEnd w:id="148"/>
      <w:bookmarkEnd w:id="149"/>
      <w:bookmarkEnd w:id="150"/>
    </w:p>
    <w:p w14:paraId="28BD3AE7" w14:textId="77777777" w:rsidR="00056A81" w:rsidRPr="00056A81" w:rsidRDefault="00056A81" w:rsidP="00056A81"/>
    <w:p w14:paraId="4C58044D" w14:textId="77777777" w:rsidR="00025A75" w:rsidRDefault="00025A75" w:rsidP="00056A81">
      <w:pPr>
        <w:pStyle w:val="berschrift3"/>
      </w:pPr>
      <w:bookmarkStart w:id="151" w:name="_Toc517439255"/>
      <w:bookmarkStart w:id="152" w:name="_Toc529178267"/>
      <w:bookmarkStart w:id="153" w:name="_Toc76565351"/>
      <w:bookmarkStart w:id="154" w:name="_Toc87017935"/>
      <w:r>
        <w:t>Schicht OPS (Betrieb)</w:t>
      </w:r>
      <w:bookmarkEnd w:id="151"/>
      <w:bookmarkEnd w:id="152"/>
      <w:bookmarkEnd w:id="153"/>
      <w:bookmarkEnd w:id="154"/>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6662"/>
      </w:tblGrid>
      <w:tr w:rsidR="00025A75" w14:paraId="31757AD9" w14:textId="77777777" w:rsidTr="00CE35C3">
        <w:trPr>
          <w:trHeight w:val="327"/>
          <w:tblHeader/>
        </w:trPr>
        <w:tc>
          <w:tcPr>
            <w:tcW w:w="959" w:type="dxa"/>
            <w:shd w:val="clear" w:color="auto" w:fill="BFBFBF"/>
          </w:tcPr>
          <w:p w14:paraId="67A9DACF" w14:textId="77777777" w:rsidR="00025A75" w:rsidRDefault="00025A75" w:rsidP="00461FB4">
            <w:pPr>
              <w:pStyle w:val="Tabellenkopf"/>
            </w:pPr>
            <w:r>
              <w:t>Nr.</w:t>
            </w:r>
          </w:p>
        </w:tc>
        <w:tc>
          <w:tcPr>
            <w:tcW w:w="1701" w:type="dxa"/>
            <w:shd w:val="clear" w:color="auto" w:fill="BFBFBF"/>
          </w:tcPr>
          <w:p w14:paraId="7A3C130F" w14:textId="77777777" w:rsidR="00025A75" w:rsidRDefault="00025A75" w:rsidP="00461FB4">
            <w:pPr>
              <w:pStyle w:val="Tabellenkopf"/>
            </w:pPr>
            <w:r>
              <w:t>Anforderung</w:t>
            </w:r>
          </w:p>
        </w:tc>
        <w:tc>
          <w:tcPr>
            <w:tcW w:w="6662" w:type="dxa"/>
            <w:shd w:val="clear" w:color="auto" w:fill="BFBFBF"/>
          </w:tcPr>
          <w:p w14:paraId="6DB41ACF" w14:textId="77777777" w:rsidR="00025A75" w:rsidRDefault="00025A75" w:rsidP="00461FB4">
            <w:pPr>
              <w:pStyle w:val="Tabellenkopf"/>
            </w:pPr>
            <w:r>
              <w:t>Maßnahme</w:t>
            </w:r>
          </w:p>
        </w:tc>
      </w:tr>
      <w:tr w:rsidR="00025A75" w14:paraId="40D854F8" w14:textId="77777777" w:rsidTr="00CE35C3">
        <w:tc>
          <w:tcPr>
            <w:tcW w:w="959" w:type="dxa"/>
          </w:tcPr>
          <w:p w14:paraId="02F6B638" w14:textId="77777777" w:rsidR="00025A75" w:rsidRDefault="00025A75" w:rsidP="00461FB4">
            <w:pPr>
              <w:pStyle w:val="Tabelleninhalt"/>
              <w:rPr>
                <w:szCs w:val="18"/>
              </w:rPr>
            </w:pPr>
            <w:r>
              <w:rPr>
                <w:szCs w:val="18"/>
              </w:rPr>
              <w:t>oGM 4.1</w:t>
            </w:r>
          </w:p>
        </w:tc>
        <w:tc>
          <w:tcPr>
            <w:tcW w:w="1701" w:type="dxa"/>
          </w:tcPr>
          <w:p w14:paraId="4DB93E96" w14:textId="77777777" w:rsidR="00025A75" w:rsidRDefault="00025A75" w:rsidP="00461FB4">
            <w:pPr>
              <w:pStyle w:val="Tabelleninhalt"/>
              <w:rPr>
                <w:szCs w:val="18"/>
              </w:rPr>
            </w:pPr>
          </w:p>
        </w:tc>
        <w:tc>
          <w:tcPr>
            <w:tcW w:w="6662" w:type="dxa"/>
          </w:tcPr>
          <w:p w14:paraId="56A2DBD5" w14:textId="77777777" w:rsidR="00025A75" w:rsidRDefault="00025A75" w:rsidP="00461FB4">
            <w:pPr>
              <w:pStyle w:val="Tabelleninhalt"/>
              <w:rPr>
                <w:szCs w:val="18"/>
              </w:rPr>
            </w:pPr>
          </w:p>
        </w:tc>
      </w:tr>
    </w:tbl>
    <w:p w14:paraId="464078B9" w14:textId="6BDD4933" w:rsidR="00025A75" w:rsidRDefault="00025A75" w:rsidP="00025A75">
      <w:pPr>
        <w:pStyle w:val="Beschriftung"/>
      </w:pPr>
      <w:bookmarkStart w:id="155" w:name="_Toc517439352"/>
      <w:bookmarkStart w:id="156" w:name="_Toc529178362"/>
      <w:bookmarkStart w:id="157" w:name="_Toc76565405"/>
      <w:bookmarkStart w:id="158" w:name="_Toc87018011"/>
      <w:r>
        <w:lastRenderedPageBreak/>
        <w:t xml:space="preserve">Tabelle </w:t>
      </w:r>
      <w:r>
        <w:fldChar w:fldCharType="begin"/>
      </w:r>
      <w:r>
        <w:instrText xml:space="preserve"> SEQ Tabelle \* ARABIC </w:instrText>
      </w:r>
      <w:r>
        <w:fldChar w:fldCharType="separate"/>
      </w:r>
      <w:r w:rsidR="005942F3">
        <w:t>9</w:t>
      </w:r>
      <w:r>
        <w:fldChar w:fldCharType="end"/>
      </w:r>
      <w:r>
        <w:t>: noch offenen Grundschutz-Maßnahmen - Schicht OPS</w:t>
      </w:r>
      <w:bookmarkEnd w:id="155"/>
      <w:bookmarkEnd w:id="156"/>
      <w:bookmarkEnd w:id="157"/>
      <w:bookmarkEnd w:id="158"/>
    </w:p>
    <w:p w14:paraId="78A8607F" w14:textId="77777777" w:rsidR="00056A81" w:rsidRPr="00056A81" w:rsidRDefault="00056A81" w:rsidP="00056A81"/>
    <w:p w14:paraId="326427C0" w14:textId="77777777" w:rsidR="00025A75" w:rsidRDefault="00025A75" w:rsidP="006142DA">
      <w:pPr>
        <w:pStyle w:val="berschrift3"/>
      </w:pPr>
      <w:bookmarkStart w:id="159" w:name="_Toc517439256"/>
      <w:bookmarkStart w:id="160" w:name="_Toc529178268"/>
      <w:bookmarkStart w:id="161" w:name="_Toc76565352"/>
      <w:bookmarkStart w:id="162" w:name="_Toc87017936"/>
      <w:r>
        <w:t>Schicht DER (Detektion und Reaktion)</w:t>
      </w:r>
      <w:bookmarkEnd w:id="159"/>
      <w:bookmarkEnd w:id="160"/>
      <w:bookmarkEnd w:id="161"/>
      <w:bookmarkEnd w:id="162"/>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6662"/>
      </w:tblGrid>
      <w:tr w:rsidR="00025A75" w14:paraId="75484342" w14:textId="77777777" w:rsidTr="00CE35C3">
        <w:trPr>
          <w:trHeight w:val="327"/>
          <w:tblHeader/>
        </w:trPr>
        <w:tc>
          <w:tcPr>
            <w:tcW w:w="959" w:type="dxa"/>
            <w:shd w:val="clear" w:color="auto" w:fill="BFBFBF"/>
          </w:tcPr>
          <w:p w14:paraId="4755C2B9" w14:textId="77777777" w:rsidR="00025A75" w:rsidRDefault="00025A75" w:rsidP="00461FB4">
            <w:pPr>
              <w:pStyle w:val="Tabellenkopf"/>
            </w:pPr>
            <w:r>
              <w:t>Nr.</w:t>
            </w:r>
          </w:p>
        </w:tc>
        <w:tc>
          <w:tcPr>
            <w:tcW w:w="1701" w:type="dxa"/>
            <w:shd w:val="clear" w:color="auto" w:fill="BFBFBF"/>
          </w:tcPr>
          <w:p w14:paraId="401C021B" w14:textId="77777777" w:rsidR="00025A75" w:rsidRDefault="00025A75" w:rsidP="00461FB4">
            <w:pPr>
              <w:pStyle w:val="Tabellenkopf"/>
            </w:pPr>
            <w:r>
              <w:t>Anforderung</w:t>
            </w:r>
          </w:p>
        </w:tc>
        <w:tc>
          <w:tcPr>
            <w:tcW w:w="6662" w:type="dxa"/>
            <w:shd w:val="clear" w:color="auto" w:fill="BFBFBF"/>
          </w:tcPr>
          <w:p w14:paraId="0D89A9EB" w14:textId="77777777" w:rsidR="00025A75" w:rsidRDefault="00025A75" w:rsidP="00461FB4">
            <w:pPr>
              <w:pStyle w:val="Tabellenkopf"/>
            </w:pPr>
            <w:r>
              <w:t>Maßnahme</w:t>
            </w:r>
          </w:p>
        </w:tc>
      </w:tr>
      <w:tr w:rsidR="00025A75" w14:paraId="3B202B85" w14:textId="77777777" w:rsidTr="00CE35C3">
        <w:tc>
          <w:tcPr>
            <w:tcW w:w="959" w:type="dxa"/>
          </w:tcPr>
          <w:p w14:paraId="70491F3A" w14:textId="77777777" w:rsidR="00025A75" w:rsidRDefault="00025A75" w:rsidP="00461FB4">
            <w:pPr>
              <w:pStyle w:val="Tabelleninhalt"/>
              <w:rPr>
                <w:szCs w:val="18"/>
              </w:rPr>
            </w:pPr>
            <w:r>
              <w:rPr>
                <w:szCs w:val="18"/>
              </w:rPr>
              <w:t>oGM 5.1</w:t>
            </w:r>
          </w:p>
        </w:tc>
        <w:tc>
          <w:tcPr>
            <w:tcW w:w="1701" w:type="dxa"/>
          </w:tcPr>
          <w:p w14:paraId="403FF5C6" w14:textId="77777777" w:rsidR="00025A75" w:rsidRDefault="00025A75" w:rsidP="00461FB4">
            <w:pPr>
              <w:pStyle w:val="Tabelleninhalt"/>
              <w:rPr>
                <w:szCs w:val="18"/>
              </w:rPr>
            </w:pPr>
          </w:p>
        </w:tc>
        <w:tc>
          <w:tcPr>
            <w:tcW w:w="6662" w:type="dxa"/>
          </w:tcPr>
          <w:p w14:paraId="70C47096" w14:textId="77777777" w:rsidR="00025A75" w:rsidRDefault="00025A75" w:rsidP="00461FB4">
            <w:pPr>
              <w:pStyle w:val="Tabelleninhalt"/>
              <w:rPr>
                <w:szCs w:val="18"/>
              </w:rPr>
            </w:pPr>
          </w:p>
        </w:tc>
      </w:tr>
    </w:tbl>
    <w:p w14:paraId="5C325F10" w14:textId="102BE87D" w:rsidR="00025A75" w:rsidRDefault="00025A75" w:rsidP="00025A75">
      <w:pPr>
        <w:pStyle w:val="Beschriftung"/>
      </w:pPr>
      <w:bookmarkStart w:id="163" w:name="_Toc517439353"/>
      <w:bookmarkStart w:id="164" w:name="_Toc529178363"/>
      <w:bookmarkStart w:id="165" w:name="_Toc76565406"/>
      <w:bookmarkStart w:id="166" w:name="_Toc87018012"/>
      <w:r>
        <w:t xml:space="preserve">Tabelle </w:t>
      </w:r>
      <w:r>
        <w:fldChar w:fldCharType="begin"/>
      </w:r>
      <w:r>
        <w:instrText xml:space="preserve"> SEQ Tabelle \* ARABIC </w:instrText>
      </w:r>
      <w:r>
        <w:fldChar w:fldCharType="separate"/>
      </w:r>
      <w:r w:rsidR="005942F3">
        <w:t>10</w:t>
      </w:r>
      <w:r>
        <w:fldChar w:fldCharType="end"/>
      </w:r>
      <w:r>
        <w:t>: noch offenen Grundschutz-Maßnahmen - Schicht DER</w:t>
      </w:r>
      <w:bookmarkEnd w:id="163"/>
      <w:bookmarkEnd w:id="164"/>
      <w:bookmarkEnd w:id="165"/>
      <w:bookmarkEnd w:id="166"/>
    </w:p>
    <w:p w14:paraId="7D204482" w14:textId="77777777" w:rsidR="006142DA" w:rsidRPr="006142DA" w:rsidRDefault="006142DA" w:rsidP="006142DA"/>
    <w:p w14:paraId="1375C92C" w14:textId="77777777" w:rsidR="00025A75" w:rsidRDefault="00025A75" w:rsidP="006142DA">
      <w:pPr>
        <w:pStyle w:val="berschrift3"/>
      </w:pPr>
      <w:bookmarkStart w:id="167" w:name="_Toc517439257"/>
      <w:bookmarkStart w:id="168" w:name="_Toc529178269"/>
      <w:bookmarkStart w:id="169" w:name="_Toc76565353"/>
      <w:bookmarkStart w:id="170" w:name="_Toc87017937"/>
      <w:r>
        <w:t>Schicht APP (Anwendungen)</w:t>
      </w:r>
      <w:bookmarkEnd w:id="167"/>
      <w:bookmarkEnd w:id="168"/>
      <w:bookmarkEnd w:id="169"/>
      <w:bookmarkEnd w:id="170"/>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6662"/>
      </w:tblGrid>
      <w:tr w:rsidR="00025A75" w14:paraId="75D29B23" w14:textId="77777777" w:rsidTr="00CE35C3">
        <w:trPr>
          <w:trHeight w:val="327"/>
          <w:tblHeader/>
        </w:trPr>
        <w:tc>
          <w:tcPr>
            <w:tcW w:w="959" w:type="dxa"/>
            <w:shd w:val="clear" w:color="auto" w:fill="BFBFBF"/>
          </w:tcPr>
          <w:p w14:paraId="28B36717" w14:textId="77777777" w:rsidR="00025A75" w:rsidRDefault="00025A75" w:rsidP="00461FB4">
            <w:pPr>
              <w:pStyle w:val="Tabellenkopf"/>
            </w:pPr>
            <w:r>
              <w:t>Nr.</w:t>
            </w:r>
          </w:p>
        </w:tc>
        <w:tc>
          <w:tcPr>
            <w:tcW w:w="1701" w:type="dxa"/>
            <w:shd w:val="clear" w:color="auto" w:fill="BFBFBF"/>
          </w:tcPr>
          <w:p w14:paraId="0586A97D" w14:textId="77777777" w:rsidR="00025A75" w:rsidRDefault="00025A75" w:rsidP="00461FB4">
            <w:pPr>
              <w:pStyle w:val="Tabellenkopf"/>
            </w:pPr>
            <w:r>
              <w:t>Anforderung</w:t>
            </w:r>
          </w:p>
        </w:tc>
        <w:tc>
          <w:tcPr>
            <w:tcW w:w="6662" w:type="dxa"/>
            <w:shd w:val="clear" w:color="auto" w:fill="BFBFBF"/>
          </w:tcPr>
          <w:p w14:paraId="1A20C281" w14:textId="77777777" w:rsidR="00025A75" w:rsidRDefault="00025A75" w:rsidP="00461FB4">
            <w:pPr>
              <w:pStyle w:val="Tabellenkopf"/>
            </w:pPr>
            <w:r>
              <w:t>Maßnahme</w:t>
            </w:r>
          </w:p>
        </w:tc>
      </w:tr>
      <w:tr w:rsidR="00025A75" w14:paraId="223E99C1" w14:textId="77777777" w:rsidTr="00CE35C3">
        <w:tc>
          <w:tcPr>
            <w:tcW w:w="959" w:type="dxa"/>
          </w:tcPr>
          <w:p w14:paraId="2B968A79" w14:textId="77777777" w:rsidR="00025A75" w:rsidRDefault="00025A75" w:rsidP="00461FB4">
            <w:pPr>
              <w:pStyle w:val="Tabelleninhalt"/>
              <w:rPr>
                <w:szCs w:val="18"/>
              </w:rPr>
            </w:pPr>
            <w:r>
              <w:rPr>
                <w:szCs w:val="18"/>
              </w:rPr>
              <w:t>oGM 6.1</w:t>
            </w:r>
          </w:p>
        </w:tc>
        <w:tc>
          <w:tcPr>
            <w:tcW w:w="1701" w:type="dxa"/>
          </w:tcPr>
          <w:p w14:paraId="494B0811" w14:textId="77777777" w:rsidR="00025A75" w:rsidRDefault="00025A75" w:rsidP="00461FB4">
            <w:pPr>
              <w:pStyle w:val="Tabelleninhalt"/>
              <w:rPr>
                <w:szCs w:val="18"/>
              </w:rPr>
            </w:pPr>
          </w:p>
        </w:tc>
        <w:tc>
          <w:tcPr>
            <w:tcW w:w="6662" w:type="dxa"/>
          </w:tcPr>
          <w:p w14:paraId="5E815249" w14:textId="77777777" w:rsidR="00025A75" w:rsidRDefault="00025A75" w:rsidP="00461FB4">
            <w:pPr>
              <w:pStyle w:val="Tabelleninhalt"/>
              <w:rPr>
                <w:szCs w:val="18"/>
              </w:rPr>
            </w:pPr>
          </w:p>
        </w:tc>
      </w:tr>
    </w:tbl>
    <w:p w14:paraId="569D55C8" w14:textId="0B51A337" w:rsidR="00025A75" w:rsidRDefault="00025A75" w:rsidP="00025A75">
      <w:pPr>
        <w:pStyle w:val="Beschriftung"/>
      </w:pPr>
      <w:bookmarkStart w:id="171" w:name="_Toc517439354"/>
      <w:bookmarkStart w:id="172" w:name="_Toc529178364"/>
      <w:bookmarkStart w:id="173" w:name="_Toc76565407"/>
      <w:bookmarkStart w:id="174" w:name="_Toc87018013"/>
      <w:r>
        <w:t xml:space="preserve">Tabelle </w:t>
      </w:r>
      <w:r>
        <w:fldChar w:fldCharType="begin"/>
      </w:r>
      <w:r>
        <w:instrText xml:space="preserve"> SEQ Tabelle \* ARABIC </w:instrText>
      </w:r>
      <w:r>
        <w:fldChar w:fldCharType="separate"/>
      </w:r>
      <w:r w:rsidR="005942F3">
        <w:t>11</w:t>
      </w:r>
      <w:r>
        <w:fldChar w:fldCharType="end"/>
      </w:r>
      <w:r>
        <w:t>: noch offenen Grundschutz-Maßnahmen - Schicht APP</w:t>
      </w:r>
      <w:bookmarkEnd w:id="171"/>
      <w:bookmarkEnd w:id="172"/>
      <w:bookmarkEnd w:id="173"/>
      <w:bookmarkEnd w:id="174"/>
    </w:p>
    <w:p w14:paraId="14900278" w14:textId="77777777" w:rsidR="006142DA" w:rsidRPr="006142DA" w:rsidRDefault="006142DA" w:rsidP="006142DA"/>
    <w:p w14:paraId="6CF0BD3C" w14:textId="77777777" w:rsidR="00025A75" w:rsidRDefault="00025A75" w:rsidP="006142DA">
      <w:pPr>
        <w:pStyle w:val="berschrift3"/>
      </w:pPr>
      <w:bookmarkStart w:id="175" w:name="_Toc517439258"/>
      <w:bookmarkStart w:id="176" w:name="_Toc529178270"/>
      <w:bookmarkStart w:id="177" w:name="_Toc76565354"/>
      <w:bookmarkStart w:id="178" w:name="_Toc87017938"/>
      <w:r>
        <w:t>Schicht SYS (IT-Systeme)</w:t>
      </w:r>
      <w:bookmarkEnd w:id="175"/>
      <w:bookmarkEnd w:id="176"/>
      <w:bookmarkEnd w:id="177"/>
      <w:bookmarkEnd w:id="178"/>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6662"/>
      </w:tblGrid>
      <w:tr w:rsidR="00025A75" w14:paraId="5E1C5080" w14:textId="77777777" w:rsidTr="00CE35C3">
        <w:trPr>
          <w:trHeight w:val="327"/>
          <w:tblHeader/>
        </w:trPr>
        <w:tc>
          <w:tcPr>
            <w:tcW w:w="959" w:type="dxa"/>
            <w:shd w:val="clear" w:color="auto" w:fill="BFBFBF"/>
          </w:tcPr>
          <w:p w14:paraId="6A988FFE" w14:textId="77777777" w:rsidR="00025A75" w:rsidRDefault="00025A75" w:rsidP="00461FB4">
            <w:pPr>
              <w:pStyle w:val="Tabellenkopf"/>
            </w:pPr>
            <w:r>
              <w:t>Nr.</w:t>
            </w:r>
          </w:p>
        </w:tc>
        <w:tc>
          <w:tcPr>
            <w:tcW w:w="1701" w:type="dxa"/>
            <w:shd w:val="clear" w:color="auto" w:fill="BFBFBF"/>
          </w:tcPr>
          <w:p w14:paraId="79D9045F" w14:textId="77777777" w:rsidR="00025A75" w:rsidRDefault="00025A75" w:rsidP="00461FB4">
            <w:pPr>
              <w:pStyle w:val="Tabellenkopf"/>
            </w:pPr>
            <w:r>
              <w:t>Anforderung</w:t>
            </w:r>
          </w:p>
        </w:tc>
        <w:tc>
          <w:tcPr>
            <w:tcW w:w="6662" w:type="dxa"/>
            <w:shd w:val="clear" w:color="auto" w:fill="BFBFBF"/>
          </w:tcPr>
          <w:p w14:paraId="1589AF71" w14:textId="77777777" w:rsidR="00025A75" w:rsidRDefault="00025A75" w:rsidP="00461FB4">
            <w:pPr>
              <w:pStyle w:val="Tabellenkopf"/>
            </w:pPr>
            <w:r>
              <w:t>Maßnahme</w:t>
            </w:r>
          </w:p>
        </w:tc>
      </w:tr>
      <w:tr w:rsidR="00025A75" w14:paraId="3D770F9F" w14:textId="77777777" w:rsidTr="00CE35C3">
        <w:tc>
          <w:tcPr>
            <w:tcW w:w="959" w:type="dxa"/>
          </w:tcPr>
          <w:p w14:paraId="7F491F27" w14:textId="77777777" w:rsidR="00025A75" w:rsidRDefault="00025A75" w:rsidP="00461FB4">
            <w:pPr>
              <w:pStyle w:val="Tabelleninhalt"/>
              <w:rPr>
                <w:szCs w:val="18"/>
              </w:rPr>
            </w:pPr>
            <w:r>
              <w:rPr>
                <w:szCs w:val="18"/>
              </w:rPr>
              <w:t>oGM 7.1</w:t>
            </w:r>
          </w:p>
        </w:tc>
        <w:tc>
          <w:tcPr>
            <w:tcW w:w="1701" w:type="dxa"/>
          </w:tcPr>
          <w:p w14:paraId="333D2783" w14:textId="77777777" w:rsidR="00025A75" w:rsidRDefault="00025A75" w:rsidP="00461FB4">
            <w:pPr>
              <w:pStyle w:val="Tabelleninhalt"/>
              <w:rPr>
                <w:szCs w:val="18"/>
              </w:rPr>
            </w:pPr>
          </w:p>
        </w:tc>
        <w:tc>
          <w:tcPr>
            <w:tcW w:w="6662" w:type="dxa"/>
          </w:tcPr>
          <w:p w14:paraId="4C21884F" w14:textId="77777777" w:rsidR="00025A75" w:rsidRDefault="00025A75" w:rsidP="00461FB4">
            <w:pPr>
              <w:pStyle w:val="Tabelleninhalt"/>
              <w:rPr>
                <w:szCs w:val="18"/>
              </w:rPr>
            </w:pPr>
          </w:p>
        </w:tc>
      </w:tr>
    </w:tbl>
    <w:p w14:paraId="1B9F2732" w14:textId="60953351" w:rsidR="00025A75" w:rsidRDefault="00025A75" w:rsidP="00025A75">
      <w:pPr>
        <w:pStyle w:val="Beschriftung"/>
      </w:pPr>
      <w:bookmarkStart w:id="179" w:name="_Toc517439355"/>
      <w:bookmarkStart w:id="180" w:name="_Toc529178365"/>
      <w:bookmarkStart w:id="181" w:name="_Toc76565408"/>
      <w:bookmarkStart w:id="182" w:name="_Toc87018014"/>
      <w:r>
        <w:t xml:space="preserve">Tabelle </w:t>
      </w:r>
      <w:r>
        <w:fldChar w:fldCharType="begin"/>
      </w:r>
      <w:r>
        <w:instrText xml:space="preserve"> SEQ Tabelle \* ARABIC </w:instrText>
      </w:r>
      <w:r>
        <w:fldChar w:fldCharType="separate"/>
      </w:r>
      <w:r w:rsidR="005942F3">
        <w:t>12</w:t>
      </w:r>
      <w:r>
        <w:fldChar w:fldCharType="end"/>
      </w:r>
      <w:r>
        <w:t>: noch offenen Grundschutz-Maßnahmen - Schicht SYS</w:t>
      </w:r>
      <w:bookmarkEnd w:id="179"/>
      <w:bookmarkEnd w:id="180"/>
      <w:bookmarkEnd w:id="181"/>
      <w:bookmarkEnd w:id="182"/>
    </w:p>
    <w:p w14:paraId="7647D9E4" w14:textId="77777777" w:rsidR="006142DA" w:rsidRPr="006142DA" w:rsidRDefault="006142DA" w:rsidP="006142DA"/>
    <w:p w14:paraId="43AF7A3D" w14:textId="77777777" w:rsidR="00025A75" w:rsidRDefault="00025A75" w:rsidP="006142DA">
      <w:pPr>
        <w:pStyle w:val="berschrift3"/>
      </w:pPr>
      <w:bookmarkStart w:id="183" w:name="_Toc76565355"/>
      <w:bookmarkStart w:id="184" w:name="_Toc87017939"/>
      <w:r>
        <w:t>Schicht IND (Industrielle IT)</w:t>
      </w:r>
      <w:bookmarkEnd w:id="183"/>
      <w:bookmarkEnd w:id="184"/>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6662"/>
      </w:tblGrid>
      <w:tr w:rsidR="00025A75" w14:paraId="71713B6A" w14:textId="77777777" w:rsidTr="00CE35C3">
        <w:trPr>
          <w:trHeight w:val="327"/>
          <w:tblHeader/>
        </w:trPr>
        <w:tc>
          <w:tcPr>
            <w:tcW w:w="959" w:type="dxa"/>
            <w:shd w:val="clear" w:color="auto" w:fill="BFBFBF"/>
          </w:tcPr>
          <w:p w14:paraId="3DF13E2B" w14:textId="77777777" w:rsidR="00025A75" w:rsidRDefault="00025A75" w:rsidP="00461FB4">
            <w:pPr>
              <w:pStyle w:val="Tabellenkopf"/>
            </w:pPr>
            <w:r>
              <w:t>Nr.</w:t>
            </w:r>
          </w:p>
        </w:tc>
        <w:tc>
          <w:tcPr>
            <w:tcW w:w="1701" w:type="dxa"/>
            <w:shd w:val="clear" w:color="auto" w:fill="BFBFBF"/>
          </w:tcPr>
          <w:p w14:paraId="6AEAC073" w14:textId="77777777" w:rsidR="00025A75" w:rsidRDefault="00025A75" w:rsidP="00461FB4">
            <w:pPr>
              <w:pStyle w:val="Tabellenkopf"/>
            </w:pPr>
            <w:r>
              <w:t>Anforderung</w:t>
            </w:r>
          </w:p>
        </w:tc>
        <w:tc>
          <w:tcPr>
            <w:tcW w:w="6662" w:type="dxa"/>
            <w:shd w:val="clear" w:color="auto" w:fill="BFBFBF"/>
          </w:tcPr>
          <w:p w14:paraId="4AE5EAE5" w14:textId="77777777" w:rsidR="00025A75" w:rsidRDefault="00025A75" w:rsidP="00461FB4">
            <w:pPr>
              <w:pStyle w:val="Tabellenkopf"/>
            </w:pPr>
            <w:r>
              <w:t>Maßnahme</w:t>
            </w:r>
          </w:p>
        </w:tc>
      </w:tr>
      <w:tr w:rsidR="00025A75" w14:paraId="0106A503" w14:textId="77777777" w:rsidTr="00CE35C3">
        <w:tc>
          <w:tcPr>
            <w:tcW w:w="959" w:type="dxa"/>
          </w:tcPr>
          <w:p w14:paraId="200144C0" w14:textId="77777777" w:rsidR="00025A75" w:rsidRDefault="00025A75" w:rsidP="00461FB4">
            <w:pPr>
              <w:pStyle w:val="Tabelleninhalt"/>
              <w:rPr>
                <w:szCs w:val="18"/>
              </w:rPr>
            </w:pPr>
            <w:r>
              <w:rPr>
                <w:szCs w:val="18"/>
              </w:rPr>
              <w:t>oGM 8.1</w:t>
            </w:r>
          </w:p>
        </w:tc>
        <w:tc>
          <w:tcPr>
            <w:tcW w:w="1701" w:type="dxa"/>
          </w:tcPr>
          <w:p w14:paraId="6BB73B4F" w14:textId="77777777" w:rsidR="00025A75" w:rsidRDefault="00025A75" w:rsidP="00461FB4">
            <w:pPr>
              <w:pStyle w:val="Tabelleninhalt"/>
              <w:rPr>
                <w:szCs w:val="18"/>
              </w:rPr>
            </w:pPr>
          </w:p>
        </w:tc>
        <w:tc>
          <w:tcPr>
            <w:tcW w:w="6662" w:type="dxa"/>
          </w:tcPr>
          <w:p w14:paraId="6F6B436D" w14:textId="77777777" w:rsidR="00025A75" w:rsidRDefault="00025A75" w:rsidP="00461FB4">
            <w:pPr>
              <w:pStyle w:val="Tabelleninhalt"/>
              <w:rPr>
                <w:szCs w:val="18"/>
              </w:rPr>
            </w:pPr>
          </w:p>
        </w:tc>
      </w:tr>
    </w:tbl>
    <w:p w14:paraId="76F513AB" w14:textId="3B267FD9" w:rsidR="00025A75" w:rsidRDefault="00025A75" w:rsidP="00025A75">
      <w:pPr>
        <w:pStyle w:val="Beschriftung"/>
      </w:pPr>
      <w:bookmarkStart w:id="185" w:name="_Toc76565409"/>
      <w:bookmarkStart w:id="186" w:name="_Toc87018015"/>
      <w:r>
        <w:t xml:space="preserve">Tabelle </w:t>
      </w:r>
      <w:r>
        <w:fldChar w:fldCharType="begin"/>
      </w:r>
      <w:r>
        <w:instrText xml:space="preserve"> SEQ Tabelle \* ARABIC </w:instrText>
      </w:r>
      <w:r>
        <w:fldChar w:fldCharType="separate"/>
      </w:r>
      <w:r w:rsidR="005942F3">
        <w:t>13</w:t>
      </w:r>
      <w:r>
        <w:fldChar w:fldCharType="end"/>
      </w:r>
      <w:r>
        <w:t>: noch offenen Grundschutz-Maßnahmen - Schicht IND</w:t>
      </w:r>
      <w:bookmarkEnd w:id="185"/>
      <w:bookmarkEnd w:id="186"/>
    </w:p>
    <w:p w14:paraId="4B50CEBD" w14:textId="77777777" w:rsidR="006142DA" w:rsidRPr="006142DA" w:rsidRDefault="006142DA" w:rsidP="006142DA"/>
    <w:p w14:paraId="33006E13" w14:textId="77777777" w:rsidR="00025A75" w:rsidRDefault="00025A75" w:rsidP="006142DA">
      <w:pPr>
        <w:pStyle w:val="berschrift3"/>
      </w:pPr>
      <w:bookmarkStart w:id="187" w:name="_Toc517439259"/>
      <w:bookmarkStart w:id="188" w:name="_Toc529178271"/>
      <w:bookmarkStart w:id="189" w:name="_Toc76565356"/>
      <w:bookmarkStart w:id="190" w:name="_Toc87017940"/>
      <w:r>
        <w:t>Schicht NET (Netze und Kommunikation)</w:t>
      </w:r>
      <w:bookmarkEnd w:id="187"/>
      <w:bookmarkEnd w:id="188"/>
      <w:bookmarkEnd w:id="189"/>
      <w:bookmarkEnd w:id="190"/>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6662"/>
      </w:tblGrid>
      <w:tr w:rsidR="00025A75" w14:paraId="1841EA56" w14:textId="77777777" w:rsidTr="00CE35C3">
        <w:trPr>
          <w:trHeight w:val="327"/>
          <w:tblHeader/>
        </w:trPr>
        <w:tc>
          <w:tcPr>
            <w:tcW w:w="959" w:type="dxa"/>
            <w:shd w:val="clear" w:color="auto" w:fill="BFBFBF"/>
          </w:tcPr>
          <w:p w14:paraId="328BA3F2" w14:textId="77777777" w:rsidR="00025A75" w:rsidRDefault="00025A75" w:rsidP="00461FB4">
            <w:pPr>
              <w:pStyle w:val="Tabellenkopf"/>
            </w:pPr>
            <w:r>
              <w:t>Nr.</w:t>
            </w:r>
          </w:p>
        </w:tc>
        <w:tc>
          <w:tcPr>
            <w:tcW w:w="1701" w:type="dxa"/>
            <w:shd w:val="clear" w:color="auto" w:fill="BFBFBF"/>
          </w:tcPr>
          <w:p w14:paraId="321D5AF9" w14:textId="77777777" w:rsidR="00025A75" w:rsidRDefault="00025A75" w:rsidP="00461FB4">
            <w:pPr>
              <w:pStyle w:val="Tabellenkopf"/>
            </w:pPr>
            <w:r>
              <w:t>Anforderung</w:t>
            </w:r>
          </w:p>
        </w:tc>
        <w:tc>
          <w:tcPr>
            <w:tcW w:w="6662" w:type="dxa"/>
            <w:shd w:val="clear" w:color="auto" w:fill="BFBFBF"/>
          </w:tcPr>
          <w:p w14:paraId="2B37D70D" w14:textId="77777777" w:rsidR="00025A75" w:rsidRDefault="00025A75" w:rsidP="00461FB4">
            <w:pPr>
              <w:pStyle w:val="Tabellenkopf"/>
            </w:pPr>
            <w:r>
              <w:t>Maßnahme</w:t>
            </w:r>
          </w:p>
        </w:tc>
      </w:tr>
      <w:tr w:rsidR="00025A75" w14:paraId="218C6BEA" w14:textId="77777777" w:rsidTr="00CE35C3">
        <w:tc>
          <w:tcPr>
            <w:tcW w:w="959" w:type="dxa"/>
          </w:tcPr>
          <w:p w14:paraId="33C7AC33" w14:textId="77777777" w:rsidR="00025A75" w:rsidRDefault="00025A75" w:rsidP="00461FB4">
            <w:pPr>
              <w:pStyle w:val="Tabelleninhalt"/>
              <w:rPr>
                <w:szCs w:val="18"/>
              </w:rPr>
            </w:pPr>
            <w:r>
              <w:rPr>
                <w:szCs w:val="18"/>
              </w:rPr>
              <w:t>oGM 9.1</w:t>
            </w:r>
          </w:p>
        </w:tc>
        <w:tc>
          <w:tcPr>
            <w:tcW w:w="1701" w:type="dxa"/>
          </w:tcPr>
          <w:p w14:paraId="0E25FAE5" w14:textId="77777777" w:rsidR="00025A75" w:rsidRDefault="00025A75" w:rsidP="00461FB4">
            <w:pPr>
              <w:pStyle w:val="Tabelleninhalt"/>
              <w:rPr>
                <w:szCs w:val="18"/>
              </w:rPr>
            </w:pPr>
          </w:p>
        </w:tc>
        <w:tc>
          <w:tcPr>
            <w:tcW w:w="6662" w:type="dxa"/>
          </w:tcPr>
          <w:p w14:paraId="6216D8EA" w14:textId="77777777" w:rsidR="00025A75" w:rsidRDefault="00025A75" w:rsidP="00461FB4">
            <w:pPr>
              <w:pStyle w:val="Tabelleninhalt"/>
              <w:rPr>
                <w:szCs w:val="18"/>
              </w:rPr>
            </w:pPr>
          </w:p>
        </w:tc>
      </w:tr>
    </w:tbl>
    <w:p w14:paraId="2314C0DC" w14:textId="168A425A" w:rsidR="00025A75" w:rsidRDefault="00025A75" w:rsidP="00025A75">
      <w:pPr>
        <w:pStyle w:val="Beschriftung"/>
      </w:pPr>
      <w:bookmarkStart w:id="191" w:name="_Toc517439356"/>
      <w:bookmarkStart w:id="192" w:name="_Toc529178366"/>
      <w:bookmarkStart w:id="193" w:name="_Toc76565410"/>
      <w:bookmarkStart w:id="194" w:name="_Toc87018016"/>
      <w:r>
        <w:t xml:space="preserve">Tabelle </w:t>
      </w:r>
      <w:r>
        <w:fldChar w:fldCharType="begin"/>
      </w:r>
      <w:r>
        <w:instrText xml:space="preserve"> SEQ Tabelle \* ARABIC </w:instrText>
      </w:r>
      <w:r>
        <w:fldChar w:fldCharType="separate"/>
      </w:r>
      <w:r w:rsidR="005942F3">
        <w:t>14</w:t>
      </w:r>
      <w:r>
        <w:fldChar w:fldCharType="end"/>
      </w:r>
      <w:r>
        <w:t>: noch offenen Grundschutz-Maßnahmen - Schicht NET</w:t>
      </w:r>
      <w:bookmarkEnd w:id="191"/>
      <w:bookmarkEnd w:id="192"/>
      <w:bookmarkEnd w:id="193"/>
      <w:bookmarkEnd w:id="194"/>
    </w:p>
    <w:p w14:paraId="154C75D6" w14:textId="77777777" w:rsidR="006142DA" w:rsidRPr="006142DA" w:rsidRDefault="006142DA" w:rsidP="006142DA"/>
    <w:p w14:paraId="6E376B05" w14:textId="77777777" w:rsidR="00025A75" w:rsidRDefault="00025A75" w:rsidP="006142DA">
      <w:pPr>
        <w:pStyle w:val="berschrift3"/>
      </w:pPr>
      <w:bookmarkStart w:id="195" w:name="_Toc517439260"/>
      <w:bookmarkStart w:id="196" w:name="_Toc529178272"/>
      <w:bookmarkStart w:id="197" w:name="_Toc76565357"/>
      <w:bookmarkStart w:id="198" w:name="_Toc87017941"/>
      <w:r>
        <w:t>Schicht INF (Infrastruktur)</w:t>
      </w:r>
      <w:bookmarkEnd w:id="195"/>
      <w:bookmarkEnd w:id="196"/>
      <w:bookmarkEnd w:id="197"/>
      <w:bookmarkEnd w:id="198"/>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6662"/>
      </w:tblGrid>
      <w:tr w:rsidR="00025A75" w14:paraId="64AB3C04" w14:textId="77777777" w:rsidTr="00CE35C3">
        <w:trPr>
          <w:trHeight w:val="327"/>
          <w:tblHeader/>
        </w:trPr>
        <w:tc>
          <w:tcPr>
            <w:tcW w:w="959" w:type="dxa"/>
            <w:shd w:val="clear" w:color="auto" w:fill="BFBFBF"/>
          </w:tcPr>
          <w:p w14:paraId="5F119A5F" w14:textId="77777777" w:rsidR="00025A75" w:rsidRDefault="00025A75" w:rsidP="00461FB4">
            <w:pPr>
              <w:pStyle w:val="Tabellenkopf"/>
            </w:pPr>
            <w:r>
              <w:t>Nr.</w:t>
            </w:r>
          </w:p>
        </w:tc>
        <w:tc>
          <w:tcPr>
            <w:tcW w:w="1701" w:type="dxa"/>
            <w:shd w:val="clear" w:color="auto" w:fill="BFBFBF"/>
          </w:tcPr>
          <w:p w14:paraId="415C1C95" w14:textId="77777777" w:rsidR="00025A75" w:rsidRDefault="00025A75" w:rsidP="00461FB4">
            <w:pPr>
              <w:pStyle w:val="Tabellenkopf"/>
            </w:pPr>
            <w:r>
              <w:t>Anforderung</w:t>
            </w:r>
          </w:p>
        </w:tc>
        <w:tc>
          <w:tcPr>
            <w:tcW w:w="6662" w:type="dxa"/>
            <w:shd w:val="clear" w:color="auto" w:fill="BFBFBF"/>
          </w:tcPr>
          <w:p w14:paraId="05C15374" w14:textId="77777777" w:rsidR="00025A75" w:rsidRDefault="00025A75" w:rsidP="00461FB4">
            <w:pPr>
              <w:pStyle w:val="Tabellenkopf"/>
            </w:pPr>
            <w:r>
              <w:t>Maßnahme</w:t>
            </w:r>
          </w:p>
        </w:tc>
      </w:tr>
      <w:tr w:rsidR="00025A75" w14:paraId="333DA2BD" w14:textId="77777777" w:rsidTr="00CE35C3">
        <w:tc>
          <w:tcPr>
            <w:tcW w:w="959" w:type="dxa"/>
          </w:tcPr>
          <w:p w14:paraId="182A4C1C" w14:textId="77777777" w:rsidR="00025A75" w:rsidRDefault="00025A75" w:rsidP="00461FB4">
            <w:pPr>
              <w:pStyle w:val="Tabelleninhalt"/>
              <w:rPr>
                <w:szCs w:val="18"/>
              </w:rPr>
            </w:pPr>
            <w:r>
              <w:rPr>
                <w:szCs w:val="18"/>
              </w:rPr>
              <w:t>oGM 10.1</w:t>
            </w:r>
          </w:p>
        </w:tc>
        <w:tc>
          <w:tcPr>
            <w:tcW w:w="1701" w:type="dxa"/>
          </w:tcPr>
          <w:p w14:paraId="29B67BCE" w14:textId="77777777" w:rsidR="00025A75" w:rsidRDefault="00025A75" w:rsidP="00461FB4">
            <w:pPr>
              <w:pStyle w:val="Tabelleninhalt"/>
              <w:rPr>
                <w:szCs w:val="18"/>
              </w:rPr>
            </w:pPr>
          </w:p>
        </w:tc>
        <w:tc>
          <w:tcPr>
            <w:tcW w:w="6662" w:type="dxa"/>
          </w:tcPr>
          <w:p w14:paraId="58B85910" w14:textId="77777777" w:rsidR="00025A75" w:rsidRDefault="00025A75" w:rsidP="00461FB4">
            <w:pPr>
              <w:pStyle w:val="Tabelleninhalt"/>
              <w:rPr>
                <w:szCs w:val="18"/>
              </w:rPr>
            </w:pPr>
          </w:p>
        </w:tc>
      </w:tr>
    </w:tbl>
    <w:p w14:paraId="5E990406" w14:textId="7BB35D0E" w:rsidR="00025A75" w:rsidRDefault="00025A75" w:rsidP="00025A75">
      <w:pPr>
        <w:pStyle w:val="Beschriftung"/>
      </w:pPr>
      <w:bookmarkStart w:id="199" w:name="_Toc517439357"/>
      <w:bookmarkStart w:id="200" w:name="_Toc529178367"/>
      <w:bookmarkStart w:id="201" w:name="_Toc76565411"/>
      <w:bookmarkStart w:id="202" w:name="_Toc87018017"/>
      <w:r>
        <w:t xml:space="preserve">Tabelle </w:t>
      </w:r>
      <w:r>
        <w:fldChar w:fldCharType="begin"/>
      </w:r>
      <w:r>
        <w:instrText xml:space="preserve"> SEQ Tabelle \* ARABIC </w:instrText>
      </w:r>
      <w:r>
        <w:fldChar w:fldCharType="separate"/>
      </w:r>
      <w:r w:rsidR="005942F3">
        <w:t>15</w:t>
      </w:r>
      <w:r>
        <w:fldChar w:fldCharType="end"/>
      </w:r>
      <w:r>
        <w:t>: noch offenen Grundschutz-Maßnahmen - Schicht INF</w:t>
      </w:r>
      <w:bookmarkEnd w:id="199"/>
      <w:bookmarkEnd w:id="200"/>
      <w:bookmarkEnd w:id="201"/>
      <w:bookmarkEnd w:id="202"/>
    </w:p>
    <w:p w14:paraId="2F3C5271" w14:textId="77777777" w:rsidR="00025A75" w:rsidRDefault="00025A75" w:rsidP="005E3149">
      <w:pPr>
        <w:pStyle w:val="berschrift1"/>
      </w:pPr>
      <w:bookmarkStart w:id="203" w:name="_Toc502992861"/>
      <w:bookmarkStart w:id="204" w:name="_Toc517439261"/>
      <w:bookmarkStart w:id="205" w:name="_Toc529178273"/>
      <w:bookmarkStart w:id="206" w:name="_Toc76565358"/>
      <w:bookmarkStart w:id="207" w:name="_Toc87017942"/>
      <w:r>
        <w:lastRenderedPageBreak/>
        <w:t>Risikoanalyse</w:t>
      </w:r>
      <w:bookmarkEnd w:id="203"/>
      <w:bookmarkEnd w:id="204"/>
      <w:bookmarkEnd w:id="205"/>
      <w:bookmarkEnd w:id="206"/>
      <w:bookmarkEnd w:id="207"/>
    </w:p>
    <w:p w14:paraId="383380FC" w14:textId="77777777" w:rsidR="00025A75" w:rsidRDefault="00025A75" w:rsidP="00025A75">
      <w:r>
        <w:t>Die Risikoanalyse in diesem IT-Sicherheitskonzept erfolgt für den Informationsverbund nach dem BSI-Standard 200-3 und beachtet zusätzlich die Anforderungen der KritisV hinsichtlich der zur Verfügung stehendene Risikobehandlungsoptionen.</w:t>
      </w:r>
    </w:p>
    <w:p w14:paraId="2AE80569" w14:textId="77777777" w:rsidR="00025A75" w:rsidRDefault="00025A75" w:rsidP="00025A75">
      <w:r>
        <w:t>Aufgrund der Erfahrungen bei der Durchführung von Risikoanalysen hat es sich nicht bewährt, für die Risikoanalyse einzelne Serverobjekte als Betrachtungsgegenstand anzuführen, da gerade die modellierbaren Komponenten i. d. R. über die Maßnahmen zu den IT-Grundschutzanforderungen bereits gut abgesichert sind. In der Risikoanalyse müssen vielmehr die anwendungsspezifischen bzw. prozessspezifischen Besonderheiten betrachtet werden, die entweder nicht modellierbar sind oder durch die Anforderungen der Bausteine alleine nicht ausreichend abgesichert sind, um den hohen und sehr hohen Schutzbedarf zu erfüllen.</w:t>
      </w:r>
    </w:p>
    <w:p w14:paraId="22245A06" w14:textId="77777777" w:rsidR="00025A75" w:rsidRDefault="00025A75" w:rsidP="00025A75">
      <w:r>
        <w:rPr>
          <w:highlight w:val="yellow"/>
        </w:rPr>
        <w:t xml:space="preserve">Daher wird als Betrachtungsgegenstand für die Risikoanalyse </w:t>
      </w:r>
      <w:r>
        <w:rPr>
          <w:i/>
          <w:highlight w:val="yellow"/>
        </w:rPr>
        <w:t xml:space="preserve">&lt;Betrachtungsobjekt&gt; </w:t>
      </w:r>
      <w:r>
        <w:rPr>
          <w:highlight w:val="yellow"/>
        </w:rPr>
        <w:t>insgesamt als betrachtetes Objekt zugrunde gelegt. Wo eine differenzierte Betrachtung sinnvoll ist, erfolgt dies durch Aufteilung der betrachteten Gefährdungen auf einzelne Teilprozesse, Teilanwendungen oder Objekte.</w:t>
      </w:r>
    </w:p>
    <w:p w14:paraId="679E5997" w14:textId="77777777" w:rsidR="00025A75" w:rsidRDefault="00025A75" w:rsidP="00025A75">
      <w:r>
        <w:t>Dieses Vorgehen wird durch den BSI-Standard 200-3 explizit zugelassen (Kap. 2, S. 10):</w:t>
      </w:r>
    </w:p>
    <w:p w14:paraId="40DFE5A6" w14:textId="77777777" w:rsidR="00025A75" w:rsidRDefault="00025A75" w:rsidP="00025A75">
      <w:pPr>
        <w:rPr>
          <w:i/>
        </w:rPr>
      </w:pPr>
      <w:r>
        <w:rPr>
          <w:i/>
        </w:rPr>
        <w:t>Bei den betrachteten Zielobjekten muss es sich nicht zwangsläufig um systemorientierte Zielobjekte (z. B. Anwendungen, IT-Systeme oder Räume) handeln. Vielmehr kann die Risikoanalyse auch auf Geschäftsprozessebene durchgeführt werden.</w:t>
      </w:r>
    </w:p>
    <w:p w14:paraId="6879EB71" w14:textId="77777777" w:rsidR="00025A75" w:rsidRDefault="00025A75" w:rsidP="00025A75">
      <w:r>
        <w:t>Grundlage für die Risikoanalyse ist der Katalog „Elementare Gefährdungen“ aus dem IT-Grundschutzkompendium. Dazu wurden die für die betrachtete Anwendung relevanten Gefährdungen aus dem Katalog ausgewählt und für den Anwendungsfall konkretisiert. In der Konkretisierung können aus einer elementaren Gefährdung auch mehrere konkrete Gefährdungen abgeleitet werden.</w:t>
      </w:r>
    </w:p>
    <w:p w14:paraId="284A3B99" w14:textId="77777777" w:rsidR="00025A75" w:rsidRDefault="00025A75" w:rsidP="00025A75">
      <w:r>
        <w:t>Die Betrachtung zu jeder einzelnen Gefährdung erfolgt in tabellarischer Form. Die Darstellung umfasst dabei:</w:t>
      </w:r>
    </w:p>
    <w:p w14:paraId="42DD257D" w14:textId="77777777" w:rsidR="00025A75" w:rsidRDefault="00025A75" w:rsidP="00025A75">
      <w:pPr>
        <w:pStyle w:val="Listenabsatz"/>
        <w:numPr>
          <w:ilvl w:val="0"/>
          <w:numId w:val="6"/>
        </w:numPr>
        <w:contextualSpacing w:val="0"/>
      </w:pPr>
      <w:r>
        <w:t>eine Beschreibung der konkreten Gefährdung</w:t>
      </w:r>
    </w:p>
    <w:p w14:paraId="38F3FC22" w14:textId="77777777" w:rsidR="00025A75" w:rsidRDefault="00025A75" w:rsidP="00025A75">
      <w:pPr>
        <w:pStyle w:val="Listenabsatz"/>
        <w:numPr>
          <w:ilvl w:val="0"/>
          <w:numId w:val="6"/>
        </w:numPr>
        <w:contextualSpacing w:val="0"/>
      </w:pPr>
      <w:r>
        <w:t>eine Beschreibung der gegen die Gefährdung wirkenden Maßnahmen</w:t>
      </w:r>
    </w:p>
    <w:p w14:paraId="031C8863" w14:textId="77777777" w:rsidR="00025A75" w:rsidRDefault="00025A75" w:rsidP="00025A75">
      <w:pPr>
        <w:pStyle w:val="Listenabsatz"/>
        <w:numPr>
          <w:ilvl w:val="0"/>
          <w:numId w:val="6"/>
        </w:numPr>
        <w:contextualSpacing w:val="0"/>
      </w:pPr>
      <w:r>
        <w:t>eine Beschreibung des verbleibenden Risikos</w:t>
      </w:r>
    </w:p>
    <w:p w14:paraId="78A8DDE2" w14:textId="77777777" w:rsidR="00025A75" w:rsidRDefault="00025A75" w:rsidP="00025A75">
      <w:pPr>
        <w:pStyle w:val="Listenabsatz"/>
        <w:numPr>
          <w:ilvl w:val="0"/>
          <w:numId w:val="6"/>
        </w:numPr>
        <w:contextualSpacing w:val="0"/>
      </w:pPr>
      <w:r>
        <w:t>eine Bewertung der Eintrittswahrscheinlichkeit</w:t>
      </w:r>
    </w:p>
    <w:p w14:paraId="01550F7C" w14:textId="77777777" w:rsidR="00025A75" w:rsidRDefault="00025A75" w:rsidP="00025A75">
      <w:pPr>
        <w:pStyle w:val="Listenabsatz"/>
        <w:numPr>
          <w:ilvl w:val="0"/>
          <w:numId w:val="6"/>
        </w:numPr>
        <w:contextualSpacing w:val="0"/>
      </w:pPr>
      <w:r>
        <w:t>eine Bewertung der Auswirkungen</w:t>
      </w:r>
    </w:p>
    <w:p w14:paraId="373FAD23" w14:textId="77777777" w:rsidR="00025A75" w:rsidRDefault="00025A75" w:rsidP="00025A75">
      <w:pPr>
        <w:pStyle w:val="Listenabsatz"/>
        <w:numPr>
          <w:ilvl w:val="0"/>
          <w:numId w:val="6"/>
        </w:numPr>
        <w:contextualSpacing w:val="0"/>
      </w:pPr>
      <w:r>
        <w:t>eine Bewertung des Risikos</w:t>
      </w:r>
    </w:p>
    <w:p w14:paraId="20E1EE2F" w14:textId="77777777" w:rsidR="00025A75" w:rsidRDefault="00025A75" w:rsidP="00025A75">
      <w:pPr>
        <w:pStyle w:val="Listenabsatz"/>
        <w:numPr>
          <w:ilvl w:val="0"/>
          <w:numId w:val="6"/>
        </w:numPr>
        <w:contextualSpacing w:val="0"/>
      </w:pPr>
      <w:r>
        <w:t>sofern erforderlich Benennung/Beschreibung von mitigierenden Maßnahmen</w:t>
      </w:r>
    </w:p>
    <w:p w14:paraId="167B578B" w14:textId="77777777" w:rsidR="00025A75" w:rsidRDefault="00025A75" w:rsidP="00025A75"/>
    <w:p w14:paraId="14DA3A81" w14:textId="77777777" w:rsidR="00025A75" w:rsidRDefault="00025A75" w:rsidP="00025A75">
      <w:r>
        <w:t>Die Kategorien für die Bewertung wurden bewusst einfach gehalten, um die Risikoanalyse überschaubar zu halten. Für die meisten IT-bezogenen Risiken ist eine genauere Bewertung in der Praxis ohnehin mit sehr großen Unsicherheiten verbunden. Die Bewertungsskalen sind:</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7"/>
        <w:gridCol w:w="5245"/>
      </w:tblGrid>
      <w:tr w:rsidR="00025A75" w14:paraId="3497D222" w14:textId="77777777" w:rsidTr="00CE35C3">
        <w:trPr>
          <w:trHeight w:val="454"/>
          <w:tblHeader/>
        </w:trPr>
        <w:tc>
          <w:tcPr>
            <w:tcW w:w="4077" w:type="dxa"/>
            <w:shd w:val="clear" w:color="auto" w:fill="BFBFBF"/>
            <w:vAlign w:val="center"/>
          </w:tcPr>
          <w:p w14:paraId="13031386" w14:textId="77777777" w:rsidR="00025A75" w:rsidRDefault="00025A75" w:rsidP="00461FB4">
            <w:pPr>
              <w:pStyle w:val="Tabellenkopf"/>
            </w:pPr>
            <w:r>
              <w:lastRenderedPageBreak/>
              <w:t>Bewertung von Eintrittswahrscheinlichkeiten</w:t>
            </w:r>
          </w:p>
        </w:tc>
        <w:tc>
          <w:tcPr>
            <w:tcW w:w="5245" w:type="dxa"/>
            <w:shd w:val="clear" w:color="auto" w:fill="BFBFBF"/>
            <w:vAlign w:val="center"/>
          </w:tcPr>
          <w:p w14:paraId="7810B90B" w14:textId="77777777" w:rsidR="00025A75" w:rsidRDefault="00025A75" w:rsidP="00461FB4">
            <w:pPr>
              <w:pStyle w:val="Tabellenkopf"/>
            </w:pPr>
            <w:r>
              <w:t>Bedeutung</w:t>
            </w:r>
          </w:p>
        </w:tc>
      </w:tr>
      <w:tr w:rsidR="00025A75" w14:paraId="5CE846D7" w14:textId="77777777" w:rsidTr="00CE35C3">
        <w:trPr>
          <w:trHeight w:val="454"/>
        </w:trPr>
        <w:tc>
          <w:tcPr>
            <w:tcW w:w="4077" w:type="dxa"/>
            <w:vAlign w:val="center"/>
          </w:tcPr>
          <w:p w14:paraId="3F6534FF" w14:textId="77777777" w:rsidR="00025A75" w:rsidRDefault="00025A75" w:rsidP="00461FB4">
            <w:pPr>
              <w:pStyle w:val="Tabelleninhalt"/>
            </w:pPr>
            <w:r>
              <w:t>auszuschließen/unwahrscheinlich</w:t>
            </w:r>
          </w:p>
        </w:tc>
        <w:tc>
          <w:tcPr>
            <w:tcW w:w="5245" w:type="dxa"/>
            <w:vAlign w:val="center"/>
          </w:tcPr>
          <w:p w14:paraId="28AF01E4" w14:textId="77777777" w:rsidR="00025A75" w:rsidRDefault="00025A75" w:rsidP="00461FB4">
            <w:pPr>
              <w:pStyle w:val="Tabelleninhalt"/>
            </w:pPr>
            <w:r>
              <w:t>Ein Eintritt des Risikos ist entweder auszuschließen oder so unwahrscheinlich, dass damit im Betrieb der Anwendung nicht gerechnet werden muss.</w:t>
            </w:r>
          </w:p>
        </w:tc>
      </w:tr>
      <w:tr w:rsidR="00025A75" w14:paraId="1A3D935A" w14:textId="77777777" w:rsidTr="00CE35C3">
        <w:trPr>
          <w:trHeight w:val="454"/>
        </w:trPr>
        <w:tc>
          <w:tcPr>
            <w:tcW w:w="4077" w:type="dxa"/>
            <w:vAlign w:val="center"/>
          </w:tcPr>
          <w:p w14:paraId="55F29D17" w14:textId="77777777" w:rsidR="00025A75" w:rsidRDefault="00025A75" w:rsidP="00461FB4">
            <w:pPr>
              <w:pStyle w:val="Tabelleninhalt"/>
            </w:pPr>
            <w:r>
              <w:t>nicht auszuschließen/wahrscheinlich</w:t>
            </w:r>
          </w:p>
        </w:tc>
        <w:tc>
          <w:tcPr>
            <w:tcW w:w="5245" w:type="dxa"/>
            <w:vAlign w:val="center"/>
          </w:tcPr>
          <w:p w14:paraId="57816647" w14:textId="77777777" w:rsidR="00025A75" w:rsidRDefault="00025A75" w:rsidP="00461FB4">
            <w:pPr>
              <w:pStyle w:val="Tabelleninhalt"/>
            </w:pPr>
            <w:r>
              <w:t>Mit dem Eintreten des Risikos muss realistisch gerechnet werden.</w:t>
            </w:r>
          </w:p>
        </w:tc>
      </w:tr>
    </w:tbl>
    <w:p w14:paraId="474AAA34" w14:textId="78BFB1A9" w:rsidR="00025A75" w:rsidRDefault="00025A75" w:rsidP="00025A75">
      <w:pPr>
        <w:pStyle w:val="Beschriftung"/>
      </w:pPr>
      <w:bookmarkStart w:id="208" w:name="_Toc76565412"/>
      <w:bookmarkStart w:id="209" w:name="_Toc87018018"/>
      <w:r>
        <w:t xml:space="preserve">Tabelle </w:t>
      </w:r>
      <w:r>
        <w:fldChar w:fldCharType="begin"/>
      </w:r>
      <w:r>
        <w:instrText xml:space="preserve"> SEQ Tabelle \* ARABIC </w:instrText>
      </w:r>
      <w:r>
        <w:fldChar w:fldCharType="separate"/>
      </w:r>
      <w:r w:rsidR="005942F3">
        <w:t>16</w:t>
      </w:r>
      <w:r>
        <w:fldChar w:fldCharType="end"/>
      </w:r>
      <w:r>
        <w:t>: Risikoanalyse - Bewertung von Eintrittswahrscheinlichkeiten</w:t>
      </w:r>
      <w:bookmarkEnd w:id="208"/>
      <w:bookmarkEnd w:id="209"/>
    </w:p>
    <w:p w14:paraId="167063CF" w14:textId="77777777" w:rsidR="00025A75" w:rsidRDefault="00025A75" w:rsidP="00025A7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7"/>
        <w:gridCol w:w="5245"/>
      </w:tblGrid>
      <w:tr w:rsidR="00025A75" w14:paraId="06221D80" w14:textId="77777777" w:rsidTr="00CE35C3">
        <w:trPr>
          <w:trHeight w:val="454"/>
          <w:tblHeader/>
        </w:trPr>
        <w:tc>
          <w:tcPr>
            <w:tcW w:w="4077" w:type="dxa"/>
            <w:shd w:val="clear" w:color="auto" w:fill="BFBFBF"/>
            <w:vAlign w:val="center"/>
          </w:tcPr>
          <w:p w14:paraId="70B1CAA6" w14:textId="77777777" w:rsidR="00025A75" w:rsidRDefault="00025A75" w:rsidP="00461FB4">
            <w:pPr>
              <w:pStyle w:val="Tabellenkopf"/>
            </w:pPr>
            <w:r>
              <w:t>Bewertung von Auswirkungen</w:t>
            </w:r>
          </w:p>
        </w:tc>
        <w:tc>
          <w:tcPr>
            <w:tcW w:w="5245" w:type="dxa"/>
            <w:shd w:val="clear" w:color="auto" w:fill="BFBFBF"/>
            <w:vAlign w:val="center"/>
          </w:tcPr>
          <w:p w14:paraId="6FB822F6" w14:textId="77777777" w:rsidR="00025A75" w:rsidRDefault="00025A75" w:rsidP="00461FB4">
            <w:pPr>
              <w:pStyle w:val="Tabellenkopf"/>
            </w:pPr>
            <w:r>
              <w:t>Bedeutung</w:t>
            </w:r>
          </w:p>
        </w:tc>
      </w:tr>
      <w:tr w:rsidR="00025A75" w14:paraId="4821C4C8" w14:textId="77777777" w:rsidTr="00CE35C3">
        <w:trPr>
          <w:trHeight w:val="454"/>
        </w:trPr>
        <w:tc>
          <w:tcPr>
            <w:tcW w:w="4077" w:type="dxa"/>
            <w:vAlign w:val="center"/>
          </w:tcPr>
          <w:p w14:paraId="65D25ACA" w14:textId="77777777" w:rsidR="00025A75" w:rsidRDefault="00025A75" w:rsidP="00461FB4">
            <w:pPr>
              <w:pStyle w:val="Tabelleninhalt"/>
            </w:pPr>
            <w:r>
              <w:t>vernachlässigbar/gering</w:t>
            </w:r>
          </w:p>
        </w:tc>
        <w:tc>
          <w:tcPr>
            <w:tcW w:w="5245" w:type="dxa"/>
            <w:vAlign w:val="center"/>
          </w:tcPr>
          <w:p w14:paraId="51F1E66D" w14:textId="77777777" w:rsidR="00025A75" w:rsidRDefault="00025A75" w:rsidP="00461FB4">
            <w:pPr>
              <w:pStyle w:val="Tabelleninhalt"/>
            </w:pPr>
            <w:r>
              <w:t>Aus dem Eintritt des Risikos entsteht kein Schaden, oder der resultierende Schaden ist so gering, dass er zusätzliche Aufwände für die Risikobehandlung nicht rechtfertigt.</w:t>
            </w:r>
          </w:p>
        </w:tc>
      </w:tr>
      <w:tr w:rsidR="00025A75" w14:paraId="415C22A9" w14:textId="77777777" w:rsidTr="00CE35C3">
        <w:trPr>
          <w:trHeight w:val="454"/>
        </w:trPr>
        <w:tc>
          <w:tcPr>
            <w:tcW w:w="4077" w:type="dxa"/>
            <w:vAlign w:val="center"/>
          </w:tcPr>
          <w:p w14:paraId="5286F6AF" w14:textId="77777777" w:rsidR="00025A75" w:rsidRDefault="00025A75" w:rsidP="00461FB4">
            <w:pPr>
              <w:pStyle w:val="Tabelleninhalt"/>
            </w:pPr>
            <w:r>
              <w:t>erheblich</w:t>
            </w:r>
          </w:p>
        </w:tc>
        <w:tc>
          <w:tcPr>
            <w:tcW w:w="5245" w:type="dxa"/>
            <w:vAlign w:val="center"/>
          </w:tcPr>
          <w:p w14:paraId="1EB28319" w14:textId="77777777" w:rsidR="00025A75" w:rsidRDefault="00025A75" w:rsidP="00461FB4">
            <w:pPr>
              <w:pStyle w:val="Tabelleninhalt"/>
            </w:pPr>
            <w:r>
              <w:t xml:space="preserve">Der Eintritt des Risikos hat beträchtliche Auswirkungen. Ein Eintritt des Risikos ist durch eine geeignete Risikobehandlung zu verhindern. </w:t>
            </w:r>
          </w:p>
        </w:tc>
      </w:tr>
    </w:tbl>
    <w:p w14:paraId="06AA794D" w14:textId="539B1E96" w:rsidR="00025A75" w:rsidRDefault="00025A75" w:rsidP="00025A75">
      <w:pPr>
        <w:pStyle w:val="Beschriftung"/>
      </w:pPr>
      <w:bookmarkStart w:id="210" w:name="_Toc76565413"/>
      <w:bookmarkStart w:id="211" w:name="_Toc87018019"/>
      <w:r>
        <w:t xml:space="preserve">Tabelle </w:t>
      </w:r>
      <w:r>
        <w:fldChar w:fldCharType="begin"/>
      </w:r>
      <w:r>
        <w:instrText xml:space="preserve"> SEQ Tabelle \* ARABIC </w:instrText>
      </w:r>
      <w:r>
        <w:fldChar w:fldCharType="separate"/>
      </w:r>
      <w:r w:rsidR="005942F3">
        <w:t>17</w:t>
      </w:r>
      <w:r>
        <w:fldChar w:fldCharType="end"/>
      </w:r>
      <w:r>
        <w:t>: Risikoanalyse - Bewertung von Auswirkungen</w:t>
      </w:r>
      <w:bookmarkEnd w:id="210"/>
      <w:bookmarkEnd w:id="211"/>
    </w:p>
    <w:p w14:paraId="54FC3286" w14:textId="77777777" w:rsidR="00025A75" w:rsidRDefault="00025A75" w:rsidP="00025A7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7"/>
        <w:gridCol w:w="5245"/>
      </w:tblGrid>
      <w:tr w:rsidR="00025A75" w14:paraId="0299600E" w14:textId="77777777" w:rsidTr="00CE35C3">
        <w:trPr>
          <w:trHeight w:val="454"/>
          <w:tblHeader/>
        </w:trPr>
        <w:tc>
          <w:tcPr>
            <w:tcW w:w="4077" w:type="dxa"/>
            <w:shd w:val="clear" w:color="auto" w:fill="BFBFBF"/>
            <w:vAlign w:val="center"/>
          </w:tcPr>
          <w:p w14:paraId="6A2B1751" w14:textId="77777777" w:rsidR="00025A75" w:rsidRDefault="00025A75" w:rsidP="00461FB4">
            <w:pPr>
              <w:pStyle w:val="Tabellenkopf"/>
            </w:pPr>
            <w:r>
              <w:t>Bewertung von Risiken</w:t>
            </w:r>
          </w:p>
        </w:tc>
        <w:tc>
          <w:tcPr>
            <w:tcW w:w="5245" w:type="dxa"/>
            <w:shd w:val="clear" w:color="auto" w:fill="BFBFBF"/>
            <w:vAlign w:val="center"/>
          </w:tcPr>
          <w:p w14:paraId="122A7A10" w14:textId="77777777" w:rsidR="00025A75" w:rsidRDefault="00025A75" w:rsidP="00461FB4">
            <w:pPr>
              <w:pStyle w:val="Tabellenkopf"/>
            </w:pPr>
            <w:r>
              <w:t>Bedeutung</w:t>
            </w:r>
          </w:p>
        </w:tc>
      </w:tr>
      <w:tr w:rsidR="00025A75" w14:paraId="36453CA2" w14:textId="77777777" w:rsidTr="00CE35C3">
        <w:trPr>
          <w:trHeight w:val="454"/>
        </w:trPr>
        <w:tc>
          <w:tcPr>
            <w:tcW w:w="4077" w:type="dxa"/>
            <w:vAlign w:val="center"/>
          </w:tcPr>
          <w:p w14:paraId="51069AF4" w14:textId="77777777" w:rsidR="00025A75" w:rsidRDefault="00025A75" w:rsidP="00461FB4">
            <w:pPr>
              <w:pStyle w:val="Tabelleninhalt"/>
            </w:pPr>
            <w:r>
              <w:t>tragbar</w:t>
            </w:r>
          </w:p>
        </w:tc>
        <w:tc>
          <w:tcPr>
            <w:tcW w:w="5245" w:type="dxa"/>
            <w:vAlign w:val="center"/>
          </w:tcPr>
          <w:p w14:paraId="05736062" w14:textId="77777777" w:rsidR="00025A75" w:rsidRDefault="00025A75" w:rsidP="00461FB4">
            <w:pPr>
              <w:pStyle w:val="Tabelleninhalt"/>
            </w:pPr>
            <w:r>
              <w:t>Das Risiko liegt im Rahmen der für einen IT-Betrieb unvermeidlichen Basisrisiken. Es erfordert keine Maßnahmen zur Risikobehandlung.</w:t>
            </w:r>
          </w:p>
        </w:tc>
      </w:tr>
      <w:tr w:rsidR="00025A75" w14:paraId="5F54C471" w14:textId="77777777" w:rsidTr="00CE35C3">
        <w:trPr>
          <w:trHeight w:val="454"/>
        </w:trPr>
        <w:tc>
          <w:tcPr>
            <w:tcW w:w="4077" w:type="dxa"/>
            <w:vAlign w:val="center"/>
          </w:tcPr>
          <w:p w14:paraId="1933F310" w14:textId="77777777" w:rsidR="00025A75" w:rsidRDefault="00025A75" w:rsidP="00461FB4">
            <w:pPr>
              <w:pStyle w:val="Tabelleninhalt"/>
            </w:pPr>
            <w:r>
              <w:t>untragbar</w:t>
            </w:r>
          </w:p>
        </w:tc>
        <w:tc>
          <w:tcPr>
            <w:tcW w:w="5245" w:type="dxa"/>
            <w:vAlign w:val="center"/>
          </w:tcPr>
          <w:p w14:paraId="790068FA" w14:textId="77777777" w:rsidR="00025A75" w:rsidRDefault="00025A75" w:rsidP="00461FB4">
            <w:pPr>
              <w:pStyle w:val="Tabelleninhalt"/>
            </w:pPr>
            <w:r>
              <w:t>Das Risiko geht über die für einen IT-Betrieb unvermeidlichen Basisrisiken hinaus und erfordert eine geeignete Risikobehandlung.</w:t>
            </w:r>
          </w:p>
          <w:p w14:paraId="1FC8398E" w14:textId="77777777" w:rsidR="00025A75" w:rsidRDefault="00025A75" w:rsidP="00461FB4">
            <w:pPr>
              <w:pStyle w:val="Tabelleninhalt"/>
            </w:pPr>
            <w:r>
              <w:t>Risiken werden als untragbar bewertet, wenn ihre Eintrittswahrscheinlichkeit „nicht auszuschließen/wahrscheinlich“ und ihre Auswirkungen „erheblich“ sind.</w:t>
            </w:r>
          </w:p>
        </w:tc>
      </w:tr>
    </w:tbl>
    <w:p w14:paraId="5201044F" w14:textId="523159A3" w:rsidR="00025A75" w:rsidRDefault="00025A75" w:rsidP="00025A75">
      <w:pPr>
        <w:pStyle w:val="Beschriftung"/>
      </w:pPr>
      <w:bookmarkStart w:id="212" w:name="_Toc76565414"/>
      <w:bookmarkStart w:id="213" w:name="_Toc87018020"/>
      <w:r>
        <w:t xml:space="preserve">Tabelle </w:t>
      </w:r>
      <w:r>
        <w:fldChar w:fldCharType="begin"/>
      </w:r>
      <w:r>
        <w:instrText xml:space="preserve"> SEQ Tabelle \* ARABIC </w:instrText>
      </w:r>
      <w:r>
        <w:fldChar w:fldCharType="separate"/>
      </w:r>
      <w:r w:rsidR="005942F3">
        <w:t>18</w:t>
      </w:r>
      <w:r>
        <w:fldChar w:fldCharType="end"/>
      </w:r>
      <w:r>
        <w:t>: Risikoanalyse - Bewertung von Risiken</w:t>
      </w:r>
      <w:bookmarkEnd w:id="212"/>
      <w:bookmarkEnd w:id="213"/>
    </w:p>
    <w:p w14:paraId="0C0F1BB3" w14:textId="2E2E14AA" w:rsidR="00025A75" w:rsidRDefault="00025A75" w:rsidP="00025A75">
      <w:r>
        <w:t xml:space="preserve">Für die Behandlung offener Risiken wird einerseits auf die noch </w:t>
      </w:r>
      <w:r>
        <w:rPr>
          <w:b/>
        </w:rPr>
        <w:t>offenen Grundschutzmaßnahmen</w:t>
      </w:r>
      <w:r>
        <w:t xml:space="preserve"> aus Abschnitt </w:t>
      </w:r>
      <w:r>
        <w:fldChar w:fldCharType="begin"/>
      </w:r>
      <w:r>
        <w:instrText xml:space="preserve"> REF _Ref500424540 \r \h  \* MERGEFORMAT </w:instrText>
      </w:r>
      <w:r>
        <w:fldChar w:fldCharType="separate"/>
      </w:r>
      <w:r w:rsidR="005942F3">
        <w:t>5.2</w:t>
      </w:r>
      <w:r>
        <w:fldChar w:fldCharType="end"/>
      </w:r>
      <w:r>
        <w:t xml:space="preserve"> verwiesen („</w:t>
      </w:r>
      <w:r>
        <w:rPr>
          <w:b/>
          <w:bCs/>
        </w:rPr>
        <w:t>o</w:t>
      </w:r>
      <w:r>
        <w:rPr>
          <w:b/>
        </w:rPr>
        <w:t>GM S.N</w:t>
      </w:r>
      <w:r>
        <w:t>“), sofern diese ausreichen, um das Risiko geeignet zu behandeln.</w:t>
      </w:r>
    </w:p>
    <w:p w14:paraId="3AA66311" w14:textId="77777777" w:rsidR="00025A75" w:rsidRDefault="00025A75" w:rsidP="00025A75">
      <w:pPr>
        <w:rPr>
          <w:b/>
        </w:rPr>
      </w:pPr>
      <w:r>
        <w:rPr>
          <w:b/>
        </w:rPr>
        <w:t>ZM [Schicht].[Nr.]</w:t>
      </w:r>
    </w:p>
    <w:p w14:paraId="1C335021" w14:textId="77777777" w:rsidR="00025A75" w:rsidRDefault="00025A75" w:rsidP="00025A75">
      <w:r>
        <w:t>Dabei bezeichnet [Schicht] die entsprechende Themengruppe und [Nr.] eine fortlaufende Nummer pro Schicht. Die Schichten sind:</w:t>
      </w:r>
    </w:p>
    <w:p w14:paraId="7795CA5E" w14:textId="77777777" w:rsidR="00025A75" w:rsidRDefault="00025A75" w:rsidP="00025A75">
      <w:pPr>
        <w:pStyle w:val="Listenabsatz"/>
        <w:numPr>
          <w:ilvl w:val="0"/>
          <w:numId w:val="7"/>
        </w:numPr>
        <w:jc w:val="both"/>
      </w:pPr>
      <w:r>
        <w:t>01 -ISMS</w:t>
      </w:r>
    </w:p>
    <w:p w14:paraId="488163D2" w14:textId="77777777" w:rsidR="00025A75" w:rsidRDefault="00025A75" w:rsidP="00025A75">
      <w:pPr>
        <w:pStyle w:val="Listenabsatz"/>
        <w:numPr>
          <w:ilvl w:val="0"/>
          <w:numId w:val="7"/>
        </w:numPr>
      </w:pPr>
      <w:r>
        <w:t>02 – ORP</w:t>
      </w:r>
    </w:p>
    <w:p w14:paraId="26DF49E1" w14:textId="77777777" w:rsidR="00025A75" w:rsidRDefault="00025A75" w:rsidP="00025A75">
      <w:pPr>
        <w:pStyle w:val="Listenabsatz"/>
        <w:numPr>
          <w:ilvl w:val="0"/>
          <w:numId w:val="7"/>
        </w:numPr>
      </w:pPr>
      <w:r>
        <w:t>03 – CON</w:t>
      </w:r>
    </w:p>
    <w:p w14:paraId="5F22075E" w14:textId="77777777" w:rsidR="00025A75" w:rsidRDefault="00025A75" w:rsidP="00025A75">
      <w:pPr>
        <w:pStyle w:val="Listenabsatz"/>
        <w:numPr>
          <w:ilvl w:val="0"/>
          <w:numId w:val="7"/>
        </w:numPr>
      </w:pPr>
      <w:r>
        <w:t>04 – OPS</w:t>
      </w:r>
    </w:p>
    <w:p w14:paraId="378177B1" w14:textId="77777777" w:rsidR="00025A75" w:rsidRDefault="00025A75" w:rsidP="00025A75">
      <w:pPr>
        <w:pStyle w:val="Listenabsatz"/>
        <w:numPr>
          <w:ilvl w:val="0"/>
          <w:numId w:val="7"/>
        </w:numPr>
      </w:pPr>
      <w:r>
        <w:t>05 – DER</w:t>
      </w:r>
    </w:p>
    <w:p w14:paraId="7CD99345" w14:textId="77777777" w:rsidR="00025A75" w:rsidRDefault="00025A75" w:rsidP="00025A75">
      <w:pPr>
        <w:pStyle w:val="Listenabsatz"/>
        <w:numPr>
          <w:ilvl w:val="0"/>
          <w:numId w:val="7"/>
        </w:numPr>
      </w:pPr>
      <w:r>
        <w:t>06 – APP</w:t>
      </w:r>
    </w:p>
    <w:p w14:paraId="41F3B354" w14:textId="77777777" w:rsidR="00025A75" w:rsidRDefault="00025A75" w:rsidP="00025A75">
      <w:pPr>
        <w:pStyle w:val="Listenabsatz"/>
        <w:numPr>
          <w:ilvl w:val="0"/>
          <w:numId w:val="7"/>
        </w:numPr>
      </w:pPr>
      <w:r>
        <w:t>07 – SYS</w:t>
      </w:r>
    </w:p>
    <w:p w14:paraId="3D3381B2" w14:textId="77777777" w:rsidR="00025A75" w:rsidRDefault="00025A75" w:rsidP="00025A75">
      <w:pPr>
        <w:pStyle w:val="Listenabsatz"/>
        <w:numPr>
          <w:ilvl w:val="0"/>
          <w:numId w:val="7"/>
        </w:numPr>
      </w:pPr>
      <w:r>
        <w:t>08 – IND</w:t>
      </w:r>
    </w:p>
    <w:p w14:paraId="7C035DE1" w14:textId="77777777" w:rsidR="00025A75" w:rsidRDefault="00025A75" w:rsidP="00025A75">
      <w:pPr>
        <w:pStyle w:val="Listenabsatz"/>
        <w:numPr>
          <w:ilvl w:val="0"/>
          <w:numId w:val="7"/>
        </w:numPr>
      </w:pPr>
      <w:r>
        <w:t>09 – NET</w:t>
      </w:r>
    </w:p>
    <w:p w14:paraId="2835873D" w14:textId="77777777" w:rsidR="00025A75" w:rsidRDefault="00025A75" w:rsidP="00025A75">
      <w:pPr>
        <w:pStyle w:val="Listenabsatz"/>
        <w:numPr>
          <w:ilvl w:val="0"/>
          <w:numId w:val="7"/>
        </w:numPr>
      </w:pPr>
      <w:r>
        <w:t>10 – INF</w:t>
      </w:r>
    </w:p>
    <w:p w14:paraId="2891E470" w14:textId="77777777" w:rsidR="00025A75" w:rsidRDefault="00025A75" w:rsidP="00056A81">
      <w:pPr>
        <w:pStyle w:val="berschrift2"/>
      </w:pPr>
      <w:bookmarkStart w:id="214" w:name="_Toc502992862"/>
      <w:bookmarkStart w:id="215" w:name="_Toc517439262"/>
      <w:bookmarkStart w:id="216" w:name="_Toc529178274"/>
      <w:bookmarkStart w:id="217" w:name="_Toc76565359"/>
      <w:bookmarkStart w:id="218" w:name="_Toc87017943"/>
      <w:r>
        <w:t>&lt;Betrachtungsobjekt&gt;</w:t>
      </w:r>
      <w:bookmarkEnd w:id="214"/>
      <w:bookmarkEnd w:id="215"/>
      <w:bookmarkEnd w:id="216"/>
      <w:bookmarkEnd w:id="217"/>
      <w:bookmarkEnd w:id="218"/>
    </w:p>
    <w:p w14:paraId="7FF555C7" w14:textId="77777777" w:rsidR="00025A75" w:rsidRDefault="00025A75" w:rsidP="006142DA">
      <w:pPr>
        <w:pStyle w:val="berschrift3ohne"/>
      </w:pPr>
      <w:bookmarkStart w:id="219" w:name="_Toc502992863"/>
      <w:bookmarkStart w:id="220" w:name="_Toc517439263"/>
      <w:bookmarkStart w:id="221" w:name="_Toc529178275"/>
      <w:bookmarkStart w:id="222" w:name="_Toc76565360"/>
      <w:bookmarkStart w:id="223" w:name="_Toc87017944"/>
      <w:r>
        <w:lastRenderedPageBreak/>
        <w:t>G 0.1</w:t>
      </w:r>
      <w:r>
        <w:tab/>
        <w:t>Feuer</w:t>
      </w:r>
      <w:bookmarkEnd w:id="219"/>
      <w:bookmarkEnd w:id="220"/>
      <w:bookmarkEnd w:id="221"/>
      <w:bookmarkEnd w:id="222"/>
      <w:bookmarkEnd w:id="223"/>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025A75" w14:paraId="7E94FB7F" w14:textId="77777777" w:rsidTr="00CE35C3">
        <w:trPr>
          <w:trHeight w:val="567"/>
        </w:trPr>
        <w:tc>
          <w:tcPr>
            <w:tcW w:w="1609" w:type="dxa"/>
            <w:shd w:val="clear" w:color="auto" w:fill="BFBFBF"/>
            <w:vAlign w:val="center"/>
          </w:tcPr>
          <w:p w14:paraId="01E8C33C" w14:textId="77777777" w:rsidR="00025A75" w:rsidRDefault="00025A75" w:rsidP="005C072A">
            <w:pPr>
              <w:pStyle w:val="Tabellenkopf"/>
            </w:pPr>
            <w:r>
              <w:t>Beschreibung</w:t>
            </w:r>
          </w:p>
        </w:tc>
        <w:tc>
          <w:tcPr>
            <w:tcW w:w="7713" w:type="dxa"/>
            <w:gridSpan w:val="4"/>
            <w:vAlign w:val="center"/>
          </w:tcPr>
          <w:p w14:paraId="599685B9" w14:textId="46252E15" w:rsidR="00025A75" w:rsidRDefault="00025A75" w:rsidP="005C072A">
            <w:pPr>
              <w:pStyle w:val="Tabelleninhalt"/>
            </w:pPr>
            <w:r>
              <w:t>&lt;kurze präzise Beschreibung der Gefährdung unter Berücksichtigung des Betrachtungsobjektes&gt;</w:t>
            </w:r>
          </w:p>
        </w:tc>
      </w:tr>
      <w:tr w:rsidR="00025A75" w14:paraId="6DE7DB79" w14:textId="77777777" w:rsidTr="00CE35C3">
        <w:trPr>
          <w:trHeight w:val="567"/>
        </w:trPr>
        <w:tc>
          <w:tcPr>
            <w:tcW w:w="1609" w:type="dxa"/>
            <w:shd w:val="clear" w:color="auto" w:fill="BFBFBF"/>
            <w:vAlign w:val="center"/>
          </w:tcPr>
          <w:p w14:paraId="3481408E" w14:textId="77777777" w:rsidR="00025A75" w:rsidRDefault="00025A75" w:rsidP="005C072A">
            <w:pPr>
              <w:pStyle w:val="Tabellenkopf"/>
            </w:pPr>
            <w:r>
              <w:t xml:space="preserve">Vorhandene </w:t>
            </w:r>
            <w:r>
              <w:br/>
              <w:t>Maßnahmen</w:t>
            </w:r>
          </w:p>
        </w:tc>
        <w:tc>
          <w:tcPr>
            <w:tcW w:w="7713" w:type="dxa"/>
            <w:gridSpan w:val="4"/>
            <w:vAlign w:val="center"/>
          </w:tcPr>
          <w:p w14:paraId="5D966685" w14:textId="77777777" w:rsidR="00025A75" w:rsidRDefault="00025A75" w:rsidP="005C072A">
            <w:pPr>
              <w:pStyle w:val="Tabelleninhalt"/>
            </w:pPr>
            <w:r>
              <w:t>&lt;Aufzählung bzw. kurze Beschreibung der vorhandenen Maßnahmen&gt;</w:t>
            </w:r>
          </w:p>
        </w:tc>
      </w:tr>
      <w:tr w:rsidR="00025A75" w14:paraId="1B64C05C" w14:textId="77777777" w:rsidTr="00CE35C3">
        <w:trPr>
          <w:trHeight w:val="567"/>
        </w:trPr>
        <w:tc>
          <w:tcPr>
            <w:tcW w:w="1609" w:type="dxa"/>
            <w:vMerge w:val="restart"/>
            <w:shd w:val="clear" w:color="auto" w:fill="BFBFBF"/>
            <w:vAlign w:val="center"/>
          </w:tcPr>
          <w:p w14:paraId="72DBA505" w14:textId="77777777" w:rsidR="00025A75" w:rsidRDefault="00025A75" w:rsidP="005C072A">
            <w:pPr>
              <w:pStyle w:val="Tabellenkopf"/>
            </w:pPr>
            <w:r>
              <w:t>Verbleibendes</w:t>
            </w:r>
            <w:r>
              <w:br/>
              <w:t>Risiko</w:t>
            </w:r>
          </w:p>
        </w:tc>
        <w:tc>
          <w:tcPr>
            <w:tcW w:w="1796" w:type="dxa"/>
            <w:gridSpan w:val="2"/>
            <w:shd w:val="clear" w:color="auto" w:fill="BFBFBF" w:themeFill="background1" w:themeFillShade="BF"/>
            <w:vAlign w:val="center"/>
          </w:tcPr>
          <w:p w14:paraId="6F569897" w14:textId="77777777" w:rsidR="00025A75" w:rsidRDefault="00025A75" w:rsidP="005C072A">
            <w:pPr>
              <w:pStyle w:val="Tabellenkopf"/>
            </w:pPr>
            <w:r>
              <w:t>Risikobewertung</w:t>
            </w:r>
          </w:p>
        </w:tc>
        <w:tc>
          <w:tcPr>
            <w:tcW w:w="3507" w:type="dxa"/>
            <w:shd w:val="clear" w:color="auto" w:fill="BFBFBF" w:themeFill="background1" w:themeFillShade="BF"/>
            <w:vAlign w:val="center"/>
          </w:tcPr>
          <w:p w14:paraId="6828C8B9" w14:textId="77777777" w:rsidR="00025A75" w:rsidRDefault="00025A75" w:rsidP="005C072A">
            <w:pPr>
              <w:pStyle w:val="Tabellenkopf"/>
            </w:pPr>
            <w:r>
              <w:t>Eintrittswahrscheinlichkeit</w:t>
            </w:r>
          </w:p>
        </w:tc>
        <w:tc>
          <w:tcPr>
            <w:tcW w:w="2410" w:type="dxa"/>
            <w:shd w:val="clear" w:color="auto" w:fill="BFBFBF" w:themeFill="background1" w:themeFillShade="BF"/>
            <w:vAlign w:val="center"/>
          </w:tcPr>
          <w:p w14:paraId="7FA94263" w14:textId="77777777" w:rsidR="00025A75" w:rsidRDefault="00025A75" w:rsidP="005C072A">
            <w:pPr>
              <w:pStyle w:val="Tabellenkopf"/>
            </w:pPr>
            <w:r>
              <w:t>Auswirkungen</w:t>
            </w:r>
          </w:p>
        </w:tc>
      </w:tr>
      <w:tr w:rsidR="00025A75" w14:paraId="3F63E8FF" w14:textId="77777777" w:rsidTr="00CE35C3">
        <w:trPr>
          <w:trHeight w:val="567"/>
        </w:trPr>
        <w:tc>
          <w:tcPr>
            <w:tcW w:w="1609" w:type="dxa"/>
            <w:vMerge/>
            <w:shd w:val="clear" w:color="auto" w:fill="BFBFBF"/>
            <w:vAlign w:val="center"/>
          </w:tcPr>
          <w:p w14:paraId="03344E96" w14:textId="77777777" w:rsidR="00025A75" w:rsidRDefault="00025A75" w:rsidP="005C072A">
            <w:pPr>
              <w:pStyle w:val="Tabellenkopf"/>
            </w:pPr>
          </w:p>
        </w:tc>
        <w:tc>
          <w:tcPr>
            <w:tcW w:w="1796" w:type="dxa"/>
            <w:gridSpan w:val="2"/>
            <w:vAlign w:val="center"/>
          </w:tcPr>
          <w:p w14:paraId="08B776B6" w14:textId="77777777" w:rsidR="00025A75" w:rsidRDefault="00025A75" w:rsidP="005C072A">
            <w:pPr>
              <w:pStyle w:val="Tabelleninhalt"/>
            </w:pPr>
            <w:r>
              <w:rPr>
                <w:color w:val="99CC00"/>
              </w:rPr>
              <w:sym w:font="Wingdings" w:char="F06E"/>
            </w:r>
            <w:r>
              <w:t xml:space="preserve"> tragbar</w:t>
            </w:r>
          </w:p>
          <w:p w14:paraId="0151C9AA" w14:textId="77777777" w:rsidR="00025A75" w:rsidRDefault="00025A75" w:rsidP="005C072A">
            <w:pPr>
              <w:pStyle w:val="Tabelleninhalt"/>
            </w:pPr>
            <w:r>
              <w:rPr>
                <w:color w:val="FF0000"/>
              </w:rPr>
              <w:sym w:font="Wingdings" w:char="F06E"/>
            </w:r>
            <w:r>
              <w:rPr>
                <w:color w:val="FF0000"/>
              </w:rPr>
              <w:t xml:space="preserve"> </w:t>
            </w:r>
            <w:r>
              <w:t>untragbar</w:t>
            </w:r>
          </w:p>
        </w:tc>
        <w:tc>
          <w:tcPr>
            <w:tcW w:w="3507" w:type="dxa"/>
            <w:vAlign w:val="center"/>
          </w:tcPr>
          <w:p w14:paraId="39B222F1" w14:textId="77777777" w:rsidR="00025A75" w:rsidRDefault="00025A75" w:rsidP="005C072A">
            <w:pPr>
              <w:pStyle w:val="Tabelleninhalt"/>
            </w:pPr>
            <w:r>
              <w:rPr>
                <w:color w:val="99CC00"/>
              </w:rPr>
              <w:sym w:font="Wingdings" w:char="F06E"/>
            </w:r>
            <w:r>
              <w:t xml:space="preserve"> auszuschließen/ unwahrscheinlich</w:t>
            </w:r>
          </w:p>
          <w:p w14:paraId="01F337DF" w14:textId="77777777" w:rsidR="00025A75" w:rsidRDefault="00025A75"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6AB32686" w14:textId="77777777" w:rsidR="00025A75" w:rsidRDefault="00025A75" w:rsidP="005C072A">
            <w:pPr>
              <w:pStyle w:val="Tabelleninhalt"/>
            </w:pPr>
            <w:r>
              <w:rPr>
                <w:color w:val="99CC00"/>
              </w:rPr>
              <w:sym w:font="Wingdings" w:char="F06E"/>
            </w:r>
            <w:r>
              <w:t xml:space="preserve"> vernachlässigbar/gering</w:t>
            </w:r>
          </w:p>
          <w:p w14:paraId="75D9CB94" w14:textId="77777777" w:rsidR="00025A75" w:rsidRDefault="00025A75" w:rsidP="005C072A">
            <w:pPr>
              <w:pStyle w:val="Tabelleninhalt"/>
            </w:pPr>
            <w:r>
              <w:rPr>
                <w:color w:val="FF0000"/>
              </w:rPr>
              <w:sym w:font="Wingdings" w:char="F06E"/>
            </w:r>
            <w:r>
              <w:rPr>
                <w:color w:val="99CC00"/>
              </w:rPr>
              <w:t xml:space="preserve"> </w:t>
            </w:r>
            <w:r>
              <w:t>erheblich</w:t>
            </w:r>
          </w:p>
        </w:tc>
      </w:tr>
      <w:tr w:rsidR="00025A75" w14:paraId="426AD5A1" w14:textId="77777777" w:rsidTr="00CE35C3">
        <w:trPr>
          <w:trHeight w:val="567"/>
        </w:trPr>
        <w:tc>
          <w:tcPr>
            <w:tcW w:w="1609" w:type="dxa"/>
            <w:vMerge/>
            <w:shd w:val="clear" w:color="auto" w:fill="BFBFBF"/>
            <w:vAlign w:val="center"/>
          </w:tcPr>
          <w:p w14:paraId="76EE5EC4" w14:textId="77777777" w:rsidR="00025A75" w:rsidRDefault="00025A75" w:rsidP="005C072A">
            <w:pPr>
              <w:pStyle w:val="Tabellenkopf"/>
            </w:pPr>
          </w:p>
        </w:tc>
        <w:tc>
          <w:tcPr>
            <w:tcW w:w="7713" w:type="dxa"/>
            <w:gridSpan w:val="4"/>
            <w:vAlign w:val="center"/>
          </w:tcPr>
          <w:p w14:paraId="31B68721" w14:textId="77777777" w:rsidR="00025A75" w:rsidRDefault="00025A75" w:rsidP="005C072A">
            <w:pPr>
              <w:pStyle w:val="Tabelleninhalt"/>
            </w:pPr>
            <w:r>
              <w:t>&lt;kurze Risikobewertung&gt;</w:t>
            </w:r>
          </w:p>
        </w:tc>
      </w:tr>
      <w:tr w:rsidR="00025A75" w14:paraId="21BC58C5" w14:textId="77777777" w:rsidTr="00CE35C3">
        <w:trPr>
          <w:trHeight w:val="567"/>
        </w:trPr>
        <w:tc>
          <w:tcPr>
            <w:tcW w:w="1609" w:type="dxa"/>
            <w:shd w:val="clear" w:color="auto" w:fill="BFBFBF"/>
            <w:vAlign w:val="center"/>
          </w:tcPr>
          <w:p w14:paraId="179256C2" w14:textId="77777777" w:rsidR="00025A75" w:rsidRDefault="00025A75" w:rsidP="005C072A">
            <w:pPr>
              <w:pStyle w:val="Tabellenkopf"/>
            </w:pPr>
            <w:r>
              <w:t>Risiko</w:t>
            </w:r>
            <w:r>
              <w:softHyphen/>
              <w:t>behandlung</w:t>
            </w:r>
          </w:p>
        </w:tc>
        <w:tc>
          <w:tcPr>
            <w:tcW w:w="1334" w:type="dxa"/>
            <w:vAlign w:val="center"/>
          </w:tcPr>
          <w:p w14:paraId="64171F13" w14:textId="77777777" w:rsidR="00025A75" w:rsidRDefault="00025A75" w:rsidP="005C072A">
            <w:pPr>
              <w:pStyle w:val="Tabelleninhalt"/>
            </w:pPr>
            <w:r>
              <w:t>ZM X.X</w:t>
            </w:r>
          </w:p>
        </w:tc>
        <w:tc>
          <w:tcPr>
            <w:tcW w:w="6379" w:type="dxa"/>
            <w:gridSpan w:val="3"/>
            <w:vAlign w:val="center"/>
          </w:tcPr>
          <w:p w14:paraId="66100A7F" w14:textId="77777777" w:rsidR="00025A75" w:rsidRDefault="00025A75" w:rsidP="005C072A">
            <w:pPr>
              <w:pStyle w:val="Tabelleninhalt"/>
            </w:pPr>
            <w:r>
              <w:t>&lt;Titel&gt;</w:t>
            </w:r>
          </w:p>
          <w:p w14:paraId="106F87E0" w14:textId="77777777" w:rsidR="00025A75" w:rsidRDefault="00025A75" w:rsidP="005C072A">
            <w:pPr>
              <w:pStyle w:val="Tabelleninhalt"/>
            </w:pPr>
            <w:r>
              <w:t>&lt;Beschreibung der Zusatzmaßnahme&gt;</w:t>
            </w:r>
          </w:p>
        </w:tc>
      </w:tr>
    </w:tbl>
    <w:p w14:paraId="51A6407A" w14:textId="77777777" w:rsidR="00025A75" w:rsidRDefault="00025A75" w:rsidP="00025A75"/>
    <w:p w14:paraId="72046A06" w14:textId="77777777" w:rsidR="00025A75" w:rsidRPr="006142DA" w:rsidRDefault="00025A75" w:rsidP="006142DA">
      <w:pPr>
        <w:pStyle w:val="berschrift3ohne"/>
      </w:pPr>
      <w:bookmarkStart w:id="224" w:name="_Toc87017945"/>
      <w:r w:rsidRPr="006142DA">
        <w:t>G 0.2</w:t>
      </w:r>
      <w:r w:rsidRPr="006142DA">
        <w:tab/>
        <w:t>Ungünstige klimatische Bedingungen</w:t>
      </w:r>
      <w:bookmarkEnd w:id="224"/>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28BF5A63" w14:textId="77777777" w:rsidTr="00CE35C3">
        <w:trPr>
          <w:trHeight w:val="567"/>
        </w:trPr>
        <w:tc>
          <w:tcPr>
            <w:tcW w:w="1609" w:type="dxa"/>
            <w:shd w:val="clear" w:color="auto" w:fill="BFBFBF"/>
            <w:vAlign w:val="center"/>
          </w:tcPr>
          <w:p w14:paraId="2B2106E3" w14:textId="77777777" w:rsidR="005E66B1" w:rsidRDefault="005E66B1" w:rsidP="005C072A">
            <w:pPr>
              <w:pStyle w:val="Tabellenkopf"/>
            </w:pPr>
            <w:r>
              <w:t>Beschreibung</w:t>
            </w:r>
          </w:p>
        </w:tc>
        <w:tc>
          <w:tcPr>
            <w:tcW w:w="7713" w:type="dxa"/>
            <w:gridSpan w:val="4"/>
            <w:vAlign w:val="center"/>
          </w:tcPr>
          <w:p w14:paraId="2D120E67" w14:textId="77777777" w:rsidR="005E66B1" w:rsidRDefault="005E66B1" w:rsidP="005C072A">
            <w:pPr>
              <w:pStyle w:val="Tabelleninhalt"/>
            </w:pPr>
            <w:r>
              <w:t>&lt;kurze präzise Beschreibung der Gefährdung unter Berücksichtigung des Betrachtungsobjektes&gt;</w:t>
            </w:r>
          </w:p>
        </w:tc>
      </w:tr>
      <w:tr w:rsidR="005E66B1" w14:paraId="695B4AB5" w14:textId="77777777" w:rsidTr="00CE35C3">
        <w:trPr>
          <w:trHeight w:val="567"/>
        </w:trPr>
        <w:tc>
          <w:tcPr>
            <w:tcW w:w="1609" w:type="dxa"/>
            <w:shd w:val="clear" w:color="auto" w:fill="BFBFBF"/>
            <w:vAlign w:val="center"/>
          </w:tcPr>
          <w:p w14:paraId="4FFB610E" w14:textId="77777777" w:rsidR="005E66B1" w:rsidRDefault="005E66B1" w:rsidP="005C072A">
            <w:pPr>
              <w:pStyle w:val="Tabellenkopf"/>
            </w:pPr>
            <w:r>
              <w:t xml:space="preserve">Vorhandene </w:t>
            </w:r>
            <w:r>
              <w:br/>
              <w:t>Maßnahmen</w:t>
            </w:r>
          </w:p>
        </w:tc>
        <w:tc>
          <w:tcPr>
            <w:tcW w:w="7713" w:type="dxa"/>
            <w:gridSpan w:val="4"/>
            <w:vAlign w:val="center"/>
          </w:tcPr>
          <w:p w14:paraId="79C72ECC" w14:textId="77777777" w:rsidR="005E66B1" w:rsidRDefault="005E66B1" w:rsidP="005C072A">
            <w:pPr>
              <w:pStyle w:val="Tabelleninhalt"/>
            </w:pPr>
            <w:r>
              <w:t>&lt;Aufzählung bzw. kurze Beschreibung der vorhandenen Maßnahmen&gt;</w:t>
            </w:r>
          </w:p>
        </w:tc>
      </w:tr>
      <w:tr w:rsidR="005E66B1" w14:paraId="564EAF39" w14:textId="77777777" w:rsidTr="00CE35C3">
        <w:trPr>
          <w:trHeight w:val="567"/>
        </w:trPr>
        <w:tc>
          <w:tcPr>
            <w:tcW w:w="1609" w:type="dxa"/>
            <w:vMerge w:val="restart"/>
            <w:shd w:val="clear" w:color="auto" w:fill="BFBFBF"/>
            <w:vAlign w:val="center"/>
          </w:tcPr>
          <w:p w14:paraId="6E4DF2AB"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3F63800F"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673495B1"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675F83C3" w14:textId="77777777" w:rsidR="005E66B1" w:rsidRDefault="005E66B1" w:rsidP="005C072A">
            <w:pPr>
              <w:pStyle w:val="Tabellenkopf"/>
            </w:pPr>
            <w:r>
              <w:t>Auswirkungen</w:t>
            </w:r>
          </w:p>
        </w:tc>
      </w:tr>
      <w:tr w:rsidR="005E66B1" w14:paraId="32530819" w14:textId="77777777" w:rsidTr="00CE35C3">
        <w:trPr>
          <w:trHeight w:val="567"/>
        </w:trPr>
        <w:tc>
          <w:tcPr>
            <w:tcW w:w="1609" w:type="dxa"/>
            <w:vMerge/>
            <w:shd w:val="clear" w:color="auto" w:fill="BFBFBF"/>
            <w:vAlign w:val="center"/>
          </w:tcPr>
          <w:p w14:paraId="23A50051" w14:textId="77777777" w:rsidR="005E66B1" w:rsidRDefault="005E66B1" w:rsidP="005C072A">
            <w:pPr>
              <w:pStyle w:val="Tabellenkopf"/>
            </w:pPr>
          </w:p>
        </w:tc>
        <w:tc>
          <w:tcPr>
            <w:tcW w:w="1796" w:type="dxa"/>
            <w:gridSpan w:val="2"/>
            <w:vAlign w:val="center"/>
          </w:tcPr>
          <w:p w14:paraId="0C09D867" w14:textId="77777777" w:rsidR="005E66B1" w:rsidRDefault="005E66B1" w:rsidP="005C072A">
            <w:pPr>
              <w:pStyle w:val="Tabelleninhalt"/>
            </w:pPr>
            <w:r>
              <w:rPr>
                <w:color w:val="99CC00"/>
              </w:rPr>
              <w:sym w:font="Wingdings" w:char="F06E"/>
            </w:r>
            <w:r>
              <w:t xml:space="preserve"> tragbar</w:t>
            </w:r>
          </w:p>
          <w:p w14:paraId="70BFAB00"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04101910" w14:textId="77777777" w:rsidR="005E66B1" w:rsidRDefault="005E66B1" w:rsidP="005C072A">
            <w:pPr>
              <w:pStyle w:val="Tabelleninhalt"/>
            </w:pPr>
            <w:r>
              <w:rPr>
                <w:color w:val="99CC00"/>
              </w:rPr>
              <w:sym w:font="Wingdings" w:char="F06E"/>
            </w:r>
            <w:r>
              <w:t xml:space="preserve"> auszuschließen/ unwahrscheinlich</w:t>
            </w:r>
          </w:p>
          <w:p w14:paraId="789E2A3D"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66C76589" w14:textId="77777777" w:rsidR="005E66B1" w:rsidRDefault="005E66B1" w:rsidP="005C072A">
            <w:pPr>
              <w:pStyle w:val="Tabelleninhalt"/>
            </w:pPr>
            <w:r>
              <w:rPr>
                <w:color w:val="99CC00"/>
              </w:rPr>
              <w:sym w:font="Wingdings" w:char="F06E"/>
            </w:r>
            <w:r>
              <w:t xml:space="preserve"> vernachlässigbar/gering</w:t>
            </w:r>
          </w:p>
          <w:p w14:paraId="0A8F30E2"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06F32523" w14:textId="77777777" w:rsidTr="00CE35C3">
        <w:trPr>
          <w:trHeight w:val="567"/>
        </w:trPr>
        <w:tc>
          <w:tcPr>
            <w:tcW w:w="1609" w:type="dxa"/>
            <w:vMerge/>
            <w:shd w:val="clear" w:color="auto" w:fill="BFBFBF"/>
            <w:vAlign w:val="center"/>
          </w:tcPr>
          <w:p w14:paraId="366A7130" w14:textId="77777777" w:rsidR="005E66B1" w:rsidRDefault="005E66B1" w:rsidP="005C072A">
            <w:pPr>
              <w:pStyle w:val="Tabellenkopf"/>
            </w:pPr>
          </w:p>
        </w:tc>
        <w:tc>
          <w:tcPr>
            <w:tcW w:w="7713" w:type="dxa"/>
            <w:gridSpan w:val="4"/>
            <w:vAlign w:val="center"/>
          </w:tcPr>
          <w:p w14:paraId="2C850A91" w14:textId="77777777" w:rsidR="005E66B1" w:rsidRDefault="005E66B1" w:rsidP="005C072A">
            <w:pPr>
              <w:pStyle w:val="Tabelleninhalt"/>
            </w:pPr>
            <w:r>
              <w:t>&lt;kurze Risikobewertung&gt;</w:t>
            </w:r>
          </w:p>
        </w:tc>
      </w:tr>
      <w:tr w:rsidR="005E66B1" w14:paraId="5D99BAE9" w14:textId="77777777" w:rsidTr="00CE35C3">
        <w:trPr>
          <w:trHeight w:val="567"/>
        </w:trPr>
        <w:tc>
          <w:tcPr>
            <w:tcW w:w="1609" w:type="dxa"/>
            <w:shd w:val="clear" w:color="auto" w:fill="BFBFBF"/>
            <w:vAlign w:val="center"/>
          </w:tcPr>
          <w:p w14:paraId="38E455A1" w14:textId="77777777" w:rsidR="005E66B1" w:rsidRDefault="005E66B1" w:rsidP="005C072A">
            <w:pPr>
              <w:pStyle w:val="Tabellenkopf"/>
            </w:pPr>
            <w:r>
              <w:t>Risiko</w:t>
            </w:r>
            <w:r>
              <w:softHyphen/>
              <w:t>behandlung</w:t>
            </w:r>
          </w:p>
        </w:tc>
        <w:tc>
          <w:tcPr>
            <w:tcW w:w="1334" w:type="dxa"/>
            <w:vAlign w:val="center"/>
          </w:tcPr>
          <w:p w14:paraId="2AB5D7E2" w14:textId="77777777" w:rsidR="005E66B1" w:rsidRDefault="005E66B1" w:rsidP="005C072A">
            <w:pPr>
              <w:pStyle w:val="Tabelleninhalt"/>
            </w:pPr>
            <w:r>
              <w:t>ZM X.X</w:t>
            </w:r>
          </w:p>
        </w:tc>
        <w:tc>
          <w:tcPr>
            <w:tcW w:w="6379" w:type="dxa"/>
            <w:gridSpan w:val="3"/>
            <w:vAlign w:val="center"/>
          </w:tcPr>
          <w:p w14:paraId="1D27BD24" w14:textId="77777777" w:rsidR="005E66B1" w:rsidRDefault="005E66B1" w:rsidP="005C072A">
            <w:pPr>
              <w:pStyle w:val="Tabelleninhalt"/>
            </w:pPr>
            <w:r>
              <w:t>&lt;Titel&gt;</w:t>
            </w:r>
          </w:p>
          <w:p w14:paraId="188FBEDC" w14:textId="77777777" w:rsidR="005E66B1" w:rsidRDefault="005E66B1" w:rsidP="005C072A">
            <w:pPr>
              <w:pStyle w:val="Tabelleninhalt"/>
            </w:pPr>
            <w:r>
              <w:t>&lt;Beschreibung der Zusatzmaßnahme&gt;</w:t>
            </w:r>
          </w:p>
        </w:tc>
      </w:tr>
    </w:tbl>
    <w:p w14:paraId="48BA46B3" w14:textId="77777777" w:rsidR="00025A75" w:rsidRDefault="00025A75" w:rsidP="00025A75"/>
    <w:p w14:paraId="2D371C97" w14:textId="77777777" w:rsidR="00025A75" w:rsidRDefault="00025A75" w:rsidP="006142DA">
      <w:pPr>
        <w:pStyle w:val="berschrift3ohne"/>
      </w:pPr>
      <w:bookmarkStart w:id="225" w:name="_Toc87017946"/>
      <w:r>
        <w:t>G 0.3</w:t>
      </w:r>
      <w:r>
        <w:tab/>
        <w:t>Wasser</w:t>
      </w:r>
      <w:bookmarkEnd w:id="225"/>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5EB32C58" w14:textId="77777777" w:rsidTr="00CE35C3">
        <w:trPr>
          <w:trHeight w:val="567"/>
        </w:trPr>
        <w:tc>
          <w:tcPr>
            <w:tcW w:w="1609" w:type="dxa"/>
            <w:shd w:val="clear" w:color="auto" w:fill="BFBFBF"/>
            <w:vAlign w:val="center"/>
          </w:tcPr>
          <w:p w14:paraId="6DA4774D" w14:textId="77777777" w:rsidR="005E66B1" w:rsidRDefault="005E66B1" w:rsidP="005C072A">
            <w:pPr>
              <w:pStyle w:val="Tabellenkopf"/>
            </w:pPr>
            <w:r>
              <w:t>Beschreibung</w:t>
            </w:r>
          </w:p>
        </w:tc>
        <w:tc>
          <w:tcPr>
            <w:tcW w:w="7713" w:type="dxa"/>
            <w:gridSpan w:val="4"/>
            <w:vAlign w:val="center"/>
          </w:tcPr>
          <w:p w14:paraId="5981AC13" w14:textId="77777777" w:rsidR="005E66B1" w:rsidRDefault="005E66B1" w:rsidP="005C072A">
            <w:pPr>
              <w:pStyle w:val="Tabelleninhalt"/>
            </w:pPr>
            <w:r>
              <w:t>&lt;kurze präzise Beschreibung der Gefährdung unter Berücksichtigung des Betrachtungsobjektes&gt;</w:t>
            </w:r>
          </w:p>
        </w:tc>
      </w:tr>
      <w:tr w:rsidR="005E66B1" w14:paraId="31418ED3" w14:textId="77777777" w:rsidTr="00CE35C3">
        <w:trPr>
          <w:trHeight w:val="567"/>
        </w:trPr>
        <w:tc>
          <w:tcPr>
            <w:tcW w:w="1609" w:type="dxa"/>
            <w:shd w:val="clear" w:color="auto" w:fill="BFBFBF"/>
            <w:vAlign w:val="center"/>
          </w:tcPr>
          <w:p w14:paraId="1AB904D6" w14:textId="77777777" w:rsidR="005E66B1" w:rsidRDefault="005E66B1" w:rsidP="005C072A">
            <w:pPr>
              <w:pStyle w:val="Tabellenkopf"/>
            </w:pPr>
            <w:r>
              <w:t xml:space="preserve">Vorhandene </w:t>
            </w:r>
            <w:r>
              <w:br/>
              <w:t>Maßnahmen</w:t>
            </w:r>
          </w:p>
        </w:tc>
        <w:tc>
          <w:tcPr>
            <w:tcW w:w="7713" w:type="dxa"/>
            <w:gridSpan w:val="4"/>
            <w:vAlign w:val="center"/>
          </w:tcPr>
          <w:p w14:paraId="46FB498D" w14:textId="77777777" w:rsidR="005E66B1" w:rsidRDefault="005E66B1" w:rsidP="005C072A">
            <w:pPr>
              <w:pStyle w:val="Tabelleninhalt"/>
            </w:pPr>
            <w:r>
              <w:t>&lt;Aufzählung bzw. kurze Beschreibung der vorhandenen Maßnahmen&gt;</w:t>
            </w:r>
          </w:p>
        </w:tc>
      </w:tr>
      <w:tr w:rsidR="005E66B1" w14:paraId="629CC062" w14:textId="77777777" w:rsidTr="00CE35C3">
        <w:trPr>
          <w:trHeight w:val="567"/>
        </w:trPr>
        <w:tc>
          <w:tcPr>
            <w:tcW w:w="1609" w:type="dxa"/>
            <w:vMerge w:val="restart"/>
            <w:shd w:val="clear" w:color="auto" w:fill="BFBFBF"/>
            <w:vAlign w:val="center"/>
          </w:tcPr>
          <w:p w14:paraId="3B10FE02"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15ED65E6"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4F6AF3DB"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551A0774" w14:textId="77777777" w:rsidR="005E66B1" w:rsidRDefault="005E66B1" w:rsidP="005C072A">
            <w:pPr>
              <w:pStyle w:val="Tabellenkopf"/>
            </w:pPr>
            <w:r>
              <w:t>Auswirkungen</w:t>
            </w:r>
          </w:p>
        </w:tc>
      </w:tr>
      <w:tr w:rsidR="005E66B1" w14:paraId="6CDBB212" w14:textId="77777777" w:rsidTr="00CE35C3">
        <w:trPr>
          <w:trHeight w:val="567"/>
        </w:trPr>
        <w:tc>
          <w:tcPr>
            <w:tcW w:w="1609" w:type="dxa"/>
            <w:vMerge/>
            <w:shd w:val="clear" w:color="auto" w:fill="BFBFBF"/>
            <w:vAlign w:val="center"/>
          </w:tcPr>
          <w:p w14:paraId="328D683D" w14:textId="77777777" w:rsidR="005E66B1" w:rsidRDefault="005E66B1" w:rsidP="005C072A">
            <w:pPr>
              <w:pStyle w:val="Tabellenkopf"/>
            </w:pPr>
          </w:p>
        </w:tc>
        <w:tc>
          <w:tcPr>
            <w:tcW w:w="1796" w:type="dxa"/>
            <w:gridSpan w:val="2"/>
            <w:vAlign w:val="center"/>
          </w:tcPr>
          <w:p w14:paraId="75E4B091" w14:textId="77777777" w:rsidR="005E66B1" w:rsidRDefault="005E66B1" w:rsidP="005C072A">
            <w:pPr>
              <w:pStyle w:val="Tabelleninhalt"/>
            </w:pPr>
            <w:r>
              <w:rPr>
                <w:color w:val="99CC00"/>
              </w:rPr>
              <w:sym w:font="Wingdings" w:char="F06E"/>
            </w:r>
            <w:r>
              <w:t xml:space="preserve"> tragbar</w:t>
            </w:r>
          </w:p>
          <w:p w14:paraId="6156A4A8"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53F7B625" w14:textId="77777777" w:rsidR="005E66B1" w:rsidRDefault="005E66B1" w:rsidP="005C072A">
            <w:pPr>
              <w:pStyle w:val="Tabelleninhalt"/>
            </w:pPr>
            <w:r>
              <w:rPr>
                <w:color w:val="99CC00"/>
              </w:rPr>
              <w:sym w:font="Wingdings" w:char="F06E"/>
            </w:r>
            <w:r>
              <w:t xml:space="preserve"> auszuschließen/ unwahrscheinlich</w:t>
            </w:r>
          </w:p>
          <w:p w14:paraId="61137F9B"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4413592A" w14:textId="77777777" w:rsidR="005E66B1" w:rsidRDefault="005E66B1" w:rsidP="005C072A">
            <w:pPr>
              <w:pStyle w:val="Tabelleninhalt"/>
            </w:pPr>
            <w:r>
              <w:rPr>
                <w:color w:val="99CC00"/>
              </w:rPr>
              <w:sym w:font="Wingdings" w:char="F06E"/>
            </w:r>
            <w:r>
              <w:t xml:space="preserve"> vernachlässigbar/gering</w:t>
            </w:r>
          </w:p>
          <w:p w14:paraId="355083C3"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06DA5274" w14:textId="77777777" w:rsidTr="00CE35C3">
        <w:trPr>
          <w:trHeight w:val="567"/>
        </w:trPr>
        <w:tc>
          <w:tcPr>
            <w:tcW w:w="1609" w:type="dxa"/>
            <w:vMerge/>
            <w:shd w:val="clear" w:color="auto" w:fill="BFBFBF"/>
            <w:vAlign w:val="center"/>
          </w:tcPr>
          <w:p w14:paraId="434B3B66" w14:textId="77777777" w:rsidR="005E66B1" w:rsidRDefault="005E66B1" w:rsidP="005C072A">
            <w:pPr>
              <w:pStyle w:val="Tabellenkopf"/>
            </w:pPr>
          </w:p>
        </w:tc>
        <w:tc>
          <w:tcPr>
            <w:tcW w:w="7713" w:type="dxa"/>
            <w:gridSpan w:val="4"/>
            <w:vAlign w:val="center"/>
          </w:tcPr>
          <w:p w14:paraId="38329065" w14:textId="77777777" w:rsidR="005E66B1" w:rsidRDefault="005E66B1" w:rsidP="005C072A">
            <w:pPr>
              <w:pStyle w:val="Tabelleninhalt"/>
            </w:pPr>
            <w:r>
              <w:t>&lt;kurze Risikobewertung&gt;</w:t>
            </w:r>
          </w:p>
        </w:tc>
      </w:tr>
      <w:tr w:rsidR="005E66B1" w14:paraId="6B6090B4" w14:textId="77777777" w:rsidTr="00CE35C3">
        <w:trPr>
          <w:trHeight w:val="567"/>
        </w:trPr>
        <w:tc>
          <w:tcPr>
            <w:tcW w:w="1609" w:type="dxa"/>
            <w:shd w:val="clear" w:color="auto" w:fill="BFBFBF"/>
            <w:vAlign w:val="center"/>
          </w:tcPr>
          <w:p w14:paraId="0099E4DE" w14:textId="77777777" w:rsidR="005E66B1" w:rsidRDefault="005E66B1" w:rsidP="005C072A">
            <w:pPr>
              <w:pStyle w:val="Tabellenkopf"/>
            </w:pPr>
            <w:r>
              <w:t>Risiko</w:t>
            </w:r>
            <w:r>
              <w:softHyphen/>
              <w:t>behandlung</w:t>
            </w:r>
          </w:p>
        </w:tc>
        <w:tc>
          <w:tcPr>
            <w:tcW w:w="1334" w:type="dxa"/>
            <w:vAlign w:val="center"/>
          </w:tcPr>
          <w:p w14:paraId="2AEDB905" w14:textId="77777777" w:rsidR="005E66B1" w:rsidRDefault="005E66B1" w:rsidP="005C072A">
            <w:pPr>
              <w:pStyle w:val="Tabelleninhalt"/>
            </w:pPr>
            <w:r>
              <w:t>ZM X.X</w:t>
            </w:r>
          </w:p>
        </w:tc>
        <w:tc>
          <w:tcPr>
            <w:tcW w:w="6379" w:type="dxa"/>
            <w:gridSpan w:val="3"/>
            <w:vAlign w:val="center"/>
          </w:tcPr>
          <w:p w14:paraId="7CDFBA46" w14:textId="77777777" w:rsidR="005E66B1" w:rsidRDefault="005E66B1" w:rsidP="005C072A">
            <w:pPr>
              <w:pStyle w:val="Tabelleninhalt"/>
            </w:pPr>
            <w:r>
              <w:t>&lt;Titel&gt;</w:t>
            </w:r>
          </w:p>
          <w:p w14:paraId="2DFA0362" w14:textId="77777777" w:rsidR="005E66B1" w:rsidRDefault="005E66B1" w:rsidP="005C072A">
            <w:pPr>
              <w:pStyle w:val="Tabelleninhalt"/>
            </w:pPr>
            <w:r>
              <w:t>&lt;Beschreibung der Zusatzmaßnahme&gt;</w:t>
            </w:r>
          </w:p>
        </w:tc>
      </w:tr>
    </w:tbl>
    <w:p w14:paraId="3397FA54" w14:textId="77777777" w:rsidR="00025A75" w:rsidRDefault="00025A75" w:rsidP="00025A75"/>
    <w:p w14:paraId="686B3218" w14:textId="77777777" w:rsidR="00025A75" w:rsidRDefault="00025A75" w:rsidP="006142DA">
      <w:pPr>
        <w:pStyle w:val="berschrift3ohne"/>
      </w:pPr>
      <w:bookmarkStart w:id="226" w:name="_Toc87017947"/>
      <w:r>
        <w:lastRenderedPageBreak/>
        <w:t>G 0.4</w:t>
      </w:r>
      <w:r>
        <w:tab/>
        <w:t>Verschmutzung, Staub, Korrosion</w:t>
      </w:r>
      <w:bookmarkEnd w:id="226"/>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40F1DB4D" w14:textId="77777777" w:rsidTr="00CE35C3">
        <w:trPr>
          <w:trHeight w:val="567"/>
        </w:trPr>
        <w:tc>
          <w:tcPr>
            <w:tcW w:w="1609" w:type="dxa"/>
            <w:shd w:val="clear" w:color="auto" w:fill="BFBFBF"/>
            <w:vAlign w:val="center"/>
          </w:tcPr>
          <w:p w14:paraId="729C3BE1" w14:textId="77777777" w:rsidR="005E66B1" w:rsidRDefault="005E66B1" w:rsidP="005C072A">
            <w:pPr>
              <w:pStyle w:val="Tabellenkopf"/>
            </w:pPr>
            <w:r>
              <w:t>Beschreibung</w:t>
            </w:r>
          </w:p>
        </w:tc>
        <w:tc>
          <w:tcPr>
            <w:tcW w:w="7713" w:type="dxa"/>
            <w:gridSpan w:val="4"/>
            <w:vAlign w:val="center"/>
          </w:tcPr>
          <w:p w14:paraId="6EB2158E" w14:textId="77777777" w:rsidR="005E66B1" w:rsidRDefault="005E66B1" w:rsidP="005C072A">
            <w:pPr>
              <w:pStyle w:val="Tabelleninhalt"/>
            </w:pPr>
            <w:r>
              <w:t>&lt;kurze präzise Beschreibung der Gefährdung unter Berücksichtigung des Betrachtungsobjektes&gt;</w:t>
            </w:r>
          </w:p>
        </w:tc>
      </w:tr>
      <w:tr w:rsidR="005E66B1" w14:paraId="0BE09CF1" w14:textId="77777777" w:rsidTr="00CE35C3">
        <w:trPr>
          <w:trHeight w:val="567"/>
        </w:trPr>
        <w:tc>
          <w:tcPr>
            <w:tcW w:w="1609" w:type="dxa"/>
            <w:shd w:val="clear" w:color="auto" w:fill="BFBFBF"/>
            <w:vAlign w:val="center"/>
          </w:tcPr>
          <w:p w14:paraId="1976F669" w14:textId="77777777" w:rsidR="005E66B1" w:rsidRDefault="005E66B1" w:rsidP="005C072A">
            <w:pPr>
              <w:pStyle w:val="Tabellenkopf"/>
            </w:pPr>
            <w:r>
              <w:t xml:space="preserve">Vorhandene </w:t>
            </w:r>
            <w:r>
              <w:br/>
              <w:t>Maßnahmen</w:t>
            </w:r>
          </w:p>
        </w:tc>
        <w:tc>
          <w:tcPr>
            <w:tcW w:w="7713" w:type="dxa"/>
            <w:gridSpan w:val="4"/>
            <w:vAlign w:val="center"/>
          </w:tcPr>
          <w:p w14:paraId="03D7E108" w14:textId="77777777" w:rsidR="005E66B1" w:rsidRDefault="005E66B1" w:rsidP="005C072A">
            <w:pPr>
              <w:pStyle w:val="Tabelleninhalt"/>
            </w:pPr>
            <w:r>
              <w:t>&lt;Aufzählung bzw. kurze Beschreibung der vorhandenen Maßnahmen&gt;</w:t>
            </w:r>
          </w:p>
        </w:tc>
      </w:tr>
      <w:tr w:rsidR="005E66B1" w14:paraId="7090B4C6" w14:textId="77777777" w:rsidTr="00CE35C3">
        <w:trPr>
          <w:trHeight w:val="567"/>
        </w:trPr>
        <w:tc>
          <w:tcPr>
            <w:tcW w:w="1609" w:type="dxa"/>
            <w:vMerge w:val="restart"/>
            <w:shd w:val="clear" w:color="auto" w:fill="BFBFBF"/>
            <w:vAlign w:val="center"/>
          </w:tcPr>
          <w:p w14:paraId="42F18365"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464A9C39"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37580B14"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47ADC5F9" w14:textId="77777777" w:rsidR="005E66B1" w:rsidRDefault="005E66B1" w:rsidP="005C072A">
            <w:pPr>
              <w:pStyle w:val="Tabellenkopf"/>
            </w:pPr>
            <w:r>
              <w:t>Auswirkungen</w:t>
            </w:r>
          </w:p>
        </w:tc>
      </w:tr>
      <w:tr w:rsidR="005E66B1" w14:paraId="2B063A47" w14:textId="77777777" w:rsidTr="00CE35C3">
        <w:trPr>
          <w:trHeight w:val="567"/>
        </w:trPr>
        <w:tc>
          <w:tcPr>
            <w:tcW w:w="1609" w:type="dxa"/>
            <w:vMerge/>
            <w:shd w:val="clear" w:color="auto" w:fill="BFBFBF"/>
            <w:vAlign w:val="center"/>
          </w:tcPr>
          <w:p w14:paraId="7A740F88" w14:textId="77777777" w:rsidR="005E66B1" w:rsidRDefault="005E66B1" w:rsidP="005C072A">
            <w:pPr>
              <w:pStyle w:val="Tabellenkopf"/>
            </w:pPr>
          </w:p>
        </w:tc>
        <w:tc>
          <w:tcPr>
            <w:tcW w:w="1796" w:type="dxa"/>
            <w:gridSpan w:val="2"/>
            <w:vAlign w:val="center"/>
          </w:tcPr>
          <w:p w14:paraId="5184BB22" w14:textId="77777777" w:rsidR="005E66B1" w:rsidRDefault="005E66B1" w:rsidP="005C072A">
            <w:pPr>
              <w:pStyle w:val="Tabelleninhalt"/>
            </w:pPr>
            <w:r>
              <w:rPr>
                <w:color w:val="99CC00"/>
              </w:rPr>
              <w:sym w:font="Wingdings" w:char="F06E"/>
            </w:r>
            <w:r>
              <w:t xml:space="preserve"> tragbar</w:t>
            </w:r>
          </w:p>
          <w:p w14:paraId="6C0BE263"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1EF8E468" w14:textId="77777777" w:rsidR="005E66B1" w:rsidRDefault="005E66B1" w:rsidP="005C072A">
            <w:pPr>
              <w:pStyle w:val="Tabelleninhalt"/>
            </w:pPr>
            <w:r>
              <w:rPr>
                <w:color w:val="99CC00"/>
              </w:rPr>
              <w:sym w:font="Wingdings" w:char="F06E"/>
            </w:r>
            <w:r>
              <w:t xml:space="preserve"> auszuschließen/ unwahrscheinlich</w:t>
            </w:r>
          </w:p>
          <w:p w14:paraId="4D5F27BF"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5684AC8B" w14:textId="77777777" w:rsidR="005E66B1" w:rsidRDefault="005E66B1" w:rsidP="005C072A">
            <w:pPr>
              <w:pStyle w:val="Tabelleninhalt"/>
            </w:pPr>
            <w:r>
              <w:rPr>
                <w:color w:val="99CC00"/>
              </w:rPr>
              <w:sym w:font="Wingdings" w:char="F06E"/>
            </w:r>
            <w:r>
              <w:t xml:space="preserve"> vernachlässigbar/gering</w:t>
            </w:r>
          </w:p>
          <w:p w14:paraId="3ADC2863"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1C859951" w14:textId="77777777" w:rsidTr="00CE35C3">
        <w:trPr>
          <w:trHeight w:val="567"/>
        </w:trPr>
        <w:tc>
          <w:tcPr>
            <w:tcW w:w="1609" w:type="dxa"/>
            <w:vMerge/>
            <w:shd w:val="clear" w:color="auto" w:fill="BFBFBF"/>
            <w:vAlign w:val="center"/>
          </w:tcPr>
          <w:p w14:paraId="28F6873E" w14:textId="77777777" w:rsidR="005E66B1" w:rsidRDefault="005E66B1" w:rsidP="005C072A">
            <w:pPr>
              <w:pStyle w:val="Tabellenkopf"/>
            </w:pPr>
          </w:p>
        </w:tc>
        <w:tc>
          <w:tcPr>
            <w:tcW w:w="7713" w:type="dxa"/>
            <w:gridSpan w:val="4"/>
            <w:vAlign w:val="center"/>
          </w:tcPr>
          <w:p w14:paraId="14AF1A03" w14:textId="77777777" w:rsidR="005E66B1" w:rsidRDefault="005E66B1" w:rsidP="005C072A">
            <w:pPr>
              <w:pStyle w:val="Tabelleninhalt"/>
            </w:pPr>
            <w:r>
              <w:t>&lt;kurze Risikobewertung&gt;</w:t>
            </w:r>
          </w:p>
        </w:tc>
      </w:tr>
      <w:tr w:rsidR="005E66B1" w14:paraId="38A14C62" w14:textId="77777777" w:rsidTr="00CE35C3">
        <w:trPr>
          <w:trHeight w:val="567"/>
        </w:trPr>
        <w:tc>
          <w:tcPr>
            <w:tcW w:w="1609" w:type="dxa"/>
            <w:shd w:val="clear" w:color="auto" w:fill="BFBFBF"/>
            <w:vAlign w:val="center"/>
          </w:tcPr>
          <w:p w14:paraId="4C57830E" w14:textId="77777777" w:rsidR="005E66B1" w:rsidRDefault="005E66B1" w:rsidP="005C072A">
            <w:pPr>
              <w:pStyle w:val="Tabellenkopf"/>
            </w:pPr>
            <w:r>
              <w:t>Risiko</w:t>
            </w:r>
            <w:r>
              <w:softHyphen/>
              <w:t>behandlung</w:t>
            </w:r>
          </w:p>
        </w:tc>
        <w:tc>
          <w:tcPr>
            <w:tcW w:w="1334" w:type="dxa"/>
            <w:vAlign w:val="center"/>
          </w:tcPr>
          <w:p w14:paraId="544B86A1" w14:textId="77777777" w:rsidR="005E66B1" w:rsidRDefault="005E66B1" w:rsidP="005C072A">
            <w:pPr>
              <w:pStyle w:val="Tabelleninhalt"/>
            </w:pPr>
            <w:r>
              <w:t>ZM X.X</w:t>
            </w:r>
          </w:p>
        </w:tc>
        <w:tc>
          <w:tcPr>
            <w:tcW w:w="6379" w:type="dxa"/>
            <w:gridSpan w:val="3"/>
            <w:vAlign w:val="center"/>
          </w:tcPr>
          <w:p w14:paraId="7078A075" w14:textId="77777777" w:rsidR="005E66B1" w:rsidRDefault="005E66B1" w:rsidP="005C072A">
            <w:pPr>
              <w:pStyle w:val="Tabelleninhalt"/>
            </w:pPr>
            <w:r>
              <w:t>&lt;Titel&gt;</w:t>
            </w:r>
          </w:p>
          <w:p w14:paraId="5EB09DC4" w14:textId="77777777" w:rsidR="005E66B1" w:rsidRDefault="005E66B1" w:rsidP="005C072A">
            <w:pPr>
              <w:pStyle w:val="Tabelleninhalt"/>
            </w:pPr>
            <w:r>
              <w:t>&lt;Beschreibung der Zusatzmaßnahme&gt;</w:t>
            </w:r>
          </w:p>
        </w:tc>
      </w:tr>
    </w:tbl>
    <w:p w14:paraId="52A94A30" w14:textId="77777777" w:rsidR="00025A75" w:rsidRDefault="00025A75" w:rsidP="00025A75"/>
    <w:p w14:paraId="438FF764" w14:textId="77777777" w:rsidR="00025A75" w:rsidRDefault="00025A75" w:rsidP="006142DA">
      <w:pPr>
        <w:pStyle w:val="berschrift3ohne"/>
      </w:pPr>
      <w:bookmarkStart w:id="227" w:name="_Toc87017948"/>
      <w:r>
        <w:t>G 0.5</w:t>
      </w:r>
      <w:r>
        <w:tab/>
        <w:t>Naturkatastrophen</w:t>
      </w:r>
      <w:bookmarkEnd w:id="227"/>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272059CC" w14:textId="77777777" w:rsidTr="00CE35C3">
        <w:trPr>
          <w:trHeight w:val="567"/>
        </w:trPr>
        <w:tc>
          <w:tcPr>
            <w:tcW w:w="1609" w:type="dxa"/>
            <w:shd w:val="clear" w:color="auto" w:fill="BFBFBF"/>
            <w:vAlign w:val="center"/>
          </w:tcPr>
          <w:p w14:paraId="1EFC1FD3" w14:textId="77777777" w:rsidR="005E66B1" w:rsidRDefault="005E66B1" w:rsidP="005C072A">
            <w:pPr>
              <w:pStyle w:val="Tabellenkopf"/>
            </w:pPr>
            <w:r>
              <w:t>Beschreibung</w:t>
            </w:r>
          </w:p>
        </w:tc>
        <w:tc>
          <w:tcPr>
            <w:tcW w:w="7713" w:type="dxa"/>
            <w:gridSpan w:val="4"/>
            <w:vAlign w:val="center"/>
          </w:tcPr>
          <w:p w14:paraId="495D9B6C" w14:textId="77777777" w:rsidR="005E66B1" w:rsidRDefault="005E66B1" w:rsidP="005C072A">
            <w:pPr>
              <w:pStyle w:val="Tabelleninhalt"/>
            </w:pPr>
            <w:r>
              <w:t>&lt;kurze präzise Beschreibung der Gefährdung unter Berücksichtigung des Betrachtungsobjektes&gt;</w:t>
            </w:r>
          </w:p>
        </w:tc>
      </w:tr>
      <w:tr w:rsidR="005E66B1" w14:paraId="262200A3" w14:textId="77777777" w:rsidTr="00CE35C3">
        <w:trPr>
          <w:trHeight w:val="567"/>
        </w:trPr>
        <w:tc>
          <w:tcPr>
            <w:tcW w:w="1609" w:type="dxa"/>
            <w:shd w:val="clear" w:color="auto" w:fill="BFBFBF"/>
            <w:vAlign w:val="center"/>
          </w:tcPr>
          <w:p w14:paraId="1F21BF9A" w14:textId="77777777" w:rsidR="005E66B1" w:rsidRDefault="005E66B1" w:rsidP="005C072A">
            <w:pPr>
              <w:pStyle w:val="Tabellenkopf"/>
            </w:pPr>
            <w:r>
              <w:t xml:space="preserve">Vorhandene </w:t>
            </w:r>
            <w:r>
              <w:br/>
              <w:t>Maßnahmen</w:t>
            </w:r>
          </w:p>
        </w:tc>
        <w:tc>
          <w:tcPr>
            <w:tcW w:w="7713" w:type="dxa"/>
            <w:gridSpan w:val="4"/>
            <w:vAlign w:val="center"/>
          </w:tcPr>
          <w:p w14:paraId="6CC03E46" w14:textId="77777777" w:rsidR="005E66B1" w:rsidRDefault="005E66B1" w:rsidP="005C072A">
            <w:pPr>
              <w:pStyle w:val="Tabelleninhalt"/>
            </w:pPr>
            <w:r>
              <w:t>&lt;Aufzählung bzw. kurze Beschreibung der vorhandenen Maßnahmen&gt;</w:t>
            </w:r>
          </w:p>
        </w:tc>
      </w:tr>
      <w:tr w:rsidR="005E66B1" w14:paraId="77FFE93D" w14:textId="77777777" w:rsidTr="00CE35C3">
        <w:trPr>
          <w:trHeight w:val="567"/>
        </w:trPr>
        <w:tc>
          <w:tcPr>
            <w:tcW w:w="1609" w:type="dxa"/>
            <w:vMerge w:val="restart"/>
            <w:shd w:val="clear" w:color="auto" w:fill="BFBFBF"/>
            <w:vAlign w:val="center"/>
          </w:tcPr>
          <w:p w14:paraId="017F34C7"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08185551"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288DBF8C"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60FA28E6" w14:textId="77777777" w:rsidR="005E66B1" w:rsidRDefault="005E66B1" w:rsidP="005C072A">
            <w:pPr>
              <w:pStyle w:val="Tabellenkopf"/>
            </w:pPr>
            <w:r>
              <w:t>Auswirkungen</w:t>
            </w:r>
          </w:p>
        </w:tc>
      </w:tr>
      <w:tr w:rsidR="005E66B1" w14:paraId="1AC465A6" w14:textId="77777777" w:rsidTr="00CE35C3">
        <w:trPr>
          <w:trHeight w:val="567"/>
        </w:trPr>
        <w:tc>
          <w:tcPr>
            <w:tcW w:w="1609" w:type="dxa"/>
            <w:vMerge/>
            <w:shd w:val="clear" w:color="auto" w:fill="BFBFBF"/>
            <w:vAlign w:val="center"/>
          </w:tcPr>
          <w:p w14:paraId="2FA3BE0D" w14:textId="77777777" w:rsidR="005E66B1" w:rsidRDefault="005E66B1" w:rsidP="005C072A">
            <w:pPr>
              <w:pStyle w:val="Tabellenkopf"/>
            </w:pPr>
          </w:p>
        </w:tc>
        <w:tc>
          <w:tcPr>
            <w:tcW w:w="1796" w:type="dxa"/>
            <w:gridSpan w:val="2"/>
            <w:vAlign w:val="center"/>
          </w:tcPr>
          <w:p w14:paraId="37BEB9FC" w14:textId="77777777" w:rsidR="005E66B1" w:rsidRDefault="005E66B1" w:rsidP="005C072A">
            <w:pPr>
              <w:pStyle w:val="Tabelleninhalt"/>
            </w:pPr>
            <w:r>
              <w:rPr>
                <w:color w:val="99CC00"/>
              </w:rPr>
              <w:sym w:font="Wingdings" w:char="F06E"/>
            </w:r>
            <w:r>
              <w:t xml:space="preserve"> tragbar</w:t>
            </w:r>
          </w:p>
          <w:p w14:paraId="2AF1DA68"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1B5483CD" w14:textId="77777777" w:rsidR="005E66B1" w:rsidRDefault="005E66B1" w:rsidP="005C072A">
            <w:pPr>
              <w:pStyle w:val="Tabelleninhalt"/>
            </w:pPr>
            <w:r>
              <w:rPr>
                <w:color w:val="99CC00"/>
              </w:rPr>
              <w:sym w:font="Wingdings" w:char="F06E"/>
            </w:r>
            <w:r>
              <w:t xml:space="preserve"> auszuschließen/ unwahrscheinlich</w:t>
            </w:r>
          </w:p>
          <w:p w14:paraId="145115E9"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05C2353C" w14:textId="77777777" w:rsidR="005E66B1" w:rsidRDefault="005E66B1" w:rsidP="005C072A">
            <w:pPr>
              <w:pStyle w:val="Tabelleninhalt"/>
            </w:pPr>
            <w:r>
              <w:rPr>
                <w:color w:val="99CC00"/>
              </w:rPr>
              <w:sym w:font="Wingdings" w:char="F06E"/>
            </w:r>
            <w:r>
              <w:t xml:space="preserve"> vernachlässigbar/gering</w:t>
            </w:r>
          </w:p>
          <w:p w14:paraId="0680EB02"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49E2A921" w14:textId="77777777" w:rsidTr="00CE35C3">
        <w:trPr>
          <w:trHeight w:val="567"/>
        </w:trPr>
        <w:tc>
          <w:tcPr>
            <w:tcW w:w="1609" w:type="dxa"/>
            <w:vMerge/>
            <w:shd w:val="clear" w:color="auto" w:fill="BFBFBF"/>
            <w:vAlign w:val="center"/>
          </w:tcPr>
          <w:p w14:paraId="7B7C5470" w14:textId="77777777" w:rsidR="005E66B1" w:rsidRDefault="005E66B1" w:rsidP="005C072A">
            <w:pPr>
              <w:pStyle w:val="Tabellenkopf"/>
            </w:pPr>
          </w:p>
        </w:tc>
        <w:tc>
          <w:tcPr>
            <w:tcW w:w="7713" w:type="dxa"/>
            <w:gridSpan w:val="4"/>
            <w:vAlign w:val="center"/>
          </w:tcPr>
          <w:p w14:paraId="6BC0434C" w14:textId="77777777" w:rsidR="005E66B1" w:rsidRDefault="005E66B1" w:rsidP="005C072A">
            <w:pPr>
              <w:pStyle w:val="Tabelleninhalt"/>
            </w:pPr>
            <w:r>
              <w:t>&lt;kurze Risikobewertung&gt;</w:t>
            </w:r>
          </w:p>
        </w:tc>
      </w:tr>
      <w:tr w:rsidR="005E66B1" w14:paraId="572ED104" w14:textId="77777777" w:rsidTr="00CE35C3">
        <w:trPr>
          <w:trHeight w:val="567"/>
        </w:trPr>
        <w:tc>
          <w:tcPr>
            <w:tcW w:w="1609" w:type="dxa"/>
            <w:shd w:val="clear" w:color="auto" w:fill="BFBFBF"/>
            <w:vAlign w:val="center"/>
          </w:tcPr>
          <w:p w14:paraId="177F2DD5" w14:textId="77777777" w:rsidR="005E66B1" w:rsidRDefault="005E66B1" w:rsidP="005C072A">
            <w:pPr>
              <w:pStyle w:val="Tabellenkopf"/>
            </w:pPr>
            <w:r>
              <w:t>Risiko</w:t>
            </w:r>
            <w:r>
              <w:softHyphen/>
              <w:t>behandlung</w:t>
            </w:r>
          </w:p>
        </w:tc>
        <w:tc>
          <w:tcPr>
            <w:tcW w:w="1334" w:type="dxa"/>
            <w:vAlign w:val="center"/>
          </w:tcPr>
          <w:p w14:paraId="050E0BDD" w14:textId="77777777" w:rsidR="005E66B1" w:rsidRDefault="005E66B1" w:rsidP="005C072A">
            <w:pPr>
              <w:pStyle w:val="Tabelleninhalt"/>
            </w:pPr>
            <w:r>
              <w:t>ZM X.X</w:t>
            </w:r>
          </w:p>
        </w:tc>
        <w:tc>
          <w:tcPr>
            <w:tcW w:w="6379" w:type="dxa"/>
            <w:gridSpan w:val="3"/>
            <w:vAlign w:val="center"/>
          </w:tcPr>
          <w:p w14:paraId="06E9DBB4" w14:textId="77777777" w:rsidR="005E66B1" w:rsidRDefault="005E66B1" w:rsidP="005C072A">
            <w:pPr>
              <w:pStyle w:val="Tabelleninhalt"/>
            </w:pPr>
            <w:r>
              <w:t>&lt;Titel&gt;</w:t>
            </w:r>
          </w:p>
          <w:p w14:paraId="549E47A1" w14:textId="77777777" w:rsidR="005E66B1" w:rsidRDefault="005E66B1" w:rsidP="005C072A">
            <w:pPr>
              <w:pStyle w:val="Tabelleninhalt"/>
            </w:pPr>
            <w:r>
              <w:t>&lt;Beschreibung der Zusatzmaßnahme&gt;</w:t>
            </w:r>
          </w:p>
        </w:tc>
      </w:tr>
    </w:tbl>
    <w:p w14:paraId="53730007" w14:textId="77777777" w:rsidR="00025A75" w:rsidRDefault="00025A75" w:rsidP="00025A75"/>
    <w:p w14:paraId="7DD4EB8C" w14:textId="77777777" w:rsidR="00025A75" w:rsidRDefault="00025A75" w:rsidP="006142DA">
      <w:pPr>
        <w:pStyle w:val="berschrift3ohne"/>
      </w:pPr>
      <w:bookmarkStart w:id="228" w:name="_Toc87017949"/>
      <w:r>
        <w:t>G 0.6</w:t>
      </w:r>
      <w:r>
        <w:tab/>
        <w:t>Katastrophen im Umfeld</w:t>
      </w:r>
      <w:bookmarkEnd w:id="228"/>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2AFD95E0" w14:textId="77777777" w:rsidTr="00CE35C3">
        <w:trPr>
          <w:trHeight w:val="567"/>
        </w:trPr>
        <w:tc>
          <w:tcPr>
            <w:tcW w:w="1609" w:type="dxa"/>
            <w:shd w:val="clear" w:color="auto" w:fill="BFBFBF"/>
            <w:vAlign w:val="center"/>
          </w:tcPr>
          <w:p w14:paraId="3A156503" w14:textId="77777777" w:rsidR="005E66B1" w:rsidRDefault="005E66B1" w:rsidP="005C072A">
            <w:pPr>
              <w:pStyle w:val="Tabellenkopf"/>
            </w:pPr>
            <w:r>
              <w:t>Beschreibung</w:t>
            </w:r>
          </w:p>
        </w:tc>
        <w:tc>
          <w:tcPr>
            <w:tcW w:w="7713" w:type="dxa"/>
            <w:gridSpan w:val="4"/>
            <w:vAlign w:val="center"/>
          </w:tcPr>
          <w:p w14:paraId="61D106C5" w14:textId="77777777" w:rsidR="005E66B1" w:rsidRDefault="005E66B1" w:rsidP="005C072A">
            <w:pPr>
              <w:pStyle w:val="Tabelleninhalt"/>
            </w:pPr>
            <w:r>
              <w:t>&lt;kurze präzise Beschreibung der Gefährdung unter Berücksichtigung des Betrachtungsobjektes&gt;</w:t>
            </w:r>
          </w:p>
        </w:tc>
      </w:tr>
      <w:tr w:rsidR="005E66B1" w14:paraId="2501A58C" w14:textId="77777777" w:rsidTr="00CE35C3">
        <w:trPr>
          <w:trHeight w:val="567"/>
        </w:trPr>
        <w:tc>
          <w:tcPr>
            <w:tcW w:w="1609" w:type="dxa"/>
            <w:shd w:val="clear" w:color="auto" w:fill="BFBFBF"/>
            <w:vAlign w:val="center"/>
          </w:tcPr>
          <w:p w14:paraId="5D6B71D6" w14:textId="77777777" w:rsidR="005E66B1" w:rsidRDefault="005E66B1" w:rsidP="005C072A">
            <w:pPr>
              <w:pStyle w:val="Tabellenkopf"/>
            </w:pPr>
            <w:r>
              <w:t xml:space="preserve">Vorhandene </w:t>
            </w:r>
            <w:r>
              <w:br/>
              <w:t>Maßnahmen</w:t>
            </w:r>
          </w:p>
        </w:tc>
        <w:tc>
          <w:tcPr>
            <w:tcW w:w="7713" w:type="dxa"/>
            <w:gridSpan w:val="4"/>
            <w:vAlign w:val="center"/>
          </w:tcPr>
          <w:p w14:paraId="7DFB192C" w14:textId="77777777" w:rsidR="005E66B1" w:rsidRDefault="005E66B1" w:rsidP="005C072A">
            <w:pPr>
              <w:pStyle w:val="Tabelleninhalt"/>
            </w:pPr>
            <w:r>
              <w:t>&lt;Aufzählung bzw. kurze Beschreibung der vorhandenen Maßnahmen&gt;</w:t>
            </w:r>
          </w:p>
        </w:tc>
      </w:tr>
      <w:tr w:rsidR="005E66B1" w14:paraId="6F9AB980" w14:textId="77777777" w:rsidTr="00CE35C3">
        <w:trPr>
          <w:trHeight w:val="567"/>
        </w:trPr>
        <w:tc>
          <w:tcPr>
            <w:tcW w:w="1609" w:type="dxa"/>
            <w:vMerge w:val="restart"/>
            <w:shd w:val="clear" w:color="auto" w:fill="BFBFBF"/>
            <w:vAlign w:val="center"/>
          </w:tcPr>
          <w:p w14:paraId="4B38A960"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57C6A695"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7AF192BE"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20978374" w14:textId="77777777" w:rsidR="005E66B1" w:rsidRDefault="005E66B1" w:rsidP="005C072A">
            <w:pPr>
              <w:pStyle w:val="Tabellenkopf"/>
            </w:pPr>
            <w:r>
              <w:t>Auswirkungen</w:t>
            </w:r>
          </w:p>
        </w:tc>
      </w:tr>
      <w:tr w:rsidR="005E66B1" w14:paraId="19788954" w14:textId="77777777" w:rsidTr="00CE35C3">
        <w:trPr>
          <w:trHeight w:val="567"/>
        </w:trPr>
        <w:tc>
          <w:tcPr>
            <w:tcW w:w="1609" w:type="dxa"/>
            <w:vMerge/>
            <w:shd w:val="clear" w:color="auto" w:fill="BFBFBF"/>
            <w:vAlign w:val="center"/>
          </w:tcPr>
          <w:p w14:paraId="1DCB64D4" w14:textId="77777777" w:rsidR="005E66B1" w:rsidRDefault="005E66B1" w:rsidP="005C072A">
            <w:pPr>
              <w:pStyle w:val="Tabellenkopf"/>
            </w:pPr>
          </w:p>
        </w:tc>
        <w:tc>
          <w:tcPr>
            <w:tcW w:w="1796" w:type="dxa"/>
            <w:gridSpan w:val="2"/>
            <w:vAlign w:val="center"/>
          </w:tcPr>
          <w:p w14:paraId="1EE7E046" w14:textId="77777777" w:rsidR="005E66B1" w:rsidRDefault="005E66B1" w:rsidP="005C072A">
            <w:pPr>
              <w:pStyle w:val="Tabelleninhalt"/>
            </w:pPr>
            <w:r>
              <w:rPr>
                <w:color w:val="99CC00"/>
              </w:rPr>
              <w:sym w:font="Wingdings" w:char="F06E"/>
            </w:r>
            <w:r>
              <w:t xml:space="preserve"> tragbar</w:t>
            </w:r>
          </w:p>
          <w:p w14:paraId="4093AD4E"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7C6C54EF" w14:textId="77777777" w:rsidR="005E66B1" w:rsidRDefault="005E66B1" w:rsidP="005C072A">
            <w:pPr>
              <w:pStyle w:val="Tabelleninhalt"/>
            </w:pPr>
            <w:r>
              <w:rPr>
                <w:color w:val="99CC00"/>
              </w:rPr>
              <w:sym w:font="Wingdings" w:char="F06E"/>
            </w:r>
            <w:r>
              <w:t xml:space="preserve"> auszuschließen/ unwahrscheinlich</w:t>
            </w:r>
          </w:p>
          <w:p w14:paraId="63035F97"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13770CFC" w14:textId="77777777" w:rsidR="005E66B1" w:rsidRDefault="005E66B1" w:rsidP="005C072A">
            <w:pPr>
              <w:pStyle w:val="Tabelleninhalt"/>
            </w:pPr>
            <w:r>
              <w:rPr>
                <w:color w:val="99CC00"/>
              </w:rPr>
              <w:sym w:font="Wingdings" w:char="F06E"/>
            </w:r>
            <w:r>
              <w:t xml:space="preserve"> vernachlässigbar/gering</w:t>
            </w:r>
          </w:p>
          <w:p w14:paraId="5939CCF4"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174CDBB6" w14:textId="77777777" w:rsidTr="00CE35C3">
        <w:trPr>
          <w:trHeight w:val="567"/>
        </w:trPr>
        <w:tc>
          <w:tcPr>
            <w:tcW w:w="1609" w:type="dxa"/>
            <w:vMerge/>
            <w:shd w:val="clear" w:color="auto" w:fill="BFBFBF"/>
            <w:vAlign w:val="center"/>
          </w:tcPr>
          <w:p w14:paraId="40392971" w14:textId="77777777" w:rsidR="005E66B1" w:rsidRDefault="005E66B1" w:rsidP="005C072A">
            <w:pPr>
              <w:pStyle w:val="Tabellenkopf"/>
            </w:pPr>
          </w:p>
        </w:tc>
        <w:tc>
          <w:tcPr>
            <w:tcW w:w="7713" w:type="dxa"/>
            <w:gridSpan w:val="4"/>
            <w:vAlign w:val="center"/>
          </w:tcPr>
          <w:p w14:paraId="6BF7AA4A" w14:textId="77777777" w:rsidR="005E66B1" w:rsidRDefault="005E66B1" w:rsidP="005C072A">
            <w:pPr>
              <w:pStyle w:val="Tabelleninhalt"/>
            </w:pPr>
            <w:r>
              <w:t>&lt;kurze Risikobewertung&gt;</w:t>
            </w:r>
          </w:p>
        </w:tc>
      </w:tr>
      <w:tr w:rsidR="005E66B1" w14:paraId="51AABE9E" w14:textId="77777777" w:rsidTr="00CE35C3">
        <w:trPr>
          <w:trHeight w:val="567"/>
        </w:trPr>
        <w:tc>
          <w:tcPr>
            <w:tcW w:w="1609" w:type="dxa"/>
            <w:shd w:val="clear" w:color="auto" w:fill="BFBFBF"/>
            <w:vAlign w:val="center"/>
          </w:tcPr>
          <w:p w14:paraId="7A958E49" w14:textId="77777777" w:rsidR="005E66B1" w:rsidRDefault="005E66B1" w:rsidP="005C072A">
            <w:pPr>
              <w:pStyle w:val="Tabellenkopf"/>
            </w:pPr>
            <w:r>
              <w:t>Risiko</w:t>
            </w:r>
            <w:r>
              <w:softHyphen/>
              <w:t>behandlung</w:t>
            </w:r>
          </w:p>
        </w:tc>
        <w:tc>
          <w:tcPr>
            <w:tcW w:w="1334" w:type="dxa"/>
            <w:vAlign w:val="center"/>
          </w:tcPr>
          <w:p w14:paraId="56807710" w14:textId="77777777" w:rsidR="005E66B1" w:rsidRDefault="005E66B1" w:rsidP="005C072A">
            <w:pPr>
              <w:pStyle w:val="Tabelleninhalt"/>
            </w:pPr>
            <w:r>
              <w:t>ZM X.X</w:t>
            </w:r>
          </w:p>
        </w:tc>
        <w:tc>
          <w:tcPr>
            <w:tcW w:w="6379" w:type="dxa"/>
            <w:gridSpan w:val="3"/>
            <w:vAlign w:val="center"/>
          </w:tcPr>
          <w:p w14:paraId="1964740F" w14:textId="77777777" w:rsidR="005E66B1" w:rsidRDefault="005E66B1" w:rsidP="005C072A">
            <w:pPr>
              <w:pStyle w:val="Tabelleninhalt"/>
            </w:pPr>
            <w:r>
              <w:t>&lt;Titel&gt;</w:t>
            </w:r>
          </w:p>
          <w:p w14:paraId="3DC535B9" w14:textId="77777777" w:rsidR="005E66B1" w:rsidRDefault="005E66B1" w:rsidP="005C072A">
            <w:pPr>
              <w:pStyle w:val="Tabelleninhalt"/>
            </w:pPr>
            <w:r>
              <w:t>&lt;Beschreibung der Zusatzmaßnahme&gt;</w:t>
            </w:r>
          </w:p>
        </w:tc>
      </w:tr>
    </w:tbl>
    <w:p w14:paraId="1C495CC9" w14:textId="77777777" w:rsidR="00025A75" w:rsidRDefault="00025A75" w:rsidP="00025A75"/>
    <w:p w14:paraId="45795DE4" w14:textId="77777777" w:rsidR="00025A75" w:rsidRDefault="00025A75" w:rsidP="006142DA">
      <w:pPr>
        <w:pStyle w:val="berschrift3ohne"/>
      </w:pPr>
      <w:bookmarkStart w:id="229" w:name="_Toc87017950"/>
      <w:r>
        <w:lastRenderedPageBreak/>
        <w:t>G 0.7</w:t>
      </w:r>
      <w:r>
        <w:tab/>
        <w:t>Großereignisse im Umfeld</w:t>
      </w:r>
      <w:bookmarkEnd w:id="229"/>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0ACF25D9" w14:textId="77777777" w:rsidTr="00CE35C3">
        <w:trPr>
          <w:trHeight w:val="567"/>
        </w:trPr>
        <w:tc>
          <w:tcPr>
            <w:tcW w:w="1609" w:type="dxa"/>
            <w:shd w:val="clear" w:color="auto" w:fill="BFBFBF"/>
            <w:vAlign w:val="center"/>
          </w:tcPr>
          <w:p w14:paraId="1E5F8705" w14:textId="77777777" w:rsidR="005E66B1" w:rsidRDefault="005E66B1" w:rsidP="005C072A">
            <w:pPr>
              <w:pStyle w:val="Tabellenkopf"/>
            </w:pPr>
            <w:r>
              <w:t>Beschreibung</w:t>
            </w:r>
          </w:p>
        </w:tc>
        <w:tc>
          <w:tcPr>
            <w:tcW w:w="7713" w:type="dxa"/>
            <w:gridSpan w:val="4"/>
            <w:vAlign w:val="center"/>
          </w:tcPr>
          <w:p w14:paraId="51CB9991" w14:textId="77777777" w:rsidR="005E66B1" w:rsidRDefault="005E66B1" w:rsidP="005C072A">
            <w:pPr>
              <w:pStyle w:val="Tabelleninhalt"/>
            </w:pPr>
            <w:r>
              <w:t>&lt;kurze präzise Beschreibung der Gefährdung unter Berücksichtigung des Betrachtungsobjektes&gt;</w:t>
            </w:r>
          </w:p>
        </w:tc>
      </w:tr>
      <w:tr w:rsidR="005E66B1" w14:paraId="2AD8D13F" w14:textId="77777777" w:rsidTr="00CE35C3">
        <w:trPr>
          <w:trHeight w:val="567"/>
        </w:trPr>
        <w:tc>
          <w:tcPr>
            <w:tcW w:w="1609" w:type="dxa"/>
            <w:shd w:val="clear" w:color="auto" w:fill="BFBFBF"/>
            <w:vAlign w:val="center"/>
          </w:tcPr>
          <w:p w14:paraId="47EBA4F6" w14:textId="77777777" w:rsidR="005E66B1" w:rsidRDefault="005E66B1" w:rsidP="005C072A">
            <w:pPr>
              <w:pStyle w:val="Tabellenkopf"/>
            </w:pPr>
            <w:r>
              <w:t xml:space="preserve">Vorhandene </w:t>
            </w:r>
            <w:r>
              <w:br/>
              <w:t>Maßnahmen</w:t>
            </w:r>
          </w:p>
        </w:tc>
        <w:tc>
          <w:tcPr>
            <w:tcW w:w="7713" w:type="dxa"/>
            <w:gridSpan w:val="4"/>
            <w:vAlign w:val="center"/>
          </w:tcPr>
          <w:p w14:paraId="362454DF" w14:textId="77777777" w:rsidR="005E66B1" w:rsidRDefault="005E66B1" w:rsidP="005C072A">
            <w:pPr>
              <w:pStyle w:val="Tabelleninhalt"/>
            </w:pPr>
            <w:r>
              <w:t>&lt;Aufzählung bzw. kurze Beschreibung der vorhandenen Maßnahmen&gt;</w:t>
            </w:r>
          </w:p>
        </w:tc>
      </w:tr>
      <w:tr w:rsidR="005E66B1" w14:paraId="46774459" w14:textId="77777777" w:rsidTr="00CE35C3">
        <w:trPr>
          <w:trHeight w:val="567"/>
        </w:trPr>
        <w:tc>
          <w:tcPr>
            <w:tcW w:w="1609" w:type="dxa"/>
            <w:vMerge w:val="restart"/>
            <w:shd w:val="clear" w:color="auto" w:fill="BFBFBF"/>
            <w:vAlign w:val="center"/>
          </w:tcPr>
          <w:p w14:paraId="5AE01662"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61C785CA"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3E648E91"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32BE3801" w14:textId="77777777" w:rsidR="005E66B1" w:rsidRDefault="005E66B1" w:rsidP="005C072A">
            <w:pPr>
              <w:pStyle w:val="Tabellenkopf"/>
            </w:pPr>
            <w:r>
              <w:t>Auswirkungen</w:t>
            </w:r>
          </w:p>
        </w:tc>
      </w:tr>
      <w:tr w:rsidR="005E66B1" w14:paraId="3612F3F2" w14:textId="77777777" w:rsidTr="00CE35C3">
        <w:trPr>
          <w:trHeight w:val="567"/>
        </w:trPr>
        <w:tc>
          <w:tcPr>
            <w:tcW w:w="1609" w:type="dxa"/>
            <w:vMerge/>
            <w:shd w:val="clear" w:color="auto" w:fill="BFBFBF"/>
            <w:vAlign w:val="center"/>
          </w:tcPr>
          <w:p w14:paraId="6885D6D5" w14:textId="77777777" w:rsidR="005E66B1" w:rsidRDefault="005E66B1" w:rsidP="005C072A">
            <w:pPr>
              <w:pStyle w:val="Tabellenkopf"/>
            </w:pPr>
          </w:p>
        </w:tc>
        <w:tc>
          <w:tcPr>
            <w:tcW w:w="1796" w:type="dxa"/>
            <w:gridSpan w:val="2"/>
            <w:vAlign w:val="center"/>
          </w:tcPr>
          <w:p w14:paraId="718F94AC" w14:textId="77777777" w:rsidR="005E66B1" w:rsidRDefault="005E66B1" w:rsidP="005C072A">
            <w:pPr>
              <w:pStyle w:val="Tabelleninhalt"/>
            </w:pPr>
            <w:r>
              <w:rPr>
                <w:color w:val="99CC00"/>
              </w:rPr>
              <w:sym w:font="Wingdings" w:char="F06E"/>
            </w:r>
            <w:r>
              <w:t xml:space="preserve"> tragbar</w:t>
            </w:r>
          </w:p>
          <w:p w14:paraId="2C478EE2"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50414C71" w14:textId="77777777" w:rsidR="005E66B1" w:rsidRDefault="005E66B1" w:rsidP="005C072A">
            <w:pPr>
              <w:pStyle w:val="Tabelleninhalt"/>
            </w:pPr>
            <w:r>
              <w:rPr>
                <w:color w:val="99CC00"/>
              </w:rPr>
              <w:sym w:font="Wingdings" w:char="F06E"/>
            </w:r>
            <w:r>
              <w:t xml:space="preserve"> auszuschließen/ unwahrscheinlich</w:t>
            </w:r>
          </w:p>
          <w:p w14:paraId="741E6ACE"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4DF46648" w14:textId="77777777" w:rsidR="005E66B1" w:rsidRDefault="005E66B1" w:rsidP="005C072A">
            <w:pPr>
              <w:pStyle w:val="Tabelleninhalt"/>
            </w:pPr>
            <w:r>
              <w:rPr>
                <w:color w:val="99CC00"/>
              </w:rPr>
              <w:sym w:font="Wingdings" w:char="F06E"/>
            </w:r>
            <w:r>
              <w:t xml:space="preserve"> vernachlässigbar/gering</w:t>
            </w:r>
          </w:p>
          <w:p w14:paraId="3404C554"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51404615" w14:textId="77777777" w:rsidTr="00CE35C3">
        <w:trPr>
          <w:trHeight w:val="567"/>
        </w:trPr>
        <w:tc>
          <w:tcPr>
            <w:tcW w:w="1609" w:type="dxa"/>
            <w:vMerge/>
            <w:shd w:val="clear" w:color="auto" w:fill="BFBFBF"/>
            <w:vAlign w:val="center"/>
          </w:tcPr>
          <w:p w14:paraId="102548E2" w14:textId="77777777" w:rsidR="005E66B1" w:rsidRDefault="005E66B1" w:rsidP="005C072A">
            <w:pPr>
              <w:pStyle w:val="Tabellenkopf"/>
            </w:pPr>
          </w:p>
        </w:tc>
        <w:tc>
          <w:tcPr>
            <w:tcW w:w="7713" w:type="dxa"/>
            <w:gridSpan w:val="4"/>
            <w:vAlign w:val="center"/>
          </w:tcPr>
          <w:p w14:paraId="0169C1E6" w14:textId="77777777" w:rsidR="005E66B1" w:rsidRDefault="005E66B1" w:rsidP="005C072A">
            <w:pPr>
              <w:pStyle w:val="Tabelleninhalt"/>
            </w:pPr>
            <w:r>
              <w:t>&lt;kurze Risikobewertung&gt;</w:t>
            </w:r>
          </w:p>
        </w:tc>
      </w:tr>
      <w:tr w:rsidR="005E66B1" w14:paraId="666DA7DD" w14:textId="77777777" w:rsidTr="00CE35C3">
        <w:trPr>
          <w:trHeight w:val="567"/>
        </w:trPr>
        <w:tc>
          <w:tcPr>
            <w:tcW w:w="1609" w:type="dxa"/>
            <w:shd w:val="clear" w:color="auto" w:fill="BFBFBF"/>
            <w:vAlign w:val="center"/>
          </w:tcPr>
          <w:p w14:paraId="29CD6FF2" w14:textId="77777777" w:rsidR="005E66B1" w:rsidRDefault="005E66B1" w:rsidP="005C072A">
            <w:pPr>
              <w:pStyle w:val="Tabellenkopf"/>
            </w:pPr>
            <w:r>
              <w:t>Risiko</w:t>
            </w:r>
            <w:r>
              <w:softHyphen/>
              <w:t>behandlung</w:t>
            </w:r>
          </w:p>
        </w:tc>
        <w:tc>
          <w:tcPr>
            <w:tcW w:w="1334" w:type="dxa"/>
            <w:vAlign w:val="center"/>
          </w:tcPr>
          <w:p w14:paraId="494C4D76" w14:textId="77777777" w:rsidR="005E66B1" w:rsidRDefault="005E66B1" w:rsidP="005C072A">
            <w:pPr>
              <w:pStyle w:val="Tabelleninhalt"/>
            </w:pPr>
            <w:r>
              <w:t>ZM X.X</w:t>
            </w:r>
          </w:p>
        </w:tc>
        <w:tc>
          <w:tcPr>
            <w:tcW w:w="6379" w:type="dxa"/>
            <w:gridSpan w:val="3"/>
            <w:vAlign w:val="center"/>
          </w:tcPr>
          <w:p w14:paraId="0F448AB3" w14:textId="77777777" w:rsidR="005E66B1" w:rsidRDefault="005E66B1" w:rsidP="005C072A">
            <w:pPr>
              <w:pStyle w:val="Tabelleninhalt"/>
            </w:pPr>
            <w:r>
              <w:t>&lt;Titel&gt;</w:t>
            </w:r>
          </w:p>
          <w:p w14:paraId="5389BEE8" w14:textId="77777777" w:rsidR="005E66B1" w:rsidRDefault="005E66B1" w:rsidP="005C072A">
            <w:pPr>
              <w:pStyle w:val="Tabelleninhalt"/>
            </w:pPr>
            <w:r>
              <w:t>&lt;Beschreibung der Zusatzmaßnahme&gt;</w:t>
            </w:r>
          </w:p>
        </w:tc>
      </w:tr>
    </w:tbl>
    <w:p w14:paraId="24DCB044" w14:textId="77777777" w:rsidR="00025A75" w:rsidRDefault="00025A75" w:rsidP="00025A75"/>
    <w:p w14:paraId="4162F0CD" w14:textId="77777777" w:rsidR="00025A75" w:rsidRDefault="00025A75" w:rsidP="006142DA">
      <w:pPr>
        <w:pStyle w:val="berschrift3ohne"/>
      </w:pPr>
      <w:bookmarkStart w:id="230" w:name="_Toc87017951"/>
      <w:r>
        <w:t>G 0.8</w:t>
      </w:r>
      <w:r>
        <w:tab/>
        <w:t>Ausfall oder Störung der Stromversorgung</w:t>
      </w:r>
      <w:bookmarkEnd w:id="230"/>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5CFE5258" w14:textId="77777777" w:rsidTr="00CE35C3">
        <w:trPr>
          <w:trHeight w:val="567"/>
        </w:trPr>
        <w:tc>
          <w:tcPr>
            <w:tcW w:w="1609" w:type="dxa"/>
            <w:shd w:val="clear" w:color="auto" w:fill="BFBFBF"/>
            <w:vAlign w:val="center"/>
          </w:tcPr>
          <w:p w14:paraId="17CDC478" w14:textId="77777777" w:rsidR="005E66B1" w:rsidRDefault="005E66B1" w:rsidP="005C072A">
            <w:pPr>
              <w:pStyle w:val="Tabellenkopf"/>
            </w:pPr>
            <w:r>
              <w:t>Beschreibung</w:t>
            </w:r>
          </w:p>
        </w:tc>
        <w:tc>
          <w:tcPr>
            <w:tcW w:w="7713" w:type="dxa"/>
            <w:gridSpan w:val="4"/>
            <w:vAlign w:val="center"/>
          </w:tcPr>
          <w:p w14:paraId="4BF6FABF" w14:textId="77777777" w:rsidR="005E66B1" w:rsidRDefault="005E66B1" w:rsidP="005C072A">
            <w:pPr>
              <w:pStyle w:val="Tabelleninhalt"/>
            </w:pPr>
            <w:r>
              <w:t>&lt;kurze präzise Beschreibung der Gefährdung unter Berücksichtigung des Betrachtungsobjektes&gt;</w:t>
            </w:r>
          </w:p>
        </w:tc>
      </w:tr>
      <w:tr w:rsidR="005E66B1" w14:paraId="4409C6FF" w14:textId="77777777" w:rsidTr="00CE35C3">
        <w:trPr>
          <w:trHeight w:val="567"/>
        </w:trPr>
        <w:tc>
          <w:tcPr>
            <w:tcW w:w="1609" w:type="dxa"/>
            <w:shd w:val="clear" w:color="auto" w:fill="BFBFBF"/>
            <w:vAlign w:val="center"/>
          </w:tcPr>
          <w:p w14:paraId="23A9D575" w14:textId="77777777" w:rsidR="005E66B1" w:rsidRDefault="005E66B1" w:rsidP="005C072A">
            <w:pPr>
              <w:pStyle w:val="Tabellenkopf"/>
            </w:pPr>
            <w:r>
              <w:t xml:space="preserve">Vorhandene </w:t>
            </w:r>
            <w:r>
              <w:br/>
              <w:t>Maßnahmen</w:t>
            </w:r>
          </w:p>
        </w:tc>
        <w:tc>
          <w:tcPr>
            <w:tcW w:w="7713" w:type="dxa"/>
            <w:gridSpan w:val="4"/>
            <w:vAlign w:val="center"/>
          </w:tcPr>
          <w:p w14:paraId="456EBB07" w14:textId="77777777" w:rsidR="005E66B1" w:rsidRDefault="005E66B1" w:rsidP="005C072A">
            <w:pPr>
              <w:pStyle w:val="Tabelleninhalt"/>
            </w:pPr>
            <w:r>
              <w:t>&lt;Aufzählung bzw. kurze Beschreibung der vorhandenen Maßnahmen&gt;</w:t>
            </w:r>
          </w:p>
        </w:tc>
      </w:tr>
      <w:tr w:rsidR="005E66B1" w14:paraId="31144AB2" w14:textId="77777777" w:rsidTr="00CE35C3">
        <w:trPr>
          <w:trHeight w:val="567"/>
        </w:trPr>
        <w:tc>
          <w:tcPr>
            <w:tcW w:w="1609" w:type="dxa"/>
            <w:vMerge w:val="restart"/>
            <w:shd w:val="clear" w:color="auto" w:fill="BFBFBF"/>
            <w:vAlign w:val="center"/>
          </w:tcPr>
          <w:p w14:paraId="4623FB1B"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6D6505CF"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579CCF95"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35D46ADC" w14:textId="77777777" w:rsidR="005E66B1" w:rsidRDefault="005E66B1" w:rsidP="005C072A">
            <w:pPr>
              <w:pStyle w:val="Tabellenkopf"/>
            </w:pPr>
            <w:r>
              <w:t>Auswirkungen</w:t>
            </w:r>
          </w:p>
        </w:tc>
      </w:tr>
      <w:tr w:rsidR="005E66B1" w14:paraId="2A625C86" w14:textId="77777777" w:rsidTr="00CE35C3">
        <w:trPr>
          <w:trHeight w:val="567"/>
        </w:trPr>
        <w:tc>
          <w:tcPr>
            <w:tcW w:w="1609" w:type="dxa"/>
            <w:vMerge/>
            <w:shd w:val="clear" w:color="auto" w:fill="BFBFBF"/>
            <w:vAlign w:val="center"/>
          </w:tcPr>
          <w:p w14:paraId="72826128" w14:textId="77777777" w:rsidR="005E66B1" w:rsidRDefault="005E66B1" w:rsidP="005C072A">
            <w:pPr>
              <w:pStyle w:val="Tabellenkopf"/>
            </w:pPr>
          </w:p>
        </w:tc>
        <w:tc>
          <w:tcPr>
            <w:tcW w:w="1796" w:type="dxa"/>
            <w:gridSpan w:val="2"/>
            <w:vAlign w:val="center"/>
          </w:tcPr>
          <w:p w14:paraId="0ED63B36" w14:textId="77777777" w:rsidR="005E66B1" w:rsidRDefault="005E66B1" w:rsidP="005C072A">
            <w:pPr>
              <w:pStyle w:val="Tabelleninhalt"/>
            </w:pPr>
            <w:r>
              <w:rPr>
                <w:color w:val="99CC00"/>
              </w:rPr>
              <w:sym w:font="Wingdings" w:char="F06E"/>
            </w:r>
            <w:r>
              <w:t xml:space="preserve"> tragbar</w:t>
            </w:r>
          </w:p>
          <w:p w14:paraId="4BAA4DE0"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5F7A5A3F" w14:textId="77777777" w:rsidR="005E66B1" w:rsidRDefault="005E66B1" w:rsidP="005C072A">
            <w:pPr>
              <w:pStyle w:val="Tabelleninhalt"/>
            </w:pPr>
            <w:r>
              <w:rPr>
                <w:color w:val="99CC00"/>
              </w:rPr>
              <w:sym w:font="Wingdings" w:char="F06E"/>
            </w:r>
            <w:r>
              <w:t xml:space="preserve"> auszuschließen/ unwahrscheinlich</w:t>
            </w:r>
          </w:p>
          <w:p w14:paraId="73E514DA"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365DD39A" w14:textId="77777777" w:rsidR="005E66B1" w:rsidRDefault="005E66B1" w:rsidP="005C072A">
            <w:pPr>
              <w:pStyle w:val="Tabelleninhalt"/>
            </w:pPr>
            <w:r>
              <w:rPr>
                <w:color w:val="99CC00"/>
              </w:rPr>
              <w:sym w:font="Wingdings" w:char="F06E"/>
            </w:r>
            <w:r>
              <w:t xml:space="preserve"> vernachlässigbar/gering</w:t>
            </w:r>
          </w:p>
          <w:p w14:paraId="488B7DB5"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5F428825" w14:textId="77777777" w:rsidTr="00CE35C3">
        <w:trPr>
          <w:trHeight w:val="567"/>
        </w:trPr>
        <w:tc>
          <w:tcPr>
            <w:tcW w:w="1609" w:type="dxa"/>
            <w:vMerge/>
            <w:shd w:val="clear" w:color="auto" w:fill="BFBFBF"/>
            <w:vAlign w:val="center"/>
          </w:tcPr>
          <w:p w14:paraId="1A845D5E" w14:textId="77777777" w:rsidR="005E66B1" w:rsidRDefault="005E66B1" w:rsidP="005C072A">
            <w:pPr>
              <w:pStyle w:val="Tabellenkopf"/>
            </w:pPr>
          </w:p>
        </w:tc>
        <w:tc>
          <w:tcPr>
            <w:tcW w:w="7713" w:type="dxa"/>
            <w:gridSpan w:val="4"/>
            <w:vAlign w:val="center"/>
          </w:tcPr>
          <w:p w14:paraId="62FEAD12" w14:textId="77777777" w:rsidR="005E66B1" w:rsidRDefault="005E66B1" w:rsidP="005C072A">
            <w:pPr>
              <w:pStyle w:val="Tabelleninhalt"/>
            </w:pPr>
            <w:r>
              <w:t>&lt;kurze Risikobewertung&gt;</w:t>
            </w:r>
          </w:p>
        </w:tc>
      </w:tr>
      <w:tr w:rsidR="005E66B1" w14:paraId="128E5066" w14:textId="77777777" w:rsidTr="00CE35C3">
        <w:trPr>
          <w:trHeight w:val="567"/>
        </w:trPr>
        <w:tc>
          <w:tcPr>
            <w:tcW w:w="1609" w:type="dxa"/>
            <w:shd w:val="clear" w:color="auto" w:fill="BFBFBF"/>
            <w:vAlign w:val="center"/>
          </w:tcPr>
          <w:p w14:paraId="166DCFE8" w14:textId="77777777" w:rsidR="005E66B1" w:rsidRDefault="005E66B1" w:rsidP="005C072A">
            <w:pPr>
              <w:pStyle w:val="Tabellenkopf"/>
            </w:pPr>
            <w:r>
              <w:t>Risiko</w:t>
            </w:r>
            <w:r>
              <w:softHyphen/>
              <w:t>behandlung</w:t>
            </w:r>
          </w:p>
        </w:tc>
        <w:tc>
          <w:tcPr>
            <w:tcW w:w="1334" w:type="dxa"/>
            <w:vAlign w:val="center"/>
          </w:tcPr>
          <w:p w14:paraId="0DCDB04E" w14:textId="77777777" w:rsidR="005E66B1" w:rsidRDefault="005E66B1" w:rsidP="005C072A">
            <w:pPr>
              <w:pStyle w:val="Tabelleninhalt"/>
            </w:pPr>
            <w:r>
              <w:t>ZM X.X</w:t>
            </w:r>
          </w:p>
        </w:tc>
        <w:tc>
          <w:tcPr>
            <w:tcW w:w="6379" w:type="dxa"/>
            <w:gridSpan w:val="3"/>
            <w:vAlign w:val="center"/>
          </w:tcPr>
          <w:p w14:paraId="26F15C95" w14:textId="77777777" w:rsidR="005E66B1" w:rsidRDefault="005E66B1" w:rsidP="005C072A">
            <w:pPr>
              <w:pStyle w:val="Tabelleninhalt"/>
            </w:pPr>
            <w:r>
              <w:t>&lt;Titel&gt;</w:t>
            </w:r>
          </w:p>
          <w:p w14:paraId="1479751B" w14:textId="77777777" w:rsidR="005E66B1" w:rsidRDefault="005E66B1" w:rsidP="005C072A">
            <w:pPr>
              <w:pStyle w:val="Tabelleninhalt"/>
            </w:pPr>
            <w:r>
              <w:t>&lt;Beschreibung der Zusatzmaßnahme&gt;</w:t>
            </w:r>
          </w:p>
        </w:tc>
      </w:tr>
    </w:tbl>
    <w:p w14:paraId="0AA5DC27" w14:textId="77777777" w:rsidR="00025A75" w:rsidRDefault="00025A75" w:rsidP="00025A75"/>
    <w:p w14:paraId="17FB7E51" w14:textId="77777777" w:rsidR="00025A75" w:rsidRDefault="00025A75" w:rsidP="006142DA">
      <w:pPr>
        <w:pStyle w:val="berschrift3ohne"/>
      </w:pPr>
      <w:bookmarkStart w:id="231" w:name="_Toc87017952"/>
      <w:r>
        <w:t>G 0.9</w:t>
      </w:r>
      <w:r>
        <w:tab/>
        <w:t>Ausfall oder Störung von Kommunikationsnetzen</w:t>
      </w:r>
      <w:bookmarkEnd w:id="231"/>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026FE0A0" w14:textId="77777777" w:rsidTr="00CE35C3">
        <w:trPr>
          <w:trHeight w:val="567"/>
        </w:trPr>
        <w:tc>
          <w:tcPr>
            <w:tcW w:w="1609" w:type="dxa"/>
            <w:shd w:val="clear" w:color="auto" w:fill="BFBFBF"/>
            <w:vAlign w:val="center"/>
          </w:tcPr>
          <w:p w14:paraId="78AF0662" w14:textId="77777777" w:rsidR="005E66B1" w:rsidRDefault="005E66B1" w:rsidP="005C072A">
            <w:pPr>
              <w:pStyle w:val="Tabellenkopf"/>
            </w:pPr>
            <w:r>
              <w:t>Beschreibung</w:t>
            </w:r>
          </w:p>
        </w:tc>
        <w:tc>
          <w:tcPr>
            <w:tcW w:w="7713" w:type="dxa"/>
            <w:gridSpan w:val="4"/>
            <w:vAlign w:val="center"/>
          </w:tcPr>
          <w:p w14:paraId="6D94D9AE" w14:textId="77777777" w:rsidR="005E66B1" w:rsidRDefault="005E66B1" w:rsidP="005C072A">
            <w:pPr>
              <w:pStyle w:val="Tabelleninhalt"/>
            </w:pPr>
            <w:r>
              <w:t>&lt;kurze präzise Beschreibung der Gefährdung unter Berücksichtigung des Betrachtungsobjektes&gt;</w:t>
            </w:r>
          </w:p>
        </w:tc>
      </w:tr>
      <w:tr w:rsidR="005E66B1" w14:paraId="6E938179" w14:textId="77777777" w:rsidTr="00CE35C3">
        <w:trPr>
          <w:trHeight w:val="567"/>
        </w:trPr>
        <w:tc>
          <w:tcPr>
            <w:tcW w:w="1609" w:type="dxa"/>
            <w:shd w:val="clear" w:color="auto" w:fill="BFBFBF"/>
            <w:vAlign w:val="center"/>
          </w:tcPr>
          <w:p w14:paraId="190909B5" w14:textId="77777777" w:rsidR="005E66B1" w:rsidRDefault="005E66B1" w:rsidP="005C072A">
            <w:pPr>
              <w:pStyle w:val="Tabellenkopf"/>
            </w:pPr>
            <w:r>
              <w:t xml:space="preserve">Vorhandene </w:t>
            </w:r>
            <w:r>
              <w:br/>
              <w:t>Maßnahmen</w:t>
            </w:r>
          </w:p>
        </w:tc>
        <w:tc>
          <w:tcPr>
            <w:tcW w:w="7713" w:type="dxa"/>
            <w:gridSpan w:val="4"/>
            <w:vAlign w:val="center"/>
          </w:tcPr>
          <w:p w14:paraId="0AC62559" w14:textId="77777777" w:rsidR="005E66B1" w:rsidRDefault="005E66B1" w:rsidP="005C072A">
            <w:pPr>
              <w:pStyle w:val="Tabelleninhalt"/>
            </w:pPr>
            <w:r>
              <w:t>&lt;Aufzählung bzw. kurze Beschreibung der vorhandenen Maßnahmen&gt;</w:t>
            </w:r>
          </w:p>
        </w:tc>
      </w:tr>
      <w:tr w:rsidR="005E66B1" w14:paraId="40A03D85" w14:textId="77777777" w:rsidTr="00CE35C3">
        <w:trPr>
          <w:trHeight w:val="567"/>
        </w:trPr>
        <w:tc>
          <w:tcPr>
            <w:tcW w:w="1609" w:type="dxa"/>
            <w:vMerge w:val="restart"/>
            <w:shd w:val="clear" w:color="auto" w:fill="BFBFBF"/>
            <w:vAlign w:val="center"/>
          </w:tcPr>
          <w:p w14:paraId="2BDAFD5D"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0B369CC0"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49281B8F"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22B6246D" w14:textId="77777777" w:rsidR="005E66B1" w:rsidRDefault="005E66B1" w:rsidP="005C072A">
            <w:pPr>
              <w:pStyle w:val="Tabellenkopf"/>
            </w:pPr>
            <w:r>
              <w:t>Auswirkungen</w:t>
            </w:r>
          </w:p>
        </w:tc>
      </w:tr>
      <w:tr w:rsidR="005E66B1" w14:paraId="37472DBA" w14:textId="77777777" w:rsidTr="00CE35C3">
        <w:trPr>
          <w:trHeight w:val="567"/>
        </w:trPr>
        <w:tc>
          <w:tcPr>
            <w:tcW w:w="1609" w:type="dxa"/>
            <w:vMerge/>
            <w:shd w:val="clear" w:color="auto" w:fill="BFBFBF"/>
            <w:vAlign w:val="center"/>
          </w:tcPr>
          <w:p w14:paraId="5E64DB93" w14:textId="77777777" w:rsidR="005E66B1" w:rsidRDefault="005E66B1" w:rsidP="005C072A">
            <w:pPr>
              <w:pStyle w:val="Tabellenkopf"/>
            </w:pPr>
          </w:p>
        </w:tc>
        <w:tc>
          <w:tcPr>
            <w:tcW w:w="1796" w:type="dxa"/>
            <w:gridSpan w:val="2"/>
            <w:vAlign w:val="center"/>
          </w:tcPr>
          <w:p w14:paraId="5E488273" w14:textId="77777777" w:rsidR="005E66B1" w:rsidRDefault="005E66B1" w:rsidP="005C072A">
            <w:pPr>
              <w:pStyle w:val="Tabelleninhalt"/>
            </w:pPr>
            <w:r>
              <w:rPr>
                <w:color w:val="99CC00"/>
              </w:rPr>
              <w:sym w:font="Wingdings" w:char="F06E"/>
            </w:r>
            <w:r>
              <w:t xml:space="preserve"> tragbar</w:t>
            </w:r>
          </w:p>
          <w:p w14:paraId="1EC14CC5"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78AAF6FB" w14:textId="77777777" w:rsidR="005E66B1" w:rsidRDefault="005E66B1" w:rsidP="005C072A">
            <w:pPr>
              <w:pStyle w:val="Tabelleninhalt"/>
            </w:pPr>
            <w:r>
              <w:rPr>
                <w:color w:val="99CC00"/>
              </w:rPr>
              <w:sym w:font="Wingdings" w:char="F06E"/>
            </w:r>
            <w:r>
              <w:t xml:space="preserve"> auszuschließen/ unwahrscheinlich</w:t>
            </w:r>
          </w:p>
          <w:p w14:paraId="51D1FE15"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000D520F" w14:textId="77777777" w:rsidR="005E66B1" w:rsidRDefault="005E66B1" w:rsidP="005C072A">
            <w:pPr>
              <w:pStyle w:val="Tabelleninhalt"/>
            </w:pPr>
            <w:r>
              <w:rPr>
                <w:color w:val="99CC00"/>
              </w:rPr>
              <w:sym w:font="Wingdings" w:char="F06E"/>
            </w:r>
            <w:r>
              <w:t xml:space="preserve"> vernachlässigbar/gering</w:t>
            </w:r>
          </w:p>
          <w:p w14:paraId="1A11C88B"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5CF577FC" w14:textId="77777777" w:rsidTr="00CE35C3">
        <w:trPr>
          <w:trHeight w:val="567"/>
        </w:trPr>
        <w:tc>
          <w:tcPr>
            <w:tcW w:w="1609" w:type="dxa"/>
            <w:vMerge/>
            <w:shd w:val="clear" w:color="auto" w:fill="BFBFBF"/>
            <w:vAlign w:val="center"/>
          </w:tcPr>
          <w:p w14:paraId="40B206AA" w14:textId="77777777" w:rsidR="005E66B1" w:rsidRDefault="005E66B1" w:rsidP="005C072A">
            <w:pPr>
              <w:pStyle w:val="Tabellenkopf"/>
            </w:pPr>
          </w:p>
        </w:tc>
        <w:tc>
          <w:tcPr>
            <w:tcW w:w="7713" w:type="dxa"/>
            <w:gridSpan w:val="4"/>
            <w:vAlign w:val="center"/>
          </w:tcPr>
          <w:p w14:paraId="08B68413" w14:textId="77777777" w:rsidR="005E66B1" w:rsidRDefault="005E66B1" w:rsidP="005C072A">
            <w:pPr>
              <w:pStyle w:val="Tabelleninhalt"/>
            </w:pPr>
            <w:r>
              <w:t>&lt;kurze Risikobewertung&gt;</w:t>
            </w:r>
          </w:p>
        </w:tc>
      </w:tr>
      <w:tr w:rsidR="005E66B1" w14:paraId="6D1BD0BF" w14:textId="77777777" w:rsidTr="00CE35C3">
        <w:trPr>
          <w:trHeight w:val="567"/>
        </w:trPr>
        <w:tc>
          <w:tcPr>
            <w:tcW w:w="1609" w:type="dxa"/>
            <w:shd w:val="clear" w:color="auto" w:fill="BFBFBF"/>
            <w:vAlign w:val="center"/>
          </w:tcPr>
          <w:p w14:paraId="5008E965" w14:textId="77777777" w:rsidR="005E66B1" w:rsidRDefault="005E66B1" w:rsidP="005C072A">
            <w:pPr>
              <w:pStyle w:val="Tabellenkopf"/>
            </w:pPr>
            <w:r>
              <w:t>Risiko</w:t>
            </w:r>
            <w:r>
              <w:softHyphen/>
              <w:t>behandlung</w:t>
            </w:r>
          </w:p>
        </w:tc>
        <w:tc>
          <w:tcPr>
            <w:tcW w:w="1334" w:type="dxa"/>
            <w:vAlign w:val="center"/>
          </w:tcPr>
          <w:p w14:paraId="00EEA249" w14:textId="77777777" w:rsidR="005E66B1" w:rsidRDefault="005E66B1" w:rsidP="005C072A">
            <w:pPr>
              <w:pStyle w:val="Tabelleninhalt"/>
            </w:pPr>
            <w:r>
              <w:t>ZM X.X</w:t>
            </w:r>
          </w:p>
        </w:tc>
        <w:tc>
          <w:tcPr>
            <w:tcW w:w="6379" w:type="dxa"/>
            <w:gridSpan w:val="3"/>
            <w:vAlign w:val="center"/>
          </w:tcPr>
          <w:p w14:paraId="5DD46EC9" w14:textId="77777777" w:rsidR="005E66B1" w:rsidRDefault="005E66B1" w:rsidP="005C072A">
            <w:pPr>
              <w:pStyle w:val="Tabelleninhalt"/>
            </w:pPr>
            <w:r>
              <w:t>&lt;Titel&gt;</w:t>
            </w:r>
          </w:p>
          <w:p w14:paraId="39AAEB90" w14:textId="77777777" w:rsidR="005E66B1" w:rsidRDefault="005E66B1" w:rsidP="005C072A">
            <w:pPr>
              <w:pStyle w:val="Tabelleninhalt"/>
            </w:pPr>
            <w:r>
              <w:t>&lt;Beschreibung der Zusatzmaßnahme&gt;</w:t>
            </w:r>
          </w:p>
        </w:tc>
      </w:tr>
    </w:tbl>
    <w:p w14:paraId="413DD348" w14:textId="77777777" w:rsidR="00025A75" w:rsidRDefault="00025A75" w:rsidP="00025A75"/>
    <w:p w14:paraId="7BDF515C" w14:textId="77777777" w:rsidR="00025A75" w:rsidRDefault="00025A75" w:rsidP="006142DA">
      <w:pPr>
        <w:pStyle w:val="berschrift3ohne"/>
      </w:pPr>
      <w:bookmarkStart w:id="232" w:name="_Toc87017953"/>
      <w:r>
        <w:lastRenderedPageBreak/>
        <w:t>G 0.10</w:t>
      </w:r>
      <w:r>
        <w:tab/>
        <w:t>Ausfall oder Störung von Versorgungsnetzen</w:t>
      </w:r>
      <w:bookmarkEnd w:id="232"/>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39787ED6" w14:textId="77777777" w:rsidTr="00CE35C3">
        <w:trPr>
          <w:trHeight w:val="567"/>
        </w:trPr>
        <w:tc>
          <w:tcPr>
            <w:tcW w:w="1609" w:type="dxa"/>
            <w:shd w:val="clear" w:color="auto" w:fill="BFBFBF"/>
            <w:vAlign w:val="center"/>
          </w:tcPr>
          <w:p w14:paraId="5F241CA1" w14:textId="77777777" w:rsidR="005E66B1" w:rsidRDefault="005E66B1" w:rsidP="005C072A">
            <w:pPr>
              <w:pStyle w:val="Tabellenkopf"/>
            </w:pPr>
            <w:r>
              <w:t>Beschreibung</w:t>
            </w:r>
          </w:p>
        </w:tc>
        <w:tc>
          <w:tcPr>
            <w:tcW w:w="7713" w:type="dxa"/>
            <w:gridSpan w:val="4"/>
            <w:vAlign w:val="center"/>
          </w:tcPr>
          <w:p w14:paraId="076B4666" w14:textId="77777777" w:rsidR="005E66B1" w:rsidRDefault="005E66B1" w:rsidP="005C072A">
            <w:pPr>
              <w:pStyle w:val="Tabelleninhalt"/>
            </w:pPr>
            <w:r>
              <w:t>&lt;kurze präzise Beschreibung der Gefährdung unter Berücksichtigung des Betrachtungsobjektes&gt;</w:t>
            </w:r>
          </w:p>
        </w:tc>
      </w:tr>
      <w:tr w:rsidR="005E66B1" w14:paraId="34A27735" w14:textId="77777777" w:rsidTr="00CE35C3">
        <w:trPr>
          <w:trHeight w:val="567"/>
        </w:trPr>
        <w:tc>
          <w:tcPr>
            <w:tcW w:w="1609" w:type="dxa"/>
            <w:shd w:val="clear" w:color="auto" w:fill="BFBFBF"/>
            <w:vAlign w:val="center"/>
          </w:tcPr>
          <w:p w14:paraId="5EA6B207" w14:textId="77777777" w:rsidR="005E66B1" w:rsidRDefault="005E66B1" w:rsidP="005C072A">
            <w:pPr>
              <w:pStyle w:val="Tabellenkopf"/>
            </w:pPr>
            <w:r>
              <w:t xml:space="preserve">Vorhandene </w:t>
            </w:r>
            <w:r>
              <w:br/>
              <w:t>Maßnahmen</w:t>
            </w:r>
          </w:p>
        </w:tc>
        <w:tc>
          <w:tcPr>
            <w:tcW w:w="7713" w:type="dxa"/>
            <w:gridSpan w:val="4"/>
            <w:vAlign w:val="center"/>
          </w:tcPr>
          <w:p w14:paraId="3C08B206" w14:textId="77777777" w:rsidR="005E66B1" w:rsidRDefault="005E66B1" w:rsidP="005C072A">
            <w:pPr>
              <w:pStyle w:val="Tabelleninhalt"/>
            </w:pPr>
            <w:r>
              <w:t>&lt;Aufzählung bzw. kurze Beschreibung der vorhandenen Maßnahmen&gt;</w:t>
            </w:r>
          </w:p>
        </w:tc>
      </w:tr>
      <w:tr w:rsidR="005E66B1" w14:paraId="7847C72A" w14:textId="77777777" w:rsidTr="00CE35C3">
        <w:trPr>
          <w:trHeight w:val="567"/>
        </w:trPr>
        <w:tc>
          <w:tcPr>
            <w:tcW w:w="1609" w:type="dxa"/>
            <w:vMerge w:val="restart"/>
            <w:shd w:val="clear" w:color="auto" w:fill="BFBFBF"/>
            <w:vAlign w:val="center"/>
          </w:tcPr>
          <w:p w14:paraId="57C3FCBA"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14C3488F"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22C35963"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3B48F0B9" w14:textId="77777777" w:rsidR="005E66B1" w:rsidRDefault="005E66B1" w:rsidP="005C072A">
            <w:pPr>
              <w:pStyle w:val="Tabellenkopf"/>
            </w:pPr>
            <w:r>
              <w:t>Auswirkungen</w:t>
            </w:r>
          </w:p>
        </w:tc>
      </w:tr>
      <w:tr w:rsidR="005E66B1" w14:paraId="625AF0E9" w14:textId="77777777" w:rsidTr="00CE35C3">
        <w:trPr>
          <w:trHeight w:val="567"/>
        </w:trPr>
        <w:tc>
          <w:tcPr>
            <w:tcW w:w="1609" w:type="dxa"/>
            <w:vMerge/>
            <w:shd w:val="clear" w:color="auto" w:fill="BFBFBF"/>
            <w:vAlign w:val="center"/>
          </w:tcPr>
          <w:p w14:paraId="74B08DEA" w14:textId="77777777" w:rsidR="005E66B1" w:rsidRDefault="005E66B1" w:rsidP="005C072A">
            <w:pPr>
              <w:pStyle w:val="Tabellenkopf"/>
            </w:pPr>
          </w:p>
        </w:tc>
        <w:tc>
          <w:tcPr>
            <w:tcW w:w="1796" w:type="dxa"/>
            <w:gridSpan w:val="2"/>
            <w:vAlign w:val="center"/>
          </w:tcPr>
          <w:p w14:paraId="34414D5C" w14:textId="77777777" w:rsidR="005E66B1" w:rsidRDefault="005E66B1" w:rsidP="005C072A">
            <w:pPr>
              <w:pStyle w:val="Tabelleninhalt"/>
            </w:pPr>
            <w:r>
              <w:rPr>
                <w:color w:val="99CC00"/>
              </w:rPr>
              <w:sym w:font="Wingdings" w:char="F06E"/>
            </w:r>
            <w:r>
              <w:t xml:space="preserve"> tragbar</w:t>
            </w:r>
          </w:p>
          <w:p w14:paraId="484185EF"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14BBEE8E" w14:textId="77777777" w:rsidR="005E66B1" w:rsidRDefault="005E66B1" w:rsidP="005C072A">
            <w:pPr>
              <w:pStyle w:val="Tabelleninhalt"/>
            </w:pPr>
            <w:r>
              <w:rPr>
                <w:color w:val="99CC00"/>
              </w:rPr>
              <w:sym w:font="Wingdings" w:char="F06E"/>
            </w:r>
            <w:r>
              <w:t xml:space="preserve"> auszuschließen/ unwahrscheinlich</w:t>
            </w:r>
          </w:p>
          <w:p w14:paraId="08BB7111"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19ED447D" w14:textId="77777777" w:rsidR="005E66B1" w:rsidRDefault="005E66B1" w:rsidP="005C072A">
            <w:pPr>
              <w:pStyle w:val="Tabelleninhalt"/>
            </w:pPr>
            <w:r>
              <w:rPr>
                <w:color w:val="99CC00"/>
              </w:rPr>
              <w:sym w:font="Wingdings" w:char="F06E"/>
            </w:r>
            <w:r>
              <w:t xml:space="preserve"> vernachlässigbar/gering</w:t>
            </w:r>
          </w:p>
          <w:p w14:paraId="3E692270"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4F4E12CF" w14:textId="77777777" w:rsidTr="00CE35C3">
        <w:trPr>
          <w:trHeight w:val="567"/>
        </w:trPr>
        <w:tc>
          <w:tcPr>
            <w:tcW w:w="1609" w:type="dxa"/>
            <w:vMerge/>
            <w:shd w:val="clear" w:color="auto" w:fill="BFBFBF"/>
            <w:vAlign w:val="center"/>
          </w:tcPr>
          <w:p w14:paraId="55D90CC2" w14:textId="77777777" w:rsidR="005E66B1" w:rsidRDefault="005E66B1" w:rsidP="005C072A">
            <w:pPr>
              <w:pStyle w:val="Tabellenkopf"/>
            </w:pPr>
          </w:p>
        </w:tc>
        <w:tc>
          <w:tcPr>
            <w:tcW w:w="7713" w:type="dxa"/>
            <w:gridSpan w:val="4"/>
            <w:vAlign w:val="center"/>
          </w:tcPr>
          <w:p w14:paraId="02CB60D2" w14:textId="77777777" w:rsidR="005E66B1" w:rsidRDefault="005E66B1" w:rsidP="005C072A">
            <w:pPr>
              <w:pStyle w:val="Tabelleninhalt"/>
            </w:pPr>
            <w:r>
              <w:t>&lt;kurze Risikobewertung&gt;</w:t>
            </w:r>
          </w:p>
        </w:tc>
      </w:tr>
      <w:tr w:rsidR="005E66B1" w14:paraId="68415533" w14:textId="77777777" w:rsidTr="00CE35C3">
        <w:trPr>
          <w:trHeight w:val="567"/>
        </w:trPr>
        <w:tc>
          <w:tcPr>
            <w:tcW w:w="1609" w:type="dxa"/>
            <w:shd w:val="clear" w:color="auto" w:fill="BFBFBF"/>
            <w:vAlign w:val="center"/>
          </w:tcPr>
          <w:p w14:paraId="013463BA" w14:textId="77777777" w:rsidR="005E66B1" w:rsidRDefault="005E66B1" w:rsidP="005C072A">
            <w:pPr>
              <w:pStyle w:val="Tabellenkopf"/>
            </w:pPr>
            <w:r>
              <w:t>Risiko</w:t>
            </w:r>
            <w:r>
              <w:softHyphen/>
              <w:t>behandlung</w:t>
            </w:r>
          </w:p>
        </w:tc>
        <w:tc>
          <w:tcPr>
            <w:tcW w:w="1334" w:type="dxa"/>
            <w:vAlign w:val="center"/>
          </w:tcPr>
          <w:p w14:paraId="51E2767D" w14:textId="77777777" w:rsidR="005E66B1" w:rsidRDefault="005E66B1" w:rsidP="005C072A">
            <w:pPr>
              <w:pStyle w:val="Tabelleninhalt"/>
            </w:pPr>
            <w:r>
              <w:t>ZM X.X</w:t>
            </w:r>
          </w:p>
        </w:tc>
        <w:tc>
          <w:tcPr>
            <w:tcW w:w="6379" w:type="dxa"/>
            <w:gridSpan w:val="3"/>
            <w:vAlign w:val="center"/>
          </w:tcPr>
          <w:p w14:paraId="77E881C9" w14:textId="77777777" w:rsidR="005E66B1" w:rsidRDefault="005E66B1" w:rsidP="005C072A">
            <w:pPr>
              <w:pStyle w:val="Tabelleninhalt"/>
            </w:pPr>
            <w:r>
              <w:t>&lt;Titel&gt;</w:t>
            </w:r>
          </w:p>
          <w:p w14:paraId="2DC7E24C" w14:textId="77777777" w:rsidR="005E66B1" w:rsidRDefault="005E66B1" w:rsidP="005C072A">
            <w:pPr>
              <w:pStyle w:val="Tabelleninhalt"/>
            </w:pPr>
            <w:r>
              <w:t>&lt;Beschreibung der Zusatzmaßnahme&gt;</w:t>
            </w:r>
          </w:p>
        </w:tc>
      </w:tr>
    </w:tbl>
    <w:p w14:paraId="3EF0280C" w14:textId="77777777" w:rsidR="00025A75" w:rsidRDefault="00025A75" w:rsidP="00025A75"/>
    <w:p w14:paraId="1E3D37F1" w14:textId="77777777" w:rsidR="00025A75" w:rsidRDefault="00025A75" w:rsidP="006142DA">
      <w:pPr>
        <w:pStyle w:val="berschrift3ohne"/>
      </w:pPr>
      <w:bookmarkStart w:id="233" w:name="_Toc87017954"/>
      <w:r>
        <w:t>G 0.11</w:t>
      </w:r>
      <w:r>
        <w:tab/>
        <w:t>Ausfall oder Störung von Dienstleistern</w:t>
      </w:r>
      <w:bookmarkEnd w:id="233"/>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009D62C4" w14:textId="77777777" w:rsidTr="00CE35C3">
        <w:trPr>
          <w:trHeight w:val="567"/>
        </w:trPr>
        <w:tc>
          <w:tcPr>
            <w:tcW w:w="1609" w:type="dxa"/>
            <w:shd w:val="clear" w:color="auto" w:fill="BFBFBF"/>
            <w:vAlign w:val="center"/>
          </w:tcPr>
          <w:p w14:paraId="2D6E6C55" w14:textId="77777777" w:rsidR="005E66B1" w:rsidRDefault="005E66B1" w:rsidP="005C072A">
            <w:pPr>
              <w:pStyle w:val="Tabellenkopf"/>
            </w:pPr>
            <w:r>
              <w:t>Beschreibung</w:t>
            </w:r>
          </w:p>
        </w:tc>
        <w:tc>
          <w:tcPr>
            <w:tcW w:w="7713" w:type="dxa"/>
            <w:gridSpan w:val="4"/>
            <w:vAlign w:val="center"/>
          </w:tcPr>
          <w:p w14:paraId="003EB473" w14:textId="77777777" w:rsidR="005E66B1" w:rsidRDefault="005E66B1" w:rsidP="005C072A">
            <w:pPr>
              <w:pStyle w:val="Tabelleninhalt"/>
            </w:pPr>
            <w:r>
              <w:t>&lt;kurze präzise Beschreibung der Gefährdung unter Berücksichtigung des Betrachtungsobjektes&gt;</w:t>
            </w:r>
          </w:p>
        </w:tc>
      </w:tr>
      <w:tr w:rsidR="005E66B1" w14:paraId="19B9E689" w14:textId="77777777" w:rsidTr="00CE35C3">
        <w:trPr>
          <w:trHeight w:val="567"/>
        </w:trPr>
        <w:tc>
          <w:tcPr>
            <w:tcW w:w="1609" w:type="dxa"/>
            <w:shd w:val="clear" w:color="auto" w:fill="BFBFBF"/>
            <w:vAlign w:val="center"/>
          </w:tcPr>
          <w:p w14:paraId="30E2BB84" w14:textId="77777777" w:rsidR="005E66B1" w:rsidRDefault="005E66B1" w:rsidP="005C072A">
            <w:pPr>
              <w:pStyle w:val="Tabellenkopf"/>
            </w:pPr>
            <w:r>
              <w:t xml:space="preserve">Vorhandene </w:t>
            </w:r>
            <w:r>
              <w:br/>
              <w:t>Maßnahmen</w:t>
            </w:r>
          </w:p>
        </w:tc>
        <w:tc>
          <w:tcPr>
            <w:tcW w:w="7713" w:type="dxa"/>
            <w:gridSpan w:val="4"/>
            <w:vAlign w:val="center"/>
          </w:tcPr>
          <w:p w14:paraId="054095A7" w14:textId="77777777" w:rsidR="005E66B1" w:rsidRDefault="005E66B1" w:rsidP="005C072A">
            <w:pPr>
              <w:pStyle w:val="Tabelleninhalt"/>
            </w:pPr>
            <w:r>
              <w:t>&lt;Aufzählung bzw. kurze Beschreibung der vorhandenen Maßnahmen&gt;</w:t>
            </w:r>
          </w:p>
        </w:tc>
      </w:tr>
      <w:tr w:rsidR="005E66B1" w14:paraId="0038BC0B" w14:textId="77777777" w:rsidTr="00CE35C3">
        <w:trPr>
          <w:trHeight w:val="567"/>
        </w:trPr>
        <w:tc>
          <w:tcPr>
            <w:tcW w:w="1609" w:type="dxa"/>
            <w:vMerge w:val="restart"/>
            <w:shd w:val="clear" w:color="auto" w:fill="BFBFBF"/>
            <w:vAlign w:val="center"/>
          </w:tcPr>
          <w:p w14:paraId="0BCDD876"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72F5CD4D"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5AD20A24"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46DBFAFE" w14:textId="77777777" w:rsidR="005E66B1" w:rsidRDefault="005E66B1" w:rsidP="005C072A">
            <w:pPr>
              <w:pStyle w:val="Tabellenkopf"/>
            </w:pPr>
            <w:r>
              <w:t>Auswirkungen</w:t>
            </w:r>
          </w:p>
        </w:tc>
      </w:tr>
      <w:tr w:rsidR="005E66B1" w14:paraId="0DDBD2E8" w14:textId="77777777" w:rsidTr="00CE35C3">
        <w:trPr>
          <w:trHeight w:val="567"/>
        </w:trPr>
        <w:tc>
          <w:tcPr>
            <w:tcW w:w="1609" w:type="dxa"/>
            <w:vMerge/>
            <w:shd w:val="clear" w:color="auto" w:fill="BFBFBF"/>
            <w:vAlign w:val="center"/>
          </w:tcPr>
          <w:p w14:paraId="1B929657" w14:textId="77777777" w:rsidR="005E66B1" w:rsidRDefault="005E66B1" w:rsidP="005C072A">
            <w:pPr>
              <w:pStyle w:val="Tabellenkopf"/>
            </w:pPr>
          </w:p>
        </w:tc>
        <w:tc>
          <w:tcPr>
            <w:tcW w:w="1796" w:type="dxa"/>
            <w:gridSpan w:val="2"/>
            <w:vAlign w:val="center"/>
          </w:tcPr>
          <w:p w14:paraId="619E3EC1" w14:textId="77777777" w:rsidR="005E66B1" w:rsidRDefault="005E66B1" w:rsidP="005C072A">
            <w:pPr>
              <w:pStyle w:val="Tabelleninhalt"/>
            </w:pPr>
            <w:r>
              <w:rPr>
                <w:color w:val="99CC00"/>
              </w:rPr>
              <w:sym w:font="Wingdings" w:char="F06E"/>
            </w:r>
            <w:r>
              <w:t xml:space="preserve"> tragbar</w:t>
            </w:r>
          </w:p>
          <w:p w14:paraId="0EDA4E5A"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67FC9D2C" w14:textId="77777777" w:rsidR="005E66B1" w:rsidRDefault="005E66B1" w:rsidP="005C072A">
            <w:pPr>
              <w:pStyle w:val="Tabelleninhalt"/>
            </w:pPr>
            <w:r>
              <w:rPr>
                <w:color w:val="99CC00"/>
              </w:rPr>
              <w:sym w:font="Wingdings" w:char="F06E"/>
            </w:r>
            <w:r>
              <w:t xml:space="preserve"> auszuschließen/ unwahrscheinlich</w:t>
            </w:r>
          </w:p>
          <w:p w14:paraId="61268FF4"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1F6D5DDB" w14:textId="77777777" w:rsidR="005E66B1" w:rsidRDefault="005E66B1" w:rsidP="005C072A">
            <w:pPr>
              <w:pStyle w:val="Tabelleninhalt"/>
            </w:pPr>
            <w:r>
              <w:rPr>
                <w:color w:val="99CC00"/>
              </w:rPr>
              <w:sym w:font="Wingdings" w:char="F06E"/>
            </w:r>
            <w:r>
              <w:t xml:space="preserve"> vernachlässigbar/gering</w:t>
            </w:r>
          </w:p>
          <w:p w14:paraId="41B668B6"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74DB2268" w14:textId="77777777" w:rsidTr="00CE35C3">
        <w:trPr>
          <w:trHeight w:val="567"/>
        </w:trPr>
        <w:tc>
          <w:tcPr>
            <w:tcW w:w="1609" w:type="dxa"/>
            <w:vMerge/>
            <w:shd w:val="clear" w:color="auto" w:fill="BFBFBF"/>
            <w:vAlign w:val="center"/>
          </w:tcPr>
          <w:p w14:paraId="4536B804" w14:textId="77777777" w:rsidR="005E66B1" w:rsidRDefault="005E66B1" w:rsidP="005C072A">
            <w:pPr>
              <w:pStyle w:val="Tabellenkopf"/>
            </w:pPr>
          </w:p>
        </w:tc>
        <w:tc>
          <w:tcPr>
            <w:tcW w:w="7713" w:type="dxa"/>
            <w:gridSpan w:val="4"/>
            <w:vAlign w:val="center"/>
          </w:tcPr>
          <w:p w14:paraId="5F3E51F6" w14:textId="77777777" w:rsidR="005E66B1" w:rsidRDefault="005E66B1" w:rsidP="005C072A">
            <w:pPr>
              <w:pStyle w:val="Tabelleninhalt"/>
            </w:pPr>
            <w:r>
              <w:t>&lt;kurze Risikobewertung&gt;</w:t>
            </w:r>
          </w:p>
        </w:tc>
      </w:tr>
      <w:tr w:rsidR="005E66B1" w14:paraId="48DBC0B9" w14:textId="77777777" w:rsidTr="00CE35C3">
        <w:trPr>
          <w:trHeight w:val="567"/>
        </w:trPr>
        <w:tc>
          <w:tcPr>
            <w:tcW w:w="1609" w:type="dxa"/>
            <w:shd w:val="clear" w:color="auto" w:fill="BFBFBF"/>
            <w:vAlign w:val="center"/>
          </w:tcPr>
          <w:p w14:paraId="15C3DA08" w14:textId="77777777" w:rsidR="005E66B1" w:rsidRDefault="005E66B1" w:rsidP="005C072A">
            <w:pPr>
              <w:pStyle w:val="Tabellenkopf"/>
            </w:pPr>
            <w:r>
              <w:t>Risiko</w:t>
            </w:r>
            <w:r>
              <w:softHyphen/>
              <w:t>behandlung</w:t>
            </w:r>
          </w:p>
        </w:tc>
        <w:tc>
          <w:tcPr>
            <w:tcW w:w="1334" w:type="dxa"/>
            <w:vAlign w:val="center"/>
          </w:tcPr>
          <w:p w14:paraId="15902E44" w14:textId="77777777" w:rsidR="005E66B1" w:rsidRDefault="005E66B1" w:rsidP="005C072A">
            <w:pPr>
              <w:pStyle w:val="Tabelleninhalt"/>
            </w:pPr>
            <w:r>
              <w:t>ZM X.X</w:t>
            </w:r>
          </w:p>
        </w:tc>
        <w:tc>
          <w:tcPr>
            <w:tcW w:w="6379" w:type="dxa"/>
            <w:gridSpan w:val="3"/>
            <w:vAlign w:val="center"/>
          </w:tcPr>
          <w:p w14:paraId="574B9382" w14:textId="77777777" w:rsidR="005E66B1" w:rsidRDefault="005E66B1" w:rsidP="005C072A">
            <w:pPr>
              <w:pStyle w:val="Tabelleninhalt"/>
            </w:pPr>
            <w:r>
              <w:t>&lt;Titel&gt;</w:t>
            </w:r>
          </w:p>
          <w:p w14:paraId="0966D3E5" w14:textId="77777777" w:rsidR="005E66B1" w:rsidRDefault="005E66B1" w:rsidP="005C072A">
            <w:pPr>
              <w:pStyle w:val="Tabelleninhalt"/>
            </w:pPr>
            <w:r>
              <w:t>&lt;Beschreibung der Zusatzmaßnahme&gt;</w:t>
            </w:r>
          </w:p>
        </w:tc>
      </w:tr>
    </w:tbl>
    <w:p w14:paraId="522D458B" w14:textId="77777777" w:rsidR="00025A75" w:rsidRDefault="00025A75" w:rsidP="00025A75"/>
    <w:p w14:paraId="2DD1C4E2" w14:textId="77777777" w:rsidR="00025A75" w:rsidRDefault="00025A75" w:rsidP="006142DA">
      <w:pPr>
        <w:pStyle w:val="berschrift3ohne"/>
      </w:pPr>
      <w:bookmarkStart w:id="234" w:name="_Toc87017955"/>
      <w:r>
        <w:t>G 0.12</w:t>
      </w:r>
      <w:r>
        <w:tab/>
        <w:t>Elektromagnetische Störstrahlung</w:t>
      </w:r>
      <w:bookmarkEnd w:id="234"/>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014A36EC" w14:textId="77777777" w:rsidTr="00CE35C3">
        <w:trPr>
          <w:trHeight w:val="567"/>
        </w:trPr>
        <w:tc>
          <w:tcPr>
            <w:tcW w:w="1609" w:type="dxa"/>
            <w:shd w:val="clear" w:color="auto" w:fill="BFBFBF"/>
            <w:vAlign w:val="center"/>
          </w:tcPr>
          <w:p w14:paraId="317D4C74" w14:textId="77777777" w:rsidR="005E66B1" w:rsidRDefault="005E66B1" w:rsidP="005C072A">
            <w:pPr>
              <w:pStyle w:val="Tabellenkopf"/>
            </w:pPr>
            <w:r>
              <w:t>Beschreibung</w:t>
            </w:r>
          </w:p>
        </w:tc>
        <w:tc>
          <w:tcPr>
            <w:tcW w:w="7713" w:type="dxa"/>
            <w:gridSpan w:val="4"/>
            <w:vAlign w:val="center"/>
          </w:tcPr>
          <w:p w14:paraId="2EEAD06A" w14:textId="77777777" w:rsidR="005E66B1" w:rsidRDefault="005E66B1" w:rsidP="005C072A">
            <w:pPr>
              <w:pStyle w:val="Tabelleninhalt"/>
            </w:pPr>
            <w:r>
              <w:t>&lt;kurze präzise Beschreibung der Gefährdung unter Berücksichtigung des Betrachtungsobjektes&gt;</w:t>
            </w:r>
          </w:p>
        </w:tc>
      </w:tr>
      <w:tr w:rsidR="005E66B1" w14:paraId="525FB2D9" w14:textId="77777777" w:rsidTr="00CE35C3">
        <w:trPr>
          <w:trHeight w:val="567"/>
        </w:trPr>
        <w:tc>
          <w:tcPr>
            <w:tcW w:w="1609" w:type="dxa"/>
            <w:shd w:val="clear" w:color="auto" w:fill="BFBFBF"/>
            <w:vAlign w:val="center"/>
          </w:tcPr>
          <w:p w14:paraId="1729A8FE" w14:textId="77777777" w:rsidR="005E66B1" w:rsidRDefault="005E66B1" w:rsidP="005C072A">
            <w:pPr>
              <w:pStyle w:val="Tabellenkopf"/>
            </w:pPr>
            <w:r>
              <w:t xml:space="preserve">Vorhandene </w:t>
            </w:r>
            <w:r>
              <w:br/>
              <w:t>Maßnahmen</w:t>
            </w:r>
          </w:p>
        </w:tc>
        <w:tc>
          <w:tcPr>
            <w:tcW w:w="7713" w:type="dxa"/>
            <w:gridSpan w:val="4"/>
            <w:vAlign w:val="center"/>
          </w:tcPr>
          <w:p w14:paraId="3444E706" w14:textId="77777777" w:rsidR="005E66B1" w:rsidRDefault="005E66B1" w:rsidP="005C072A">
            <w:pPr>
              <w:pStyle w:val="Tabelleninhalt"/>
            </w:pPr>
            <w:r>
              <w:t>&lt;Aufzählung bzw. kurze Beschreibung der vorhandenen Maßnahmen&gt;</w:t>
            </w:r>
          </w:p>
        </w:tc>
      </w:tr>
      <w:tr w:rsidR="005E66B1" w14:paraId="334F6C76" w14:textId="77777777" w:rsidTr="00CE35C3">
        <w:trPr>
          <w:trHeight w:val="567"/>
        </w:trPr>
        <w:tc>
          <w:tcPr>
            <w:tcW w:w="1609" w:type="dxa"/>
            <w:vMerge w:val="restart"/>
            <w:shd w:val="clear" w:color="auto" w:fill="BFBFBF"/>
            <w:vAlign w:val="center"/>
          </w:tcPr>
          <w:p w14:paraId="3C5D12F9"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59ADBE69"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796EA7D2"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25290FCA" w14:textId="77777777" w:rsidR="005E66B1" w:rsidRDefault="005E66B1" w:rsidP="005C072A">
            <w:pPr>
              <w:pStyle w:val="Tabellenkopf"/>
            </w:pPr>
            <w:r>
              <w:t>Auswirkungen</w:t>
            </w:r>
          </w:p>
        </w:tc>
      </w:tr>
      <w:tr w:rsidR="005E66B1" w14:paraId="1C62682B" w14:textId="77777777" w:rsidTr="00CE35C3">
        <w:trPr>
          <w:trHeight w:val="567"/>
        </w:trPr>
        <w:tc>
          <w:tcPr>
            <w:tcW w:w="1609" w:type="dxa"/>
            <w:vMerge/>
            <w:shd w:val="clear" w:color="auto" w:fill="BFBFBF"/>
            <w:vAlign w:val="center"/>
          </w:tcPr>
          <w:p w14:paraId="0900A790" w14:textId="77777777" w:rsidR="005E66B1" w:rsidRDefault="005E66B1" w:rsidP="005C072A">
            <w:pPr>
              <w:pStyle w:val="Tabellenkopf"/>
            </w:pPr>
          </w:p>
        </w:tc>
        <w:tc>
          <w:tcPr>
            <w:tcW w:w="1796" w:type="dxa"/>
            <w:gridSpan w:val="2"/>
            <w:vAlign w:val="center"/>
          </w:tcPr>
          <w:p w14:paraId="7928F7BB" w14:textId="77777777" w:rsidR="005E66B1" w:rsidRDefault="005E66B1" w:rsidP="005C072A">
            <w:pPr>
              <w:pStyle w:val="Tabelleninhalt"/>
            </w:pPr>
            <w:r>
              <w:rPr>
                <w:color w:val="99CC00"/>
              </w:rPr>
              <w:sym w:font="Wingdings" w:char="F06E"/>
            </w:r>
            <w:r>
              <w:t xml:space="preserve"> tragbar</w:t>
            </w:r>
          </w:p>
          <w:p w14:paraId="33B4B885"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37179C43" w14:textId="77777777" w:rsidR="005E66B1" w:rsidRDefault="005E66B1" w:rsidP="005C072A">
            <w:pPr>
              <w:pStyle w:val="Tabelleninhalt"/>
            </w:pPr>
            <w:r>
              <w:rPr>
                <w:color w:val="99CC00"/>
              </w:rPr>
              <w:sym w:font="Wingdings" w:char="F06E"/>
            </w:r>
            <w:r>
              <w:t xml:space="preserve"> auszuschließen/ unwahrscheinlich</w:t>
            </w:r>
          </w:p>
          <w:p w14:paraId="1FD276EE"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682951F7" w14:textId="77777777" w:rsidR="005E66B1" w:rsidRDefault="005E66B1" w:rsidP="005C072A">
            <w:pPr>
              <w:pStyle w:val="Tabelleninhalt"/>
            </w:pPr>
            <w:r>
              <w:rPr>
                <w:color w:val="99CC00"/>
              </w:rPr>
              <w:sym w:font="Wingdings" w:char="F06E"/>
            </w:r>
            <w:r>
              <w:t xml:space="preserve"> vernachlässigbar/gering</w:t>
            </w:r>
          </w:p>
          <w:p w14:paraId="143A51D7"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661D88AF" w14:textId="77777777" w:rsidTr="00CE35C3">
        <w:trPr>
          <w:trHeight w:val="567"/>
        </w:trPr>
        <w:tc>
          <w:tcPr>
            <w:tcW w:w="1609" w:type="dxa"/>
            <w:vMerge/>
            <w:shd w:val="clear" w:color="auto" w:fill="BFBFBF"/>
            <w:vAlign w:val="center"/>
          </w:tcPr>
          <w:p w14:paraId="064302E8" w14:textId="77777777" w:rsidR="005E66B1" w:rsidRDefault="005E66B1" w:rsidP="005C072A">
            <w:pPr>
              <w:pStyle w:val="Tabellenkopf"/>
            </w:pPr>
          </w:p>
        </w:tc>
        <w:tc>
          <w:tcPr>
            <w:tcW w:w="7713" w:type="dxa"/>
            <w:gridSpan w:val="4"/>
            <w:vAlign w:val="center"/>
          </w:tcPr>
          <w:p w14:paraId="53D3241F" w14:textId="77777777" w:rsidR="005E66B1" w:rsidRDefault="005E66B1" w:rsidP="005C072A">
            <w:pPr>
              <w:pStyle w:val="Tabelleninhalt"/>
            </w:pPr>
            <w:r>
              <w:t>&lt;kurze Risikobewertung&gt;</w:t>
            </w:r>
          </w:p>
        </w:tc>
      </w:tr>
      <w:tr w:rsidR="005E66B1" w14:paraId="64E9E814" w14:textId="77777777" w:rsidTr="00CE35C3">
        <w:trPr>
          <w:trHeight w:val="567"/>
        </w:trPr>
        <w:tc>
          <w:tcPr>
            <w:tcW w:w="1609" w:type="dxa"/>
            <w:shd w:val="clear" w:color="auto" w:fill="BFBFBF"/>
            <w:vAlign w:val="center"/>
          </w:tcPr>
          <w:p w14:paraId="16119019" w14:textId="77777777" w:rsidR="005E66B1" w:rsidRDefault="005E66B1" w:rsidP="005C072A">
            <w:pPr>
              <w:pStyle w:val="Tabellenkopf"/>
            </w:pPr>
            <w:r>
              <w:t>Risiko</w:t>
            </w:r>
            <w:r>
              <w:softHyphen/>
              <w:t>behandlung</w:t>
            </w:r>
          </w:p>
        </w:tc>
        <w:tc>
          <w:tcPr>
            <w:tcW w:w="1334" w:type="dxa"/>
            <w:vAlign w:val="center"/>
          </w:tcPr>
          <w:p w14:paraId="3AD1BF7D" w14:textId="77777777" w:rsidR="005E66B1" w:rsidRDefault="005E66B1" w:rsidP="005C072A">
            <w:pPr>
              <w:pStyle w:val="Tabelleninhalt"/>
            </w:pPr>
            <w:r>
              <w:t>ZM X.X</w:t>
            </w:r>
          </w:p>
        </w:tc>
        <w:tc>
          <w:tcPr>
            <w:tcW w:w="6379" w:type="dxa"/>
            <w:gridSpan w:val="3"/>
            <w:vAlign w:val="center"/>
          </w:tcPr>
          <w:p w14:paraId="1BABDEED" w14:textId="77777777" w:rsidR="005E66B1" w:rsidRDefault="005E66B1" w:rsidP="005C072A">
            <w:pPr>
              <w:pStyle w:val="Tabelleninhalt"/>
            </w:pPr>
            <w:r>
              <w:t>&lt;Titel&gt;</w:t>
            </w:r>
          </w:p>
          <w:p w14:paraId="2B93ECA3" w14:textId="77777777" w:rsidR="005E66B1" w:rsidRDefault="005E66B1" w:rsidP="005C072A">
            <w:pPr>
              <w:pStyle w:val="Tabelleninhalt"/>
            </w:pPr>
            <w:r>
              <w:t>&lt;Beschreibung der Zusatzmaßnahme&gt;</w:t>
            </w:r>
          </w:p>
        </w:tc>
      </w:tr>
    </w:tbl>
    <w:p w14:paraId="047D5F35" w14:textId="77777777" w:rsidR="00025A75" w:rsidRDefault="00025A75" w:rsidP="00025A75"/>
    <w:p w14:paraId="58BA1B54" w14:textId="77777777" w:rsidR="00025A75" w:rsidRDefault="00025A75" w:rsidP="006142DA">
      <w:pPr>
        <w:pStyle w:val="berschrift3ohne"/>
      </w:pPr>
      <w:bookmarkStart w:id="235" w:name="_Toc87017956"/>
      <w:r>
        <w:lastRenderedPageBreak/>
        <w:t>G 0.13</w:t>
      </w:r>
      <w:r>
        <w:tab/>
        <w:t>Abfangen kompromittierender Strahlung</w:t>
      </w:r>
      <w:bookmarkEnd w:id="235"/>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2A5B71F4" w14:textId="77777777" w:rsidTr="00CE35C3">
        <w:trPr>
          <w:trHeight w:val="567"/>
        </w:trPr>
        <w:tc>
          <w:tcPr>
            <w:tcW w:w="1609" w:type="dxa"/>
            <w:shd w:val="clear" w:color="auto" w:fill="BFBFBF"/>
            <w:vAlign w:val="center"/>
          </w:tcPr>
          <w:p w14:paraId="7C793050" w14:textId="77777777" w:rsidR="005E66B1" w:rsidRDefault="005E66B1" w:rsidP="005C072A">
            <w:pPr>
              <w:pStyle w:val="Tabellenkopf"/>
            </w:pPr>
            <w:r>
              <w:t>Beschreibung</w:t>
            </w:r>
          </w:p>
        </w:tc>
        <w:tc>
          <w:tcPr>
            <w:tcW w:w="7713" w:type="dxa"/>
            <w:gridSpan w:val="4"/>
            <w:vAlign w:val="center"/>
          </w:tcPr>
          <w:p w14:paraId="503F603A" w14:textId="77777777" w:rsidR="005E66B1" w:rsidRDefault="005E66B1" w:rsidP="005C072A">
            <w:pPr>
              <w:pStyle w:val="Tabelleninhalt"/>
            </w:pPr>
            <w:r>
              <w:t>&lt;kurze präzise Beschreibung der Gefährdung unter Berücksichtigung des Betrachtungsobjektes&gt;</w:t>
            </w:r>
          </w:p>
        </w:tc>
      </w:tr>
      <w:tr w:rsidR="005E66B1" w14:paraId="558CCD36" w14:textId="77777777" w:rsidTr="00CE35C3">
        <w:trPr>
          <w:trHeight w:val="567"/>
        </w:trPr>
        <w:tc>
          <w:tcPr>
            <w:tcW w:w="1609" w:type="dxa"/>
            <w:shd w:val="clear" w:color="auto" w:fill="BFBFBF"/>
            <w:vAlign w:val="center"/>
          </w:tcPr>
          <w:p w14:paraId="112F722A" w14:textId="77777777" w:rsidR="005E66B1" w:rsidRDefault="005E66B1" w:rsidP="005C072A">
            <w:pPr>
              <w:pStyle w:val="Tabellenkopf"/>
            </w:pPr>
            <w:r>
              <w:t xml:space="preserve">Vorhandene </w:t>
            </w:r>
            <w:r>
              <w:br/>
              <w:t>Maßnahmen</w:t>
            </w:r>
          </w:p>
        </w:tc>
        <w:tc>
          <w:tcPr>
            <w:tcW w:w="7713" w:type="dxa"/>
            <w:gridSpan w:val="4"/>
            <w:vAlign w:val="center"/>
          </w:tcPr>
          <w:p w14:paraId="643B6489" w14:textId="77777777" w:rsidR="005E66B1" w:rsidRDefault="005E66B1" w:rsidP="005C072A">
            <w:pPr>
              <w:pStyle w:val="Tabelleninhalt"/>
            </w:pPr>
            <w:r>
              <w:t>&lt;Aufzählung bzw. kurze Beschreibung der vorhandenen Maßnahmen&gt;</w:t>
            </w:r>
          </w:p>
        </w:tc>
      </w:tr>
      <w:tr w:rsidR="005E66B1" w14:paraId="07DAFA1C" w14:textId="77777777" w:rsidTr="00CE35C3">
        <w:trPr>
          <w:trHeight w:val="567"/>
        </w:trPr>
        <w:tc>
          <w:tcPr>
            <w:tcW w:w="1609" w:type="dxa"/>
            <w:vMerge w:val="restart"/>
            <w:shd w:val="clear" w:color="auto" w:fill="BFBFBF"/>
            <w:vAlign w:val="center"/>
          </w:tcPr>
          <w:p w14:paraId="15A96A9C"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1F6B9BEB"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7E495784"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5EAF584A" w14:textId="77777777" w:rsidR="005E66B1" w:rsidRDefault="005E66B1" w:rsidP="005C072A">
            <w:pPr>
              <w:pStyle w:val="Tabellenkopf"/>
            </w:pPr>
            <w:r>
              <w:t>Auswirkungen</w:t>
            </w:r>
          </w:p>
        </w:tc>
      </w:tr>
      <w:tr w:rsidR="005E66B1" w14:paraId="2D4126AB" w14:textId="77777777" w:rsidTr="00CE35C3">
        <w:trPr>
          <w:trHeight w:val="567"/>
        </w:trPr>
        <w:tc>
          <w:tcPr>
            <w:tcW w:w="1609" w:type="dxa"/>
            <w:vMerge/>
            <w:shd w:val="clear" w:color="auto" w:fill="BFBFBF"/>
            <w:vAlign w:val="center"/>
          </w:tcPr>
          <w:p w14:paraId="76B9B4DF" w14:textId="77777777" w:rsidR="005E66B1" w:rsidRDefault="005E66B1" w:rsidP="005C072A">
            <w:pPr>
              <w:pStyle w:val="Tabellenkopf"/>
            </w:pPr>
          </w:p>
        </w:tc>
        <w:tc>
          <w:tcPr>
            <w:tcW w:w="1796" w:type="dxa"/>
            <w:gridSpan w:val="2"/>
            <w:vAlign w:val="center"/>
          </w:tcPr>
          <w:p w14:paraId="4D5CD1C3" w14:textId="77777777" w:rsidR="005E66B1" w:rsidRDefault="005E66B1" w:rsidP="005C072A">
            <w:pPr>
              <w:pStyle w:val="Tabelleninhalt"/>
            </w:pPr>
            <w:r>
              <w:rPr>
                <w:color w:val="99CC00"/>
              </w:rPr>
              <w:sym w:font="Wingdings" w:char="F06E"/>
            </w:r>
            <w:r>
              <w:t xml:space="preserve"> tragbar</w:t>
            </w:r>
          </w:p>
          <w:p w14:paraId="7CE7FE54"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6B14CA35" w14:textId="77777777" w:rsidR="005E66B1" w:rsidRDefault="005E66B1" w:rsidP="005C072A">
            <w:pPr>
              <w:pStyle w:val="Tabelleninhalt"/>
            </w:pPr>
            <w:r>
              <w:rPr>
                <w:color w:val="99CC00"/>
              </w:rPr>
              <w:sym w:font="Wingdings" w:char="F06E"/>
            </w:r>
            <w:r>
              <w:t xml:space="preserve"> auszuschließen/ unwahrscheinlich</w:t>
            </w:r>
          </w:p>
          <w:p w14:paraId="179E5076"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2F81866D" w14:textId="77777777" w:rsidR="005E66B1" w:rsidRDefault="005E66B1" w:rsidP="005C072A">
            <w:pPr>
              <w:pStyle w:val="Tabelleninhalt"/>
            </w:pPr>
            <w:r>
              <w:rPr>
                <w:color w:val="99CC00"/>
              </w:rPr>
              <w:sym w:font="Wingdings" w:char="F06E"/>
            </w:r>
            <w:r>
              <w:t xml:space="preserve"> vernachlässigbar/gering</w:t>
            </w:r>
          </w:p>
          <w:p w14:paraId="170EC8FC"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43097B66" w14:textId="77777777" w:rsidTr="00CE35C3">
        <w:trPr>
          <w:trHeight w:val="567"/>
        </w:trPr>
        <w:tc>
          <w:tcPr>
            <w:tcW w:w="1609" w:type="dxa"/>
            <w:vMerge/>
            <w:shd w:val="clear" w:color="auto" w:fill="BFBFBF"/>
            <w:vAlign w:val="center"/>
          </w:tcPr>
          <w:p w14:paraId="37752DA9" w14:textId="77777777" w:rsidR="005E66B1" w:rsidRDefault="005E66B1" w:rsidP="005C072A">
            <w:pPr>
              <w:pStyle w:val="Tabellenkopf"/>
            </w:pPr>
          </w:p>
        </w:tc>
        <w:tc>
          <w:tcPr>
            <w:tcW w:w="7713" w:type="dxa"/>
            <w:gridSpan w:val="4"/>
            <w:vAlign w:val="center"/>
          </w:tcPr>
          <w:p w14:paraId="2565876F" w14:textId="77777777" w:rsidR="005E66B1" w:rsidRDefault="005E66B1" w:rsidP="005C072A">
            <w:pPr>
              <w:pStyle w:val="Tabelleninhalt"/>
            </w:pPr>
            <w:r>
              <w:t>&lt;kurze Risikobewertung&gt;</w:t>
            </w:r>
          </w:p>
        </w:tc>
      </w:tr>
      <w:tr w:rsidR="005E66B1" w14:paraId="0E45E6BB" w14:textId="77777777" w:rsidTr="00CE35C3">
        <w:trPr>
          <w:trHeight w:val="567"/>
        </w:trPr>
        <w:tc>
          <w:tcPr>
            <w:tcW w:w="1609" w:type="dxa"/>
            <w:shd w:val="clear" w:color="auto" w:fill="BFBFBF"/>
            <w:vAlign w:val="center"/>
          </w:tcPr>
          <w:p w14:paraId="5DCFDC3B" w14:textId="77777777" w:rsidR="005E66B1" w:rsidRDefault="005E66B1" w:rsidP="005C072A">
            <w:pPr>
              <w:pStyle w:val="Tabellenkopf"/>
            </w:pPr>
            <w:r>
              <w:t>Risiko</w:t>
            </w:r>
            <w:r>
              <w:softHyphen/>
              <w:t>behandlung</w:t>
            </w:r>
          </w:p>
        </w:tc>
        <w:tc>
          <w:tcPr>
            <w:tcW w:w="1334" w:type="dxa"/>
            <w:vAlign w:val="center"/>
          </w:tcPr>
          <w:p w14:paraId="0A40BE05" w14:textId="77777777" w:rsidR="005E66B1" w:rsidRDefault="005E66B1" w:rsidP="005C072A">
            <w:pPr>
              <w:pStyle w:val="Tabelleninhalt"/>
            </w:pPr>
            <w:r>
              <w:t>ZM X.X</w:t>
            </w:r>
          </w:p>
        </w:tc>
        <w:tc>
          <w:tcPr>
            <w:tcW w:w="6379" w:type="dxa"/>
            <w:gridSpan w:val="3"/>
            <w:vAlign w:val="center"/>
          </w:tcPr>
          <w:p w14:paraId="70C67F95" w14:textId="77777777" w:rsidR="005E66B1" w:rsidRDefault="005E66B1" w:rsidP="005C072A">
            <w:pPr>
              <w:pStyle w:val="Tabelleninhalt"/>
            </w:pPr>
            <w:r>
              <w:t>&lt;Titel&gt;</w:t>
            </w:r>
          </w:p>
          <w:p w14:paraId="0A19790F" w14:textId="77777777" w:rsidR="005E66B1" w:rsidRDefault="005E66B1" w:rsidP="005C072A">
            <w:pPr>
              <w:pStyle w:val="Tabelleninhalt"/>
            </w:pPr>
            <w:r>
              <w:t>&lt;Beschreibung der Zusatzmaßnahme&gt;</w:t>
            </w:r>
          </w:p>
        </w:tc>
      </w:tr>
    </w:tbl>
    <w:p w14:paraId="139C76E2" w14:textId="77777777" w:rsidR="00025A75" w:rsidRDefault="00025A75" w:rsidP="00025A75"/>
    <w:p w14:paraId="7489805C" w14:textId="77777777" w:rsidR="00025A75" w:rsidRDefault="00025A75" w:rsidP="006142DA">
      <w:pPr>
        <w:pStyle w:val="berschrift3ohne"/>
      </w:pPr>
      <w:bookmarkStart w:id="236" w:name="_Toc87017957"/>
      <w:r>
        <w:t>G 0.14</w:t>
      </w:r>
      <w:r>
        <w:tab/>
        <w:t>Ausspähen von Informationen (Spionage)</w:t>
      </w:r>
      <w:bookmarkEnd w:id="236"/>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4A4DE7FC" w14:textId="77777777" w:rsidTr="00CE35C3">
        <w:trPr>
          <w:trHeight w:val="567"/>
        </w:trPr>
        <w:tc>
          <w:tcPr>
            <w:tcW w:w="1609" w:type="dxa"/>
            <w:shd w:val="clear" w:color="auto" w:fill="BFBFBF"/>
            <w:vAlign w:val="center"/>
          </w:tcPr>
          <w:p w14:paraId="2AB142D7" w14:textId="77777777" w:rsidR="005E66B1" w:rsidRDefault="005E66B1" w:rsidP="005C072A">
            <w:pPr>
              <w:pStyle w:val="Tabellenkopf"/>
            </w:pPr>
            <w:r>
              <w:t>Beschreibung</w:t>
            </w:r>
          </w:p>
        </w:tc>
        <w:tc>
          <w:tcPr>
            <w:tcW w:w="7713" w:type="dxa"/>
            <w:gridSpan w:val="4"/>
            <w:vAlign w:val="center"/>
          </w:tcPr>
          <w:p w14:paraId="6D5E00B4" w14:textId="77777777" w:rsidR="005E66B1" w:rsidRDefault="005E66B1" w:rsidP="005C072A">
            <w:pPr>
              <w:pStyle w:val="Tabelleninhalt"/>
            </w:pPr>
            <w:r>
              <w:t>&lt;kurze präzise Beschreibung der Gefährdung unter Berücksichtigung des Betrachtungsobjektes&gt;</w:t>
            </w:r>
          </w:p>
        </w:tc>
      </w:tr>
      <w:tr w:rsidR="005E66B1" w14:paraId="05EC3BEC" w14:textId="77777777" w:rsidTr="00CE35C3">
        <w:trPr>
          <w:trHeight w:val="567"/>
        </w:trPr>
        <w:tc>
          <w:tcPr>
            <w:tcW w:w="1609" w:type="dxa"/>
            <w:shd w:val="clear" w:color="auto" w:fill="BFBFBF"/>
            <w:vAlign w:val="center"/>
          </w:tcPr>
          <w:p w14:paraId="29C98C49" w14:textId="77777777" w:rsidR="005E66B1" w:rsidRDefault="005E66B1" w:rsidP="005C072A">
            <w:pPr>
              <w:pStyle w:val="Tabellenkopf"/>
            </w:pPr>
            <w:r>
              <w:t xml:space="preserve">Vorhandene </w:t>
            </w:r>
            <w:r>
              <w:br/>
              <w:t>Maßnahmen</w:t>
            </w:r>
          </w:p>
        </w:tc>
        <w:tc>
          <w:tcPr>
            <w:tcW w:w="7713" w:type="dxa"/>
            <w:gridSpan w:val="4"/>
            <w:vAlign w:val="center"/>
          </w:tcPr>
          <w:p w14:paraId="341788EA" w14:textId="77777777" w:rsidR="005E66B1" w:rsidRDefault="005E66B1" w:rsidP="005C072A">
            <w:pPr>
              <w:pStyle w:val="Tabelleninhalt"/>
            </w:pPr>
            <w:r>
              <w:t>&lt;Aufzählung bzw. kurze Beschreibung der vorhandenen Maßnahmen&gt;</w:t>
            </w:r>
          </w:p>
        </w:tc>
      </w:tr>
      <w:tr w:rsidR="005E66B1" w14:paraId="443E0A87" w14:textId="77777777" w:rsidTr="00CE35C3">
        <w:trPr>
          <w:trHeight w:val="567"/>
        </w:trPr>
        <w:tc>
          <w:tcPr>
            <w:tcW w:w="1609" w:type="dxa"/>
            <w:vMerge w:val="restart"/>
            <w:shd w:val="clear" w:color="auto" w:fill="BFBFBF"/>
            <w:vAlign w:val="center"/>
          </w:tcPr>
          <w:p w14:paraId="52C38814"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32483BB6"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182783CB"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3EF7D1F2" w14:textId="77777777" w:rsidR="005E66B1" w:rsidRDefault="005E66B1" w:rsidP="005C072A">
            <w:pPr>
              <w:pStyle w:val="Tabellenkopf"/>
            </w:pPr>
            <w:r>
              <w:t>Auswirkungen</w:t>
            </w:r>
          </w:p>
        </w:tc>
      </w:tr>
      <w:tr w:rsidR="005E66B1" w14:paraId="35CD3997" w14:textId="77777777" w:rsidTr="00CE35C3">
        <w:trPr>
          <w:trHeight w:val="567"/>
        </w:trPr>
        <w:tc>
          <w:tcPr>
            <w:tcW w:w="1609" w:type="dxa"/>
            <w:vMerge/>
            <w:shd w:val="clear" w:color="auto" w:fill="BFBFBF"/>
            <w:vAlign w:val="center"/>
          </w:tcPr>
          <w:p w14:paraId="1B26C02D" w14:textId="77777777" w:rsidR="005E66B1" w:rsidRDefault="005E66B1" w:rsidP="005C072A">
            <w:pPr>
              <w:pStyle w:val="Tabellenkopf"/>
            </w:pPr>
          </w:p>
        </w:tc>
        <w:tc>
          <w:tcPr>
            <w:tcW w:w="1796" w:type="dxa"/>
            <w:gridSpan w:val="2"/>
            <w:vAlign w:val="center"/>
          </w:tcPr>
          <w:p w14:paraId="38A73DBD" w14:textId="77777777" w:rsidR="005E66B1" w:rsidRDefault="005E66B1" w:rsidP="005C072A">
            <w:pPr>
              <w:pStyle w:val="Tabelleninhalt"/>
            </w:pPr>
            <w:r>
              <w:rPr>
                <w:color w:val="99CC00"/>
              </w:rPr>
              <w:sym w:font="Wingdings" w:char="F06E"/>
            </w:r>
            <w:r>
              <w:t xml:space="preserve"> tragbar</w:t>
            </w:r>
          </w:p>
          <w:p w14:paraId="02F848C4"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0A0C3729" w14:textId="77777777" w:rsidR="005E66B1" w:rsidRDefault="005E66B1" w:rsidP="005C072A">
            <w:pPr>
              <w:pStyle w:val="Tabelleninhalt"/>
            </w:pPr>
            <w:r>
              <w:rPr>
                <w:color w:val="99CC00"/>
              </w:rPr>
              <w:sym w:font="Wingdings" w:char="F06E"/>
            </w:r>
            <w:r>
              <w:t xml:space="preserve"> auszuschließen/ unwahrscheinlich</w:t>
            </w:r>
          </w:p>
          <w:p w14:paraId="11ACDCF7"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2FA5BBA0" w14:textId="77777777" w:rsidR="005E66B1" w:rsidRDefault="005E66B1" w:rsidP="005C072A">
            <w:pPr>
              <w:pStyle w:val="Tabelleninhalt"/>
            </w:pPr>
            <w:r>
              <w:rPr>
                <w:color w:val="99CC00"/>
              </w:rPr>
              <w:sym w:font="Wingdings" w:char="F06E"/>
            </w:r>
            <w:r>
              <w:t xml:space="preserve"> vernachlässigbar/gering</w:t>
            </w:r>
          </w:p>
          <w:p w14:paraId="041BB3CC"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6A96EF10" w14:textId="77777777" w:rsidTr="00CE35C3">
        <w:trPr>
          <w:trHeight w:val="567"/>
        </w:trPr>
        <w:tc>
          <w:tcPr>
            <w:tcW w:w="1609" w:type="dxa"/>
            <w:vMerge/>
            <w:shd w:val="clear" w:color="auto" w:fill="BFBFBF"/>
            <w:vAlign w:val="center"/>
          </w:tcPr>
          <w:p w14:paraId="1D2738F3" w14:textId="77777777" w:rsidR="005E66B1" w:rsidRDefault="005E66B1" w:rsidP="005C072A">
            <w:pPr>
              <w:pStyle w:val="Tabellenkopf"/>
            </w:pPr>
          </w:p>
        </w:tc>
        <w:tc>
          <w:tcPr>
            <w:tcW w:w="7713" w:type="dxa"/>
            <w:gridSpan w:val="4"/>
            <w:vAlign w:val="center"/>
          </w:tcPr>
          <w:p w14:paraId="04C09168" w14:textId="77777777" w:rsidR="005E66B1" w:rsidRDefault="005E66B1" w:rsidP="005C072A">
            <w:pPr>
              <w:pStyle w:val="Tabelleninhalt"/>
            </w:pPr>
            <w:r>
              <w:t>&lt;kurze Risikobewertung&gt;</w:t>
            </w:r>
          </w:p>
        </w:tc>
      </w:tr>
      <w:tr w:rsidR="005E66B1" w14:paraId="64795116" w14:textId="77777777" w:rsidTr="00CE35C3">
        <w:trPr>
          <w:trHeight w:val="567"/>
        </w:trPr>
        <w:tc>
          <w:tcPr>
            <w:tcW w:w="1609" w:type="dxa"/>
            <w:shd w:val="clear" w:color="auto" w:fill="BFBFBF"/>
            <w:vAlign w:val="center"/>
          </w:tcPr>
          <w:p w14:paraId="3B5E2010" w14:textId="77777777" w:rsidR="005E66B1" w:rsidRDefault="005E66B1" w:rsidP="005C072A">
            <w:pPr>
              <w:pStyle w:val="Tabellenkopf"/>
            </w:pPr>
            <w:r>
              <w:t>Risiko</w:t>
            </w:r>
            <w:r>
              <w:softHyphen/>
              <w:t>behandlung</w:t>
            </w:r>
          </w:p>
        </w:tc>
        <w:tc>
          <w:tcPr>
            <w:tcW w:w="1334" w:type="dxa"/>
            <w:vAlign w:val="center"/>
          </w:tcPr>
          <w:p w14:paraId="2500EB31" w14:textId="77777777" w:rsidR="005E66B1" w:rsidRDefault="005E66B1" w:rsidP="005C072A">
            <w:pPr>
              <w:pStyle w:val="Tabelleninhalt"/>
            </w:pPr>
            <w:r>
              <w:t>ZM X.X</w:t>
            </w:r>
          </w:p>
        </w:tc>
        <w:tc>
          <w:tcPr>
            <w:tcW w:w="6379" w:type="dxa"/>
            <w:gridSpan w:val="3"/>
            <w:vAlign w:val="center"/>
          </w:tcPr>
          <w:p w14:paraId="2F4B876D" w14:textId="77777777" w:rsidR="005E66B1" w:rsidRDefault="005E66B1" w:rsidP="005C072A">
            <w:pPr>
              <w:pStyle w:val="Tabelleninhalt"/>
            </w:pPr>
            <w:r>
              <w:t>&lt;Titel&gt;</w:t>
            </w:r>
          </w:p>
          <w:p w14:paraId="7F972527" w14:textId="77777777" w:rsidR="005E66B1" w:rsidRDefault="005E66B1" w:rsidP="005C072A">
            <w:pPr>
              <w:pStyle w:val="Tabelleninhalt"/>
            </w:pPr>
            <w:r>
              <w:t>&lt;Beschreibung der Zusatzmaßnahme&gt;</w:t>
            </w:r>
          </w:p>
        </w:tc>
      </w:tr>
    </w:tbl>
    <w:p w14:paraId="2BA52ACE" w14:textId="77777777" w:rsidR="00025A75" w:rsidRDefault="00025A75" w:rsidP="00025A75"/>
    <w:p w14:paraId="7A67F44E" w14:textId="77777777" w:rsidR="00025A75" w:rsidRDefault="00025A75" w:rsidP="006142DA">
      <w:pPr>
        <w:pStyle w:val="berschrift3ohne"/>
      </w:pPr>
      <w:bookmarkStart w:id="237" w:name="_Toc87017958"/>
      <w:r>
        <w:t>G 0.15</w:t>
      </w:r>
      <w:r>
        <w:tab/>
        <w:t>Abhören</w:t>
      </w:r>
      <w:bookmarkEnd w:id="237"/>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2B6BFB20" w14:textId="77777777" w:rsidTr="00CE35C3">
        <w:trPr>
          <w:trHeight w:val="567"/>
        </w:trPr>
        <w:tc>
          <w:tcPr>
            <w:tcW w:w="1609" w:type="dxa"/>
            <w:shd w:val="clear" w:color="auto" w:fill="BFBFBF"/>
            <w:vAlign w:val="center"/>
          </w:tcPr>
          <w:p w14:paraId="1D28A604" w14:textId="77777777" w:rsidR="005E66B1" w:rsidRDefault="005E66B1" w:rsidP="005C072A">
            <w:pPr>
              <w:pStyle w:val="Tabellenkopf"/>
            </w:pPr>
            <w:r>
              <w:t>Beschreibung</w:t>
            </w:r>
          </w:p>
        </w:tc>
        <w:tc>
          <w:tcPr>
            <w:tcW w:w="7713" w:type="dxa"/>
            <w:gridSpan w:val="4"/>
            <w:vAlign w:val="center"/>
          </w:tcPr>
          <w:p w14:paraId="3B75A5F2" w14:textId="77777777" w:rsidR="005E66B1" w:rsidRDefault="005E66B1" w:rsidP="005C072A">
            <w:pPr>
              <w:pStyle w:val="Tabelleninhalt"/>
            </w:pPr>
            <w:r>
              <w:t>&lt;kurze präzise Beschreibung der Gefährdung unter Berücksichtigung des Betrachtungsobjektes&gt;</w:t>
            </w:r>
          </w:p>
        </w:tc>
      </w:tr>
      <w:tr w:rsidR="005E66B1" w14:paraId="6FC9383E" w14:textId="77777777" w:rsidTr="00CE35C3">
        <w:trPr>
          <w:trHeight w:val="567"/>
        </w:trPr>
        <w:tc>
          <w:tcPr>
            <w:tcW w:w="1609" w:type="dxa"/>
            <w:shd w:val="clear" w:color="auto" w:fill="BFBFBF"/>
            <w:vAlign w:val="center"/>
          </w:tcPr>
          <w:p w14:paraId="688DB5AB" w14:textId="77777777" w:rsidR="005E66B1" w:rsidRDefault="005E66B1" w:rsidP="005C072A">
            <w:pPr>
              <w:pStyle w:val="Tabellenkopf"/>
            </w:pPr>
            <w:r>
              <w:t xml:space="preserve">Vorhandene </w:t>
            </w:r>
            <w:r>
              <w:br/>
              <w:t>Maßnahmen</w:t>
            </w:r>
          </w:p>
        </w:tc>
        <w:tc>
          <w:tcPr>
            <w:tcW w:w="7713" w:type="dxa"/>
            <w:gridSpan w:val="4"/>
            <w:vAlign w:val="center"/>
          </w:tcPr>
          <w:p w14:paraId="1F7F400F" w14:textId="77777777" w:rsidR="005E66B1" w:rsidRDefault="005E66B1" w:rsidP="005C072A">
            <w:pPr>
              <w:pStyle w:val="Tabelleninhalt"/>
            </w:pPr>
            <w:r>
              <w:t>&lt;Aufzählung bzw. kurze Beschreibung der vorhandenen Maßnahmen&gt;</w:t>
            </w:r>
          </w:p>
        </w:tc>
      </w:tr>
      <w:tr w:rsidR="005E66B1" w14:paraId="7DC504F9" w14:textId="77777777" w:rsidTr="00CE35C3">
        <w:trPr>
          <w:trHeight w:val="567"/>
        </w:trPr>
        <w:tc>
          <w:tcPr>
            <w:tcW w:w="1609" w:type="dxa"/>
            <w:vMerge w:val="restart"/>
            <w:shd w:val="clear" w:color="auto" w:fill="BFBFBF"/>
            <w:vAlign w:val="center"/>
          </w:tcPr>
          <w:p w14:paraId="157F9697"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5AC0E044"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3468807F"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28166247" w14:textId="77777777" w:rsidR="005E66B1" w:rsidRDefault="005E66B1" w:rsidP="005C072A">
            <w:pPr>
              <w:pStyle w:val="Tabellenkopf"/>
            </w:pPr>
            <w:r>
              <w:t>Auswirkungen</w:t>
            </w:r>
          </w:p>
        </w:tc>
      </w:tr>
      <w:tr w:rsidR="005E66B1" w14:paraId="70FA8DCD" w14:textId="77777777" w:rsidTr="00CE35C3">
        <w:trPr>
          <w:trHeight w:val="567"/>
        </w:trPr>
        <w:tc>
          <w:tcPr>
            <w:tcW w:w="1609" w:type="dxa"/>
            <w:vMerge/>
            <w:shd w:val="clear" w:color="auto" w:fill="BFBFBF"/>
            <w:vAlign w:val="center"/>
          </w:tcPr>
          <w:p w14:paraId="0A5CB3BB" w14:textId="77777777" w:rsidR="005E66B1" w:rsidRDefault="005E66B1" w:rsidP="005C072A">
            <w:pPr>
              <w:pStyle w:val="Tabellenkopf"/>
            </w:pPr>
          </w:p>
        </w:tc>
        <w:tc>
          <w:tcPr>
            <w:tcW w:w="1796" w:type="dxa"/>
            <w:gridSpan w:val="2"/>
            <w:vAlign w:val="center"/>
          </w:tcPr>
          <w:p w14:paraId="2167B65F" w14:textId="77777777" w:rsidR="005E66B1" w:rsidRDefault="005E66B1" w:rsidP="005C072A">
            <w:pPr>
              <w:pStyle w:val="Tabelleninhalt"/>
            </w:pPr>
            <w:r>
              <w:rPr>
                <w:color w:val="99CC00"/>
              </w:rPr>
              <w:sym w:font="Wingdings" w:char="F06E"/>
            </w:r>
            <w:r>
              <w:t xml:space="preserve"> tragbar</w:t>
            </w:r>
          </w:p>
          <w:p w14:paraId="22CC1F26"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0BD3B6F8" w14:textId="77777777" w:rsidR="005E66B1" w:rsidRDefault="005E66B1" w:rsidP="005C072A">
            <w:pPr>
              <w:pStyle w:val="Tabelleninhalt"/>
            </w:pPr>
            <w:r>
              <w:rPr>
                <w:color w:val="99CC00"/>
              </w:rPr>
              <w:sym w:font="Wingdings" w:char="F06E"/>
            </w:r>
            <w:r>
              <w:t xml:space="preserve"> auszuschließen/ unwahrscheinlich</w:t>
            </w:r>
          </w:p>
          <w:p w14:paraId="541F0A7B"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45E1E7FA" w14:textId="77777777" w:rsidR="005E66B1" w:rsidRDefault="005E66B1" w:rsidP="005C072A">
            <w:pPr>
              <w:pStyle w:val="Tabelleninhalt"/>
            </w:pPr>
            <w:r>
              <w:rPr>
                <w:color w:val="99CC00"/>
              </w:rPr>
              <w:sym w:font="Wingdings" w:char="F06E"/>
            </w:r>
            <w:r>
              <w:t xml:space="preserve"> vernachlässigbar/gering</w:t>
            </w:r>
          </w:p>
          <w:p w14:paraId="068D2CC1"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474157FB" w14:textId="77777777" w:rsidTr="00CE35C3">
        <w:trPr>
          <w:trHeight w:val="567"/>
        </w:trPr>
        <w:tc>
          <w:tcPr>
            <w:tcW w:w="1609" w:type="dxa"/>
            <w:vMerge/>
            <w:shd w:val="clear" w:color="auto" w:fill="BFBFBF"/>
            <w:vAlign w:val="center"/>
          </w:tcPr>
          <w:p w14:paraId="571ED952" w14:textId="77777777" w:rsidR="005E66B1" w:rsidRDefault="005E66B1" w:rsidP="005C072A">
            <w:pPr>
              <w:pStyle w:val="Tabellenkopf"/>
            </w:pPr>
          </w:p>
        </w:tc>
        <w:tc>
          <w:tcPr>
            <w:tcW w:w="7713" w:type="dxa"/>
            <w:gridSpan w:val="4"/>
            <w:vAlign w:val="center"/>
          </w:tcPr>
          <w:p w14:paraId="558415B3" w14:textId="77777777" w:rsidR="005E66B1" w:rsidRDefault="005E66B1" w:rsidP="005C072A">
            <w:pPr>
              <w:pStyle w:val="Tabelleninhalt"/>
            </w:pPr>
            <w:r>
              <w:t>&lt;kurze Risikobewertung&gt;</w:t>
            </w:r>
          </w:p>
        </w:tc>
      </w:tr>
      <w:tr w:rsidR="005E66B1" w14:paraId="42D15BE6" w14:textId="77777777" w:rsidTr="00CE35C3">
        <w:trPr>
          <w:trHeight w:val="567"/>
        </w:trPr>
        <w:tc>
          <w:tcPr>
            <w:tcW w:w="1609" w:type="dxa"/>
            <w:shd w:val="clear" w:color="auto" w:fill="BFBFBF"/>
            <w:vAlign w:val="center"/>
          </w:tcPr>
          <w:p w14:paraId="30D91DDD" w14:textId="77777777" w:rsidR="005E66B1" w:rsidRDefault="005E66B1" w:rsidP="005C072A">
            <w:pPr>
              <w:pStyle w:val="Tabellenkopf"/>
            </w:pPr>
            <w:r>
              <w:t>Risiko</w:t>
            </w:r>
            <w:r>
              <w:softHyphen/>
              <w:t>behandlung</w:t>
            </w:r>
          </w:p>
        </w:tc>
        <w:tc>
          <w:tcPr>
            <w:tcW w:w="1334" w:type="dxa"/>
            <w:vAlign w:val="center"/>
          </w:tcPr>
          <w:p w14:paraId="145B6D6C" w14:textId="77777777" w:rsidR="005E66B1" w:rsidRDefault="005E66B1" w:rsidP="005C072A">
            <w:pPr>
              <w:pStyle w:val="Tabelleninhalt"/>
            </w:pPr>
            <w:r>
              <w:t>ZM X.X</w:t>
            </w:r>
          </w:p>
        </w:tc>
        <w:tc>
          <w:tcPr>
            <w:tcW w:w="6379" w:type="dxa"/>
            <w:gridSpan w:val="3"/>
            <w:vAlign w:val="center"/>
          </w:tcPr>
          <w:p w14:paraId="12817C50" w14:textId="77777777" w:rsidR="005E66B1" w:rsidRDefault="005E66B1" w:rsidP="005C072A">
            <w:pPr>
              <w:pStyle w:val="Tabelleninhalt"/>
            </w:pPr>
            <w:r>
              <w:t>&lt;Titel&gt;</w:t>
            </w:r>
          </w:p>
          <w:p w14:paraId="0C8AC5C2" w14:textId="77777777" w:rsidR="005E66B1" w:rsidRDefault="005E66B1" w:rsidP="005C072A">
            <w:pPr>
              <w:pStyle w:val="Tabelleninhalt"/>
            </w:pPr>
            <w:r>
              <w:t>&lt;Beschreibung der Zusatzmaßnahme&gt;</w:t>
            </w:r>
          </w:p>
        </w:tc>
      </w:tr>
    </w:tbl>
    <w:p w14:paraId="61F01FE3" w14:textId="77777777" w:rsidR="00025A75" w:rsidRDefault="00025A75" w:rsidP="00025A75"/>
    <w:p w14:paraId="54043695" w14:textId="77777777" w:rsidR="00025A75" w:rsidRDefault="00025A75" w:rsidP="006142DA">
      <w:pPr>
        <w:pStyle w:val="berschrift3ohne"/>
      </w:pPr>
      <w:bookmarkStart w:id="238" w:name="_Toc87017959"/>
      <w:r>
        <w:lastRenderedPageBreak/>
        <w:t>G 0.16</w:t>
      </w:r>
      <w:r>
        <w:tab/>
        <w:t>Diebstahl von Geräten, Datenträgern oder Dokumenten</w:t>
      </w:r>
      <w:bookmarkEnd w:id="238"/>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24FB3BD3" w14:textId="77777777" w:rsidTr="00CE35C3">
        <w:trPr>
          <w:trHeight w:val="567"/>
        </w:trPr>
        <w:tc>
          <w:tcPr>
            <w:tcW w:w="1609" w:type="dxa"/>
            <w:shd w:val="clear" w:color="auto" w:fill="BFBFBF"/>
            <w:vAlign w:val="center"/>
          </w:tcPr>
          <w:p w14:paraId="74BF57C6" w14:textId="77777777" w:rsidR="005E66B1" w:rsidRDefault="005E66B1" w:rsidP="005C072A">
            <w:pPr>
              <w:pStyle w:val="Tabellenkopf"/>
            </w:pPr>
            <w:r>
              <w:t>Beschreibung</w:t>
            </w:r>
          </w:p>
        </w:tc>
        <w:tc>
          <w:tcPr>
            <w:tcW w:w="7713" w:type="dxa"/>
            <w:gridSpan w:val="4"/>
            <w:vAlign w:val="center"/>
          </w:tcPr>
          <w:p w14:paraId="6B97433C" w14:textId="77777777" w:rsidR="005E66B1" w:rsidRDefault="005E66B1" w:rsidP="005C072A">
            <w:pPr>
              <w:pStyle w:val="Tabelleninhalt"/>
            </w:pPr>
            <w:r>
              <w:t>&lt;kurze präzise Beschreibung der Gefährdung unter Berücksichtigung des Betrachtungsobjektes&gt;</w:t>
            </w:r>
          </w:p>
        </w:tc>
      </w:tr>
      <w:tr w:rsidR="005E66B1" w14:paraId="129B0A5D" w14:textId="77777777" w:rsidTr="00CE35C3">
        <w:trPr>
          <w:trHeight w:val="567"/>
        </w:trPr>
        <w:tc>
          <w:tcPr>
            <w:tcW w:w="1609" w:type="dxa"/>
            <w:shd w:val="clear" w:color="auto" w:fill="BFBFBF"/>
            <w:vAlign w:val="center"/>
          </w:tcPr>
          <w:p w14:paraId="5532DE33" w14:textId="77777777" w:rsidR="005E66B1" w:rsidRDefault="005E66B1" w:rsidP="005C072A">
            <w:pPr>
              <w:pStyle w:val="Tabellenkopf"/>
            </w:pPr>
            <w:r>
              <w:t xml:space="preserve">Vorhandene </w:t>
            </w:r>
            <w:r>
              <w:br/>
              <w:t>Maßnahmen</w:t>
            </w:r>
          </w:p>
        </w:tc>
        <w:tc>
          <w:tcPr>
            <w:tcW w:w="7713" w:type="dxa"/>
            <w:gridSpan w:val="4"/>
            <w:vAlign w:val="center"/>
          </w:tcPr>
          <w:p w14:paraId="1B832E7C" w14:textId="77777777" w:rsidR="005E66B1" w:rsidRDefault="005E66B1" w:rsidP="005C072A">
            <w:pPr>
              <w:pStyle w:val="Tabelleninhalt"/>
            </w:pPr>
            <w:r>
              <w:t>&lt;Aufzählung bzw. kurze Beschreibung der vorhandenen Maßnahmen&gt;</w:t>
            </w:r>
          </w:p>
        </w:tc>
      </w:tr>
      <w:tr w:rsidR="005E66B1" w14:paraId="1DFB0A05" w14:textId="77777777" w:rsidTr="00CE35C3">
        <w:trPr>
          <w:trHeight w:val="567"/>
        </w:trPr>
        <w:tc>
          <w:tcPr>
            <w:tcW w:w="1609" w:type="dxa"/>
            <w:vMerge w:val="restart"/>
            <w:shd w:val="clear" w:color="auto" w:fill="BFBFBF"/>
            <w:vAlign w:val="center"/>
          </w:tcPr>
          <w:p w14:paraId="60E957EB"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72DEACCF"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63986441"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684AF08C" w14:textId="77777777" w:rsidR="005E66B1" w:rsidRDefault="005E66B1" w:rsidP="005C072A">
            <w:pPr>
              <w:pStyle w:val="Tabellenkopf"/>
            </w:pPr>
            <w:r>
              <w:t>Auswirkungen</w:t>
            </w:r>
          </w:p>
        </w:tc>
      </w:tr>
      <w:tr w:rsidR="005E66B1" w14:paraId="25DE7CA5" w14:textId="77777777" w:rsidTr="00CE35C3">
        <w:trPr>
          <w:trHeight w:val="567"/>
        </w:trPr>
        <w:tc>
          <w:tcPr>
            <w:tcW w:w="1609" w:type="dxa"/>
            <w:vMerge/>
            <w:shd w:val="clear" w:color="auto" w:fill="BFBFBF"/>
            <w:vAlign w:val="center"/>
          </w:tcPr>
          <w:p w14:paraId="42BC2F84" w14:textId="77777777" w:rsidR="005E66B1" w:rsidRDefault="005E66B1" w:rsidP="005C072A">
            <w:pPr>
              <w:pStyle w:val="Tabellenkopf"/>
            </w:pPr>
          </w:p>
        </w:tc>
        <w:tc>
          <w:tcPr>
            <w:tcW w:w="1796" w:type="dxa"/>
            <w:gridSpan w:val="2"/>
            <w:vAlign w:val="center"/>
          </w:tcPr>
          <w:p w14:paraId="4877C2A7" w14:textId="77777777" w:rsidR="005E66B1" w:rsidRDefault="005E66B1" w:rsidP="005C072A">
            <w:pPr>
              <w:pStyle w:val="Tabelleninhalt"/>
            </w:pPr>
            <w:r>
              <w:rPr>
                <w:color w:val="99CC00"/>
              </w:rPr>
              <w:sym w:font="Wingdings" w:char="F06E"/>
            </w:r>
            <w:r>
              <w:t xml:space="preserve"> tragbar</w:t>
            </w:r>
          </w:p>
          <w:p w14:paraId="3573697E"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27A2E509" w14:textId="77777777" w:rsidR="005E66B1" w:rsidRDefault="005E66B1" w:rsidP="005C072A">
            <w:pPr>
              <w:pStyle w:val="Tabelleninhalt"/>
            </w:pPr>
            <w:r>
              <w:rPr>
                <w:color w:val="99CC00"/>
              </w:rPr>
              <w:sym w:font="Wingdings" w:char="F06E"/>
            </w:r>
            <w:r>
              <w:t xml:space="preserve"> auszuschließen/ unwahrscheinlich</w:t>
            </w:r>
          </w:p>
          <w:p w14:paraId="2F395114"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44E838B1" w14:textId="77777777" w:rsidR="005E66B1" w:rsidRDefault="005E66B1" w:rsidP="005C072A">
            <w:pPr>
              <w:pStyle w:val="Tabelleninhalt"/>
            </w:pPr>
            <w:r>
              <w:rPr>
                <w:color w:val="99CC00"/>
              </w:rPr>
              <w:sym w:font="Wingdings" w:char="F06E"/>
            </w:r>
            <w:r>
              <w:t xml:space="preserve"> vernachlässigbar/gering</w:t>
            </w:r>
          </w:p>
          <w:p w14:paraId="1BD3C2A2"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1DB9E7C0" w14:textId="77777777" w:rsidTr="00CE35C3">
        <w:trPr>
          <w:trHeight w:val="567"/>
        </w:trPr>
        <w:tc>
          <w:tcPr>
            <w:tcW w:w="1609" w:type="dxa"/>
            <w:vMerge/>
            <w:shd w:val="clear" w:color="auto" w:fill="BFBFBF"/>
            <w:vAlign w:val="center"/>
          </w:tcPr>
          <w:p w14:paraId="63609DD5" w14:textId="77777777" w:rsidR="005E66B1" w:rsidRDefault="005E66B1" w:rsidP="005C072A">
            <w:pPr>
              <w:pStyle w:val="Tabellenkopf"/>
            </w:pPr>
          </w:p>
        </w:tc>
        <w:tc>
          <w:tcPr>
            <w:tcW w:w="7713" w:type="dxa"/>
            <w:gridSpan w:val="4"/>
            <w:vAlign w:val="center"/>
          </w:tcPr>
          <w:p w14:paraId="0C93D0B2" w14:textId="77777777" w:rsidR="005E66B1" w:rsidRDefault="005E66B1" w:rsidP="005C072A">
            <w:pPr>
              <w:pStyle w:val="Tabelleninhalt"/>
            </w:pPr>
            <w:r>
              <w:t>&lt;kurze Risikobewertung&gt;</w:t>
            </w:r>
          </w:p>
        </w:tc>
      </w:tr>
      <w:tr w:rsidR="005E66B1" w14:paraId="0CDADAB5" w14:textId="77777777" w:rsidTr="00CE35C3">
        <w:trPr>
          <w:trHeight w:val="567"/>
        </w:trPr>
        <w:tc>
          <w:tcPr>
            <w:tcW w:w="1609" w:type="dxa"/>
            <w:shd w:val="clear" w:color="auto" w:fill="BFBFBF"/>
            <w:vAlign w:val="center"/>
          </w:tcPr>
          <w:p w14:paraId="7FFC753B" w14:textId="77777777" w:rsidR="005E66B1" w:rsidRDefault="005E66B1" w:rsidP="005C072A">
            <w:pPr>
              <w:pStyle w:val="Tabellenkopf"/>
            </w:pPr>
            <w:r>
              <w:t>Risiko</w:t>
            </w:r>
            <w:r>
              <w:softHyphen/>
              <w:t>behandlung</w:t>
            </w:r>
          </w:p>
        </w:tc>
        <w:tc>
          <w:tcPr>
            <w:tcW w:w="1334" w:type="dxa"/>
            <w:vAlign w:val="center"/>
          </w:tcPr>
          <w:p w14:paraId="132A5963" w14:textId="77777777" w:rsidR="005E66B1" w:rsidRDefault="005E66B1" w:rsidP="005C072A">
            <w:pPr>
              <w:pStyle w:val="Tabelleninhalt"/>
            </w:pPr>
            <w:r>
              <w:t>ZM X.X</w:t>
            </w:r>
          </w:p>
        </w:tc>
        <w:tc>
          <w:tcPr>
            <w:tcW w:w="6379" w:type="dxa"/>
            <w:gridSpan w:val="3"/>
            <w:vAlign w:val="center"/>
          </w:tcPr>
          <w:p w14:paraId="5AB3F5AB" w14:textId="77777777" w:rsidR="005E66B1" w:rsidRDefault="005E66B1" w:rsidP="005C072A">
            <w:pPr>
              <w:pStyle w:val="Tabelleninhalt"/>
            </w:pPr>
            <w:r>
              <w:t>&lt;Titel&gt;</w:t>
            </w:r>
          </w:p>
          <w:p w14:paraId="44E47EA2" w14:textId="77777777" w:rsidR="005E66B1" w:rsidRDefault="005E66B1" w:rsidP="005C072A">
            <w:pPr>
              <w:pStyle w:val="Tabelleninhalt"/>
            </w:pPr>
            <w:r>
              <w:t>&lt;Beschreibung der Zusatzmaßnahme&gt;</w:t>
            </w:r>
          </w:p>
        </w:tc>
      </w:tr>
    </w:tbl>
    <w:p w14:paraId="597950F5" w14:textId="77777777" w:rsidR="00025A75" w:rsidRDefault="00025A75" w:rsidP="00025A75"/>
    <w:p w14:paraId="1E2399BA" w14:textId="77777777" w:rsidR="00025A75" w:rsidRDefault="00025A75" w:rsidP="006142DA">
      <w:pPr>
        <w:pStyle w:val="berschrift3ohne"/>
      </w:pPr>
      <w:bookmarkStart w:id="239" w:name="_Toc87017960"/>
      <w:r>
        <w:t>G 0.17</w:t>
      </w:r>
      <w:r>
        <w:tab/>
        <w:t>Verlust von Geräten, Datenträgern oder Dokumenten</w:t>
      </w:r>
      <w:bookmarkEnd w:id="239"/>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7ADEE49C" w14:textId="77777777" w:rsidTr="00CE35C3">
        <w:trPr>
          <w:trHeight w:val="567"/>
        </w:trPr>
        <w:tc>
          <w:tcPr>
            <w:tcW w:w="1609" w:type="dxa"/>
            <w:shd w:val="clear" w:color="auto" w:fill="BFBFBF"/>
            <w:vAlign w:val="center"/>
          </w:tcPr>
          <w:p w14:paraId="4304FAAA" w14:textId="77777777" w:rsidR="005E66B1" w:rsidRDefault="005E66B1" w:rsidP="005C072A">
            <w:pPr>
              <w:pStyle w:val="Tabellenkopf"/>
            </w:pPr>
            <w:r>
              <w:t>Beschreibung</w:t>
            </w:r>
          </w:p>
        </w:tc>
        <w:tc>
          <w:tcPr>
            <w:tcW w:w="7713" w:type="dxa"/>
            <w:gridSpan w:val="4"/>
            <w:vAlign w:val="center"/>
          </w:tcPr>
          <w:p w14:paraId="31112C57" w14:textId="77777777" w:rsidR="005E66B1" w:rsidRDefault="005E66B1" w:rsidP="005C072A">
            <w:pPr>
              <w:pStyle w:val="Tabelleninhalt"/>
            </w:pPr>
            <w:r>
              <w:t>&lt;kurze präzise Beschreibung der Gefährdung unter Berücksichtigung des Betrachtungsobjektes&gt;</w:t>
            </w:r>
          </w:p>
        </w:tc>
      </w:tr>
      <w:tr w:rsidR="005E66B1" w14:paraId="41A326B0" w14:textId="77777777" w:rsidTr="00CE35C3">
        <w:trPr>
          <w:trHeight w:val="567"/>
        </w:trPr>
        <w:tc>
          <w:tcPr>
            <w:tcW w:w="1609" w:type="dxa"/>
            <w:shd w:val="clear" w:color="auto" w:fill="BFBFBF"/>
            <w:vAlign w:val="center"/>
          </w:tcPr>
          <w:p w14:paraId="53F54129" w14:textId="77777777" w:rsidR="005E66B1" w:rsidRDefault="005E66B1" w:rsidP="005C072A">
            <w:pPr>
              <w:pStyle w:val="Tabellenkopf"/>
            </w:pPr>
            <w:r>
              <w:t xml:space="preserve">Vorhandene </w:t>
            </w:r>
            <w:r>
              <w:br/>
              <w:t>Maßnahmen</w:t>
            </w:r>
          </w:p>
        </w:tc>
        <w:tc>
          <w:tcPr>
            <w:tcW w:w="7713" w:type="dxa"/>
            <w:gridSpan w:val="4"/>
            <w:vAlign w:val="center"/>
          </w:tcPr>
          <w:p w14:paraId="02D1B1EB" w14:textId="77777777" w:rsidR="005E66B1" w:rsidRDefault="005E66B1" w:rsidP="005C072A">
            <w:pPr>
              <w:pStyle w:val="Tabelleninhalt"/>
            </w:pPr>
            <w:r>
              <w:t>&lt;Aufzählung bzw. kurze Beschreibung der vorhandenen Maßnahmen&gt;</w:t>
            </w:r>
          </w:p>
        </w:tc>
      </w:tr>
      <w:tr w:rsidR="005E66B1" w14:paraId="3E025993" w14:textId="77777777" w:rsidTr="00CE35C3">
        <w:trPr>
          <w:trHeight w:val="567"/>
        </w:trPr>
        <w:tc>
          <w:tcPr>
            <w:tcW w:w="1609" w:type="dxa"/>
            <w:vMerge w:val="restart"/>
            <w:shd w:val="clear" w:color="auto" w:fill="BFBFBF"/>
            <w:vAlign w:val="center"/>
          </w:tcPr>
          <w:p w14:paraId="2B100F20"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2220F94C"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660894B3"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723D8ACA" w14:textId="77777777" w:rsidR="005E66B1" w:rsidRDefault="005E66B1" w:rsidP="005C072A">
            <w:pPr>
              <w:pStyle w:val="Tabellenkopf"/>
            </w:pPr>
            <w:r>
              <w:t>Auswirkungen</w:t>
            </w:r>
          </w:p>
        </w:tc>
      </w:tr>
      <w:tr w:rsidR="005E66B1" w14:paraId="70F85673" w14:textId="77777777" w:rsidTr="00CE35C3">
        <w:trPr>
          <w:trHeight w:val="567"/>
        </w:trPr>
        <w:tc>
          <w:tcPr>
            <w:tcW w:w="1609" w:type="dxa"/>
            <w:vMerge/>
            <w:shd w:val="clear" w:color="auto" w:fill="BFBFBF"/>
            <w:vAlign w:val="center"/>
          </w:tcPr>
          <w:p w14:paraId="7B332F58" w14:textId="77777777" w:rsidR="005E66B1" w:rsidRDefault="005E66B1" w:rsidP="005C072A">
            <w:pPr>
              <w:pStyle w:val="Tabellenkopf"/>
            </w:pPr>
          </w:p>
        </w:tc>
        <w:tc>
          <w:tcPr>
            <w:tcW w:w="1796" w:type="dxa"/>
            <w:gridSpan w:val="2"/>
            <w:vAlign w:val="center"/>
          </w:tcPr>
          <w:p w14:paraId="75AC4617" w14:textId="77777777" w:rsidR="005E66B1" w:rsidRDefault="005E66B1" w:rsidP="005C072A">
            <w:pPr>
              <w:pStyle w:val="Tabelleninhalt"/>
            </w:pPr>
            <w:r>
              <w:rPr>
                <w:color w:val="99CC00"/>
              </w:rPr>
              <w:sym w:font="Wingdings" w:char="F06E"/>
            </w:r>
            <w:r>
              <w:t xml:space="preserve"> tragbar</w:t>
            </w:r>
          </w:p>
          <w:p w14:paraId="6D09DBC3"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2E40A7F9" w14:textId="77777777" w:rsidR="005E66B1" w:rsidRDefault="005E66B1" w:rsidP="005C072A">
            <w:pPr>
              <w:pStyle w:val="Tabelleninhalt"/>
            </w:pPr>
            <w:r>
              <w:rPr>
                <w:color w:val="99CC00"/>
              </w:rPr>
              <w:sym w:font="Wingdings" w:char="F06E"/>
            </w:r>
            <w:r>
              <w:t xml:space="preserve"> auszuschließen/ unwahrscheinlich</w:t>
            </w:r>
          </w:p>
          <w:p w14:paraId="0178D719"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13E0932E" w14:textId="77777777" w:rsidR="005E66B1" w:rsidRDefault="005E66B1" w:rsidP="005C072A">
            <w:pPr>
              <w:pStyle w:val="Tabelleninhalt"/>
            </w:pPr>
            <w:r>
              <w:rPr>
                <w:color w:val="99CC00"/>
              </w:rPr>
              <w:sym w:font="Wingdings" w:char="F06E"/>
            </w:r>
            <w:r>
              <w:t xml:space="preserve"> vernachlässigbar/gering</w:t>
            </w:r>
          </w:p>
          <w:p w14:paraId="297B0EED"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22A2074F" w14:textId="77777777" w:rsidTr="00CE35C3">
        <w:trPr>
          <w:trHeight w:val="567"/>
        </w:trPr>
        <w:tc>
          <w:tcPr>
            <w:tcW w:w="1609" w:type="dxa"/>
            <w:vMerge/>
            <w:shd w:val="clear" w:color="auto" w:fill="BFBFBF"/>
            <w:vAlign w:val="center"/>
          </w:tcPr>
          <w:p w14:paraId="021972C1" w14:textId="77777777" w:rsidR="005E66B1" w:rsidRDefault="005E66B1" w:rsidP="005C072A">
            <w:pPr>
              <w:pStyle w:val="Tabellenkopf"/>
            </w:pPr>
          </w:p>
        </w:tc>
        <w:tc>
          <w:tcPr>
            <w:tcW w:w="7713" w:type="dxa"/>
            <w:gridSpan w:val="4"/>
            <w:vAlign w:val="center"/>
          </w:tcPr>
          <w:p w14:paraId="25540073" w14:textId="77777777" w:rsidR="005E66B1" w:rsidRDefault="005E66B1" w:rsidP="005C072A">
            <w:pPr>
              <w:pStyle w:val="Tabelleninhalt"/>
            </w:pPr>
            <w:r>
              <w:t>&lt;kurze Risikobewertung&gt;</w:t>
            </w:r>
          </w:p>
        </w:tc>
      </w:tr>
      <w:tr w:rsidR="005E66B1" w14:paraId="33445B6E" w14:textId="77777777" w:rsidTr="00CE35C3">
        <w:trPr>
          <w:trHeight w:val="567"/>
        </w:trPr>
        <w:tc>
          <w:tcPr>
            <w:tcW w:w="1609" w:type="dxa"/>
            <w:shd w:val="clear" w:color="auto" w:fill="BFBFBF"/>
            <w:vAlign w:val="center"/>
          </w:tcPr>
          <w:p w14:paraId="3CFF2FC6" w14:textId="77777777" w:rsidR="005E66B1" w:rsidRDefault="005E66B1" w:rsidP="005C072A">
            <w:pPr>
              <w:pStyle w:val="Tabellenkopf"/>
            </w:pPr>
            <w:r>
              <w:t>Risiko</w:t>
            </w:r>
            <w:r>
              <w:softHyphen/>
              <w:t>behandlung</w:t>
            </w:r>
          </w:p>
        </w:tc>
        <w:tc>
          <w:tcPr>
            <w:tcW w:w="1334" w:type="dxa"/>
            <w:vAlign w:val="center"/>
          </w:tcPr>
          <w:p w14:paraId="24D8A31C" w14:textId="77777777" w:rsidR="005E66B1" w:rsidRDefault="005E66B1" w:rsidP="005C072A">
            <w:pPr>
              <w:pStyle w:val="Tabelleninhalt"/>
            </w:pPr>
            <w:r>
              <w:t>ZM X.X</w:t>
            </w:r>
          </w:p>
        </w:tc>
        <w:tc>
          <w:tcPr>
            <w:tcW w:w="6379" w:type="dxa"/>
            <w:gridSpan w:val="3"/>
            <w:vAlign w:val="center"/>
          </w:tcPr>
          <w:p w14:paraId="25F63D65" w14:textId="77777777" w:rsidR="005E66B1" w:rsidRDefault="005E66B1" w:rsidP="005C072A">
            <w:pPr>
              <w:pStyle w:val="Tabelleninhalt"/>
            </w:pPr>
            <w:r>
              <w:t>&lt;Titel&gt;</w:t>
            </w:r>
          </w:p>
          <w:p w14:paraId="729E0575" w14:textId="77777777" w:rsidR="005E66B1" w:rsidRDefault="005E66B1" w:rsidP="005C072A">
            <w:pPr>
              <w:pStyle w:val="Tabelleninhalt"/>
            </w:pPr>
            <w:r>
              <w:t>&lt;Beschreibung der Zusatzmaßnahme&gt;</w:t>
            </w:r>
          </w:p>
        </w:tc>
      </w:tr>
    </w:tbl>
    <w:p w14:paraId="7B2C9A7C" w14:textId="77777777" w:rsidR="00025A75" w:rsidRDefault="00025A75" w:rsidP="00025A75"/>
    <w:p w14:paraId="792F702B" w14:textId="77777777" w:rsidR="00025A75" w:rsidRDefault="00025A75" w:rsidP="006142DA">
      <w:pPr>
        <w:pStyle w:val="berschrift3ohne"/>
      </w:pPr>
      <w:bookmarkStart w:id="240" w:name="_Toc87017961"/>
      <w:r>
        <w:t>G 0.18</w:t>
      </w:r>
      <w:r>
        <w:tab/>
        <w:t>Fehlplanung oder fehlende Anpassung</w:t>
      </w:r>
      <w:bookmarkEnd w:id="240"/>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512F6C94" w14:textId="77777777" w:rsidTr="00CE35C3">
        <w:trPr>
          <w:trHeight w:val="567"/>
        </w:trPr>
        <w:tc>
          <w:tcPr>
            <w:tcW w:w="1609" w:type="dxa"/>
            <w:shd w:val="clear" w:color="auto" w:fill="BFBFBF"/>
            <w:vAlign w:val="center"/>
          </w:tcPr>
          <w:p w14:paraId="60746399" w14:textId="77777777" w:rsidR="005E66B1" w:rsidRDefault="005E66B1" w:rsidP="005C072A">
            <w:pPr>
              <w:pStyle w:val="Tabellenkopf"/>
            </w:pPr>
            <w:r>
              <w:t>Beschreibung</w:t>
            </w:r>
          </w:p>
        </w:tc>
        <w:tc>
          <w:tcPr>
            <w:tcW w:w="7713" w:type="dxa"/>
            <w:gridSpan w:val="4"/>
            <w:vAlign w:val="center"/>
          </w:tcPr>
          <w:p w14:paraId="6C1DE036" w14:textId="77777777" w:rsidR="005E66B1" w:rsidRDefault="005E66B1" w:rsidP="005C072A">
            <w:pPr>
              <w:pStyle w:val="Tabelleninhalt"/>
            </w:pPr>
            <w:r>
              <w:t>&lt;kurze präzise Beschreibung der Gefährdung unter Berücksichtigung des Betrachtungsobjektes&gt;</w:t>
            </w:r>
          </w:p>
        </w:tc>
      </w:tr>
      <w:tr w:rsidR="005E66B1" w14:paraId="1B5C0E2E" w14:textId="77777777" w:rsidTr="00CE35C3">
        <w:trPr>
          <w:trHeight w:val="567"/>
        </w:trPr>
        <w:tc>
          <w:tcPr>
            <w:tcW w:w="1609" w:type="dxa"/>
            <w:shd w:val="clear" w:color="auto" w:fill="BFBFBF"/>
            <w:vAlign w:val="center"/>
          </w:tcPr>
          <w:p w14:paraId="23655870" w14:textId="77777777" w:rsidR="005E66B1" w:rsidRDefault="005E66B1" w:rsidP="005C072A">
            <w:pPr>
              <w:pStyle w:val="Tabellenkopf"/>
            </w:pPr>
            <w:r>
              <w:t xml:space="preserve">Vorhandene </w:t>
            </w:r>
            <w:r>
              <w:br/>
              <w:t>Maßnahmen</w:t>
            </w:r>
          </w:p>
        </w:tc>
        <w:tc>
          <w:tcPr>
            <w:tcW w:w="7713" w:type="dxa"/>
            <w:gridSpan w:val="4"/>
            <w:vAlign w:val="center"/>
          </w:tcPr>
          <w:p w14:paraId="01FE7F08" w14:textId="77777777" w:rsidR="005E66B1" w:rsidRDefault="005E66B1" w:rsidP="005C072A">
            <w:pPr>
              <w:pStyle w:val="Tabelleninhalt"/>
            </w:pPr>
            <w:r>
              <w:t>&lt;Aufzählung bzw. kurze Beschreibung der vorhandenen Maßnahmen&gt;</w:t>
            </w:r>
          </w:p>
        </w:tc>
      </w:tr>
      <w:tr w:rsidR="005E66B1" w14:paraId="19258525" w14:textId="77777777" w:rsidTr="00CE35C3">
        <w:trPr>
          <w:trHeight w:val="567"/>
        </w:trPr>
        <w:tc>
          <w:tcPr>
            <w:tcW w:w="1609" w:type="dxa"/>
            <w:vMerge w:val="restart"/>
            <w:shd w:val="clear" w:color="auto" w:fill="BFBFBF"/>
            <w:vAlign w:val="center"/>
          </w:tcPr>
          <w:p w14:paraId="3598BE00"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3FBDD4D3"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709A7FC9"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722539C1" w14:textId="77777777" w:rsidR="005E66B1" w:rsidRDefault="005E66B1" w:rsidP="005C072A">
            <w:pPr>
              <w:pStyle w:val="Tabellenkopf"/>
            </w:pPr>
            <w:r>
              <w:t>Auswirkungen</w:t>
            </w:r>
          </w:p>
        </w:tc>
      </w:tr>
      <w:tr w:rsidR="005E66B1" w14:paraId="53DF2332" w14:textId="77777777" w:rsidTr="00CE35C3">
        <w:trPr>
          <w:trHeight w:val="567"/>
        </w:trPr>
        <w:tc>
          <w:tcPr>
            <w:tcW w:w="1609" w:type="dxa"/>
            <w:vMerge/>
            <w:shd w:val="clear" w:color="auto" w:fill="BFBFBF"/>
            <w:vAlign w:val="center"/>
          </w:tcPr>
          <w:p w14:paraId="4F71A2CC" w14:textId="77777777" w:rsidR="005E66B1" w:rsidRDefault="005E66B1" w:rsidP="005C072A">
            <w:pPr>
              <w:pStyle w:val="Tabellenkopf"/>
            </w:pPr>
          </w:p>
        </w:tc>
        <w:tc>
          <w:tcPr>
            <w:tcW w:w="1796" w:type="dxa"/>
            <w:gridSpan w:val="2"/>
            <w:vAlign w:val="center"/>
          </w:tcPr>
          <w:p w14:paraId="557F5B74" w14:textId="77777777" w:rsidR="005E66B1" w:rsidRDefault="005E66B1" w:rsidP="005C072A">
            <w:pPr>
              <w:pStyle w:val="Tabelleninhalt"/>
            </w:pPr>
            <w:r>
              <w:rPr>
                <w:color w:val="99CC00"/>
              </w:rPr>
              <w:sym w:font="Wingdings" w:char="F06E"/>
            </w:r>
            <w:r>
              <w:t xml:space="preserve"> tragbar</w:t>
            </w:r>
          </w:p>
          <w:p w14:paraId="11E447D6"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7DA49649" w14:textId="77777777" w:rsidR="005E66B1" w:rsidRDefault="005E66B1" w:rsidP="005C072A">
            <w:pPr>
              <w:pStyle w:val="Tabelleninhalt"/>
            </w:pPr>
            <w:r>
              <w:rPr>
                <w:color w:val="99CC00"/>
              </w:rPr>
              <w:sym w:font="Wingdings" w:char="F06E"/>
            </w:r>
            <w:r>
              <w:t xml:space="preserve"> auszuschließen/ unwahrscheinlich</w:t>
            </w:r>
          </w:p>
          <w:p w14:paraId="2E265B8B"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1092A210" w14:textId="77777777" w:rsidR="005E66B1" w:rsidRDefault="005E66B1" w:rsidP="005C072A">
            <w:pPr>
              <w:pStyle w:val="Tabelleninhalt"/>
            </w:pPr>
            <w:r>
              <w:rPr>
                <w:color w:val="99CC00"/>
              </w:rPr>
              <w:sym w:font="Wingdings" w:char="F06E"/>
            </w:r>
            <w:r>
              <w:t xml:space="preserve"> vernachlässigbar/gering</w:t>
            </w:r>
          </w:p>
          <w:p w14:paraId="64600CFD"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0D4D43AE" w14:textId="77777777" w:rsidTr="00CE35C3">
        <w:trPr>
          <w:trHeight w:val="567"/>
        </w:trPr>
        <w:tc>
          <w:tcPr>
            <w:tcW w:w="1609" w:type="dxa"/>
            <w:vMerge/>
            <w:shd w:val="clear" w:color="auto" w:fill="BFBFBF"/>
            <w:vAlign w:val="center"/>
          </w:tcPr>
          <w:p w14:paraId="32561479" w14:textId="77777777" w:rsidR="005E66B1" w:rsidRDefault="005E66B1" w:rsidP="005C072A">
            <w:pPr>
              <w:pStyle w:val="Tabellenkopf"/>
            </w:pPr>
          </w:p>
        </w:tc>
        <w:tc>
          <w:tcPr>
            <w:tcW w:w="7713" w:type="dxa"/>
            <w:gridSpan w:val="4"/>
            <w:vAlign w:val="center"/>
          </w:tcPr>
          <w:p w14:paraId="2B5C4199" w14:textId="77777777" w:rsidR="005E66B1" w:rsidRDefault="005E66B1" w:rsidP="005C072A">
            <w:pPr>
              <w:pStyle w:val="Tabelleninhalt"/>
            </w:pPr>
            <w:r>
              <w:t>&lt;kurze Risikobewertung&gt;</w:t>
            </w:r>
          </w:p>
        </w:tc>
      </w:tr>
      <w:tr w:rsidR="005E66B1" w14:paraId="1A9906E1" w14:textId="77777777" w:rsidTr="00CE35C3">
        <w:trPr>
          <w:trHeight w:val="567"/>
        </w:trPr>
        <w:tc>
          <w:tcPr>
            <w:tcW w:w="1609" w:type="dxa"/>
            <w:shd w:val="clear" w:color="auto" w:fill="BFBFBF"/>
            <w:vAlign w:val="center"/>
          </w:tcPr>
          <w:p w14:paraId="682A2D6B" w14:textId="77777777" w:rsidR="005E66B1" w:rsidRDefault="005E66B1" w:rsidP="005C072A">
            <w:pPr>
              <w:pStyle w:val="Tabellenkopf"/>
            </w:pPr>
            <w:r>
              <w:t>Risiko</w:t>
            </w:r>
            <w:r>
              <w:softHyphen/>
              <w:t>behandlung</w:t>
            </w:r>
          </w:p>
        </w:tc>
        <w:tc>
          <w:tcPr>
            <w:tcW w:w="1334" w:type="dxa"/>
            <w:vAlign w:val="center"/>
          </w:tcPr>
          <w:p w14:paraId="351D5F74" w14:textId="77777777" w:rsidR="005E66B1" w:rsidRDefault="005E66B1" w:rsidP="005C072A">
            <w:pPr>
              <w:pStyle w:val="Tabelleninhalt"/>
            </w:pPr>
            <w:r>
              <w:t>ZM X.X</w:t>
            </w:r>
          </w:p>
        </w:tc>
        <w:tc>
          <w:tcPr>
            <w:tcW w:w="6379" w:type="dxa"/>
            <w:gridSpan w:val="3"/>
            <w:vAlign w:val="center"/>
          </w:tcPr>
          <w:p w14:paraId="42E3A91A" w14:textId="77777777" w:rsidR="005E66B1" w:rsidRDefault="005E66B1" w:rsidP="005C072A">
            <w:pPr>
              <w:pStyle w:val="Tabelleninhalt"/>
            </w:pPr>
            <w:r>
              <w:t>&lt;Titel&gt;</w:t>
            </w:r>
          </w:p>
          <w:p w14:paraId="32DB1A9F" w14:textId="77777777" w:rsidR="005E66B1" w:rsidRDefault="005E66B1" w:rsidP="005C072A">
            <w:pPr>
              <w:pStyle w:val="Tabelleninhalt"/>
            </w:pPr>
            <w:r>
              <w:t>&lt;Beschreibung der Zusatzmaßnahme&gt;</w:t>
            </w:r>
          </w:p>
        </w:tc>
      </w:tr>
    </w:tbl>
    <w:p w14:paraId="64C558E4" w14:textId="77777777" w:rsidR="00025A75" w:rsidRDefault="00025A75" w:rsidP="00025A75"/>
    <w:p w14:paraId="01F001C4" w14:textId="77777777" w:rsidR="00025A75" w:rsidRDefault="00025A75" w:rsidP="006142DA">
      <w:pPr>
        <w:pStyle w:val="berschrift3ohne"/>
      </w:pPr>
      <w:bookmarkStart w:id="241" w:name="_Toc87017962"/>
      <w:r>
        <w:lastRenderedPageBreak/>
        <w:t>G 0.19</w:t>
      </w:r>
      <w:r>
        <w:tab/>
        <w:t>Offenlegung schützenswerter Informationen</w:t>
      </w:r>
      <w:bookmarkEnd w:id="241"/>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7F69C6C4" w14:textId="77777777" w:rsidTr="00CE35C3">
        <w:trPr>
          <w:trHeight w:val="567"/>
        </w:trPr>
        <w:tc>
          <w:tcPr>
            <w:tcW w:w="1609" w:type="dxa"/>
            <w:shd w:val="clear" w:color="auto" w:fill="BFBFBF"/>
            <w:vAlign w:val="center"/>
          </w:tcPr>
          <w:p w14:paraId="7BA9934B" w14:textId="77777777" w:rsidR="005E66B1" w:rsidRDefault="005E66B1" w:rsidP="005C072A">
            <w:pPr>
              <w:pStyle w:val="Tabellenkopf"/>
            </w:pPr>
            <w:r>
              <w:t>Beschreibung</w:t>
            </w:r>
          </w:p>
        </w:tc>
        <w:tc>
          <w:tcPr>
            <w:tcW w:w="7713" w:type="dxa"/>
            <w:gridSpan w:val="4"/>
            <w:vAlign w:val="center"/>
          </w:tcPr>
          <w:p w14:paraId="33848EDF" w14:textId="77777777" w:rsidR="005E66B1" w:rsidRDefault="005E66B1" w:rsidP="005C072A">
            <w:pPr>
              <w:pStyle w:val="Tabelleninhalt"/>
            </w:pPr>
            <w:r>
              <w:t>&lt;kurze präzise Beschreibung der Gefährdung unter Berücksichtigung des Betrachtungsobjektes&gt;</w:t>
            </w:r>
          </w:p>
        </w:tc>
      </w:tr>
      <w:tr w:rsidR="005E66B1" w14:paraId="2C089B42" w14:textId="77777777" w:rsidTr="00CE35C3">
        <w:trPr>
          <w:trHeight w:val="567"/>
        </w:trPr>
        <w:tc>
          <w:tcPr>
            <w:tcW w:w="1609" w:type="dxa"/>
            <w:shd w:val="clear" w:color="auto" w:fill="BFBFBF"/>
            <w:vAlign w:val="center"/>
          </w:tcPr>
          <w:p w14:paraId="17FB5187" w14:textId="77777777" w:rsidR="005E66B1" w:rsidRDefault="005E66B1" w:rsidP="005C072A">
            <w:pPr>
              <w:pStyle w:val="Tabellenkopf"/>
            </w:pPr>
            <w:r>
              <w:t xml:space="preserve">Vorhandene </w:t>
            </w:r>
            <w:r>
              <w:br/>
              <w:t>Maßnahmen</w:t>
            </w:r>
          </w:p>
        </w:tc>
        <w:tc>
          <w:tcPr>
            <w:tcW w:w="7713" w:type="dxa"/>
            <w:gridSpan w:val="4"/>
            <w:vAlign w:val="center"/>
          </w:tcPr>
          <w:p w14:paraId="1F73797E" w14:textId="77777777" w:rsidR="005E66B1" w:rsidRDefault="005E66B1" w:rsidP="005C072A">
            <w:pPr>
              <w:pStyle w:val="Tabelleninhalt"/>
            </w:pPr>
            <w:r>
              <w:t>&lt;Aufzählung bzw. kurze Beschreibung der vorhandenen Maßnahmen&gt;</w:t>
            </w:r>
          </w:p>
        </w:tc>
      </w:tr>
      <w:tr w:rsidR="005E66B1" w14:paraId="50F84604" w14:textId="77777777" w:rsidTr="00CE35C3">
        <w:trPr>
          <w:trHeight w:val="567"/>
        </w:trPr>
        <w:tc>
          <w:tcPr>
            <w:tcW w:w="1609" w:type="dxa"/>
            <w:vMerge w:val="restart"/>
            <w:shd w:val="clear" w:color="auto" w:fill="BFBFBF"/>
            <w:vAlign w:val="center"/>
          </w:tcPr>
          <w:p w14:paraId="61390D90"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64CA3E4D"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3DC50CE1"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4B8BE5B6" w14:textId="77777777" w:rsidR="005E66B1" w:rsidRDefault="005E66B1" w:rsidP="005C072A">
            <w:pPr>
              <w:pStyle w:val="Tabellenkopf"/>
            </w:pPr>
            <w:r>
              <w:t>Auswirkungen</w:t>
            </w:r>
          </w:p>
        </w:tc>
      </w:tr>
      <w:tr w:rsidR="005E66B1" w14:paraId="49B6582C" w14:textId="77777777" w:rsidTr="00CE35C3">
        <w:trPr>
          <w:trHeight w:val="567"/>
        </w:trPr>
        <w:tc>
          <w:tcPr>
            <w:tcW w:w="1609" w:type="dxa"/>
            <w:vMerge/>
            <w:shd w:val="clear" w:color="auto" w:fill="BFBFBF"/>
            <w:vAlign w:val="center"/>
          </w:tcPr>
          <w:p w14:paraId="5FA2EB8E" w14:textId="77777777" w:rsidR="005E66B1" w:rsidRDefault="005E66B1" w:rsidP="005C072A">
            <w:pPr>
              <w:pStyle w:val="Tabellenkopf"/>
            </w:pPr>
          </w:p>
        </w:tc>
        <w:tc>
          <w:tcPr>
            <w:tcW w:w="1796" w:type="dxa"/>
            <w:gridSpan w:val="2"/>
            <w:vAlign w:val="center"/>
          </w:tcPr>
          <w:p w14:paraId="08339A34" w14:textId="77777777" w:rsidR="005E66B1" w:rsidRDefault="005E66B1" w:rsidP="005C072A">
            <w:pPr>
              <w:pStyle w:val="Tabelleninhalt"/>
            </w:pPr>
            <w:r>
              <w:rPr>
                <w:color w:val="99CC00"/>
              </w:rPr>
              <w:sym w:font="Wingdings" w:char="F06E"/>
            </w:r>
            <w:r>
              <w:t xml:space="preserve"> tragbar</w:t>
            </w:r>
          </w:p>
          <w:p w14:paraId="3EAF7AC8"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6D0625D7" w14:textId="77777777" w:rsidR="005E66B1" w:rsidRDefault="005E66B1" w:rsidP="005C072A">
            <w:pPr>
              <w:pStyle w:val="Tabelleninhalt"/>
            </w:pPr>
            <w:r>
              <w:rPr>
                <w:color w:val="99CC00"/>
              </w:rPr>
              <w:sym w:font="Wingdings" w:char="F06E"/>
            </w:r>
            <w:r>
              <w:t xml:space="preserve"> auszuschließen/ unwahrscheinlich</w:t>
            </w:r>
          </w:p>
          <w:p w14:paraId="1FE6AB7C"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6F4D699E" w14:textId="77777777" w:rsidR="005E66B1" w:rsidRDefault="005E66B1" w:rsidP="005C072A">
            <w:pPr>
              <w:pStyle w:val="Tabelleninhalt"/>
            </w:pPr>
            <w:r>
              <w:rPr>
                <w:color w:val="99CC00"/>
              </w:rPr>
              <w:sym w:font="Wingdings" w:char="F06E"/>
            </w:r>
            <w:r>
              <w:t xml:space="preserve"> vernachlässigbar/gering</w:t>
            </w:r>
          </w:p>
          <w:p w14:paraId="07D9CDBC"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14E725EC" w14:textId="77777777" w:rsidTr="00CE35C3">
        <w:trPr>
          <w:trHeight w:val="567"/>
        </w:trPr>
        <w:tc>
          <w:tcPr>
            <w:tcW w:w="1609" w:type="dxa"/>
            <w:vMerge/>
            <w:shd w:val="clear" w:color="auto" w:fill="BFBFBF"/>
            <w:vAlign w:val="center"/>
          </w:tcPr>
          <w:p w14:paraId="736176A2" w14:textId="77777777" w:rsidR="005E66B1" w:rsidRDefault="005E66B1" w:rsidP="005C072A">
            <w:pPr>
              <w:pStyle w:val="Tabellenkopf"/>
            </w:pPr>
          </w:p>
        </w:tc>
        <w:tc>
          <w:tcPr>
            <w:tcW w:w="7713" w:type="dxa"/>
            <w:gridSpan w:val="4"/>
            <w:vAlign w:val="center"/>
          </w:tcPr>
          <w:p w14:paraId="7D111F35" w14:textId="77777777" w:rsidR="005E66B1" w:rsidRDefault="005E66B1" w:rsidP="005C072A">
            <w:pPr>
              <w:pStyle w:val="Tabelleninhalt"/>
            </w:pPr>
            <w:r>
              <w:t>&lt;kurze Risikobewertung&gt;</w:t>
            </w:r>
          </w:p>
        </w:tc>
      </w:tr>
      <w:tr w:rsidR="005E66B1" w14:paraId="0B080D24" w14:textId="77777777" w:rsidTr="00CE35C3">
        <w:trPr>
          <w:trHeight w:val="567"/>
        </w:trPr>
        <w:tc>
          <w:tcPr>
            <w:tcW w:w="1609" w:type="dxa"/>
            <w:shd w:val="clear" w:color="auto" w:fill="BFBFBF"/>
            <w:vAlign w:val="center"/>
          </w:tcPr>
          <w:p w14:paraId="02A69758" w14:textId="77777777" w:rsidR="005E66B1" w:rsidRDefault="005E66B1" w:rsidP="005C072A">
            <w:pPr>
              <w:pStyle w:val="Tabellenkopf"/>
            </w:pPr>
            <w:r>
              <w:t>Risiko</w:t>
            </w:r>
            <w:r>
              <w:softHyphen/>
              <w:t>behandlung</w:t>
            </w:r>
          </w:p>
        </w:tc>
        <w:tc>
          <w:tcPr>
            <w:tcW w:w="1334" w:type="dxa"/>
            <w:vAlign w:val="center"/>
          </w:tcPr>
          <w:p w14:paraId="4C08BED2" w14:textId="77777777" w:rsidR="005E66B1" w:rsidRDefault="005E66B1" w:rsidP="005C072A">
            <w:pPr>
              <w:pStyle w:val="Tabelleninhalt"/>
            </w:pPr>
            <w:r>
              <w:t>ZM X.X</w:t>
            </w:r>
          </w:p>
        </w:tc>
        <w:tc>
          <w:tcPr>
            <w:tcW w:w="6379" w:type="dxa"/>
            <w:gridSpan w:val="3"/>
            <w:vAlign w:val="center"/>
          </w:tcPr>
          <w:p w14:paraId="068D4C72" w14:textId="77777777" w:rsidR="005E66B1" w:rsidRDefault="005E66B1" w:rsidP="005C072A">
            <w:pPr>
              <w:pStyle w:val="Tabelleninhalt"/>
            </w:pPr>
            <w:r>
              <w:t>&lt;Titel&gt;</w:t>
            </w:r>
          </w:p>
          <w:p w14:paraId="75BA66D6" w14:textId="77777777" w:rsidR="005E66B1" w:rsidRDefault="005E66B1" w:rsidP="005C072A">
            <w:pPr>
              <w:pStyle w:val="Tabelleninhalt"/>
            </w:pPr>
            <w:r>
              <w:t>&lt;Beschreibung der Zusatzmaßnahme&gt;</w:t>
            </w:r>
          </w:p>
        </w:tc>
      </w:tr>
    </w:tbl>
    <w:p w14:paraId="7EB85BAF" w14:textId="77777777" w:rsidR="00025A75" w:rsidRDefault="00025A75" w:rsidP="00025A75"/>
    <w:p w14:paraId="01A256CB" w14:textId="77777777" w:rsidR="00025A75" w:rsidRDefault="00025A75" w:rsidP="006142DA">
      <w:pPr>
        <w:pStyle w:val="berschrift3ohne"/>
      </w:pPr>
      <w:bookmarkStart w:id="242" w:name="_Toc87017963"/>
      <w:r>
        <w:t>G 0.20</w:t>
      </w:r>
      <w:r>
        <w:tab/>
        <w:t>Informationen oder Produkte aus unzuverlässiger Quelle</w:t>
      </w:r>
      <w:bookmarkEnd w:id="242"/>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56EE486E" w14:textId="77777777" w:rsidTr="00CE35C3">
        <w:trPr>
          <w:trHeight w:val="567"/>
        </w:trPr>
        <w:tc>
          <w:tcPr>
            <w:tcW w:w="1609" w:type="dxa"/>
            <w:shd w:val="clear" w:color="auto" w:fill="BFBFBF"/>
            <w:vAlign w:val="center"/>
          </w:tcPr>
          <w:p w14:paraId="4EECD90C" w14:textId="77777777" w:rsidR="005E66B1" w:rsidRDefault="005E66B1" w:rsidP="005C072A">
            <w:pPr>
              <w:pStyle w:val="Tabellenkopf"/>
            </w:pPr>
            <w:r>
              <w:t>Beschreibung</w:t>
            </w:r>
          </w:p>
        </w:tc>
        <w:tc>
          <w:tcPr>
            <w:tcW w:w="7713" w:type="dxa"/>
            <w:gridSpan w:val="4"/>
            <w:vAlign w:val="center"/>
          </w:tcPr>
          <w:p w14:paraId="6F4F7953" w14:textId="77777777" w:rsidR="005E66B1" w:rsidRDefault="005E66B1" w:rsidP="005C072A">
            <w:pPr>
              <w:pStyle w:val="Tabelleninhalt"/>
            </w:pPr>
            <w:r>
              <w:t>&lt;kurze präzise Beschreibung der Gefährdung unter Berücksichtigung des Betrachtungsobjektes&gt;</w:t>
            </w:r>
          </w:p>
        </w:tc>
      </w:tr>
      <w:tr w:rsidR="005E66B1" w14:paraId="0B3ACA01" w14:textId="77777777" w:rsidTr="00CE35C3">
        <w:trPr>
          <w:trHeight w:val="567"/>
        </w:trPr>
        <w:tc>
          <w:tcPr>
            <w:tcW w:w="1609" w:type="dxa"/>
            <w:shd w:val="clear" w:color="auto" w:fill="BFBFBF"/>
            <w:vAlign w:val="center"/>
          </w:tcPr>
          <w:p w14:paraId="0E5D97BA" w14:textId="77777777" w:rsidR="005E66B1" w:rsidRDefault="005E66B1" w:rsidP="005C072A">
            <w:pPr>
              <w:pStyle w:val="Tabellenkopf"/>
            </w:pPr>
            <w:r>
              <w:t xml:space="preserve">Vorhandene </w:t>
            </w:r>
            <w:r>
              <w:br/>
              <w:t>Maßnahmen</w:t>
            </w:r>
          </w:p>
        </w:tc>
        <w:tc>
          <w:tcPr>
            <w:tcW w:w="7713" w:type="dxa"/>
            <w:gridSpan w:val="4"/>
            <w:vAlign w:val="center"/>
          </w:tcPr>
          <w:p w14:paraId="37928666" w14:textId="77777777" w:rsidR="005E66B1" w:rsidRDefault="005E66B1" w:rsidP="005C072A">
            <w:pPr>
              <w:pStyle w:val="Tabelleninhalt"/>
            </w:pPr>
            <w:r>
              <w:t>&lt;Aufzählung bzw. kurze Beschreibung der vorhandenen Maßnahmen&gt;</w:t>
            </w:r>
          </w:p>
        </w:tc>
      </w:tr>
      <w:tr w:rsidR="005E66B1" w14:paraId="101D799F" w14:textId="77777777" w:rsidTr="00CE35C3">
        <w:trPr>
          <w:trHeight w:val="567"/>
        </w:trPr>
        <w:tc>
          <w:tcPr>
            <w:tcW w:w="1609" w:type="dxa"/>
            <w:vMerge w:val="restart"/>
            <w:shd w:val="clear" w:color="auto" w:fill="BFBFBF"/>
            <w:vAlign w:val="center"/>
          </w:tcPr>
          <w:p w14:paraId="69643EC2"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45C893BC"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3AD8656B"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1AB796B6" w14:textId="77777777" w:rsidR="005E66B1" w:rsidRDefault="005E66B1" w:rsidP="005C072A">
            <w:pPr>
              <w:pStyle w:val="Tabellenkopf"/>
            </w:pPr>
            <w:r>
              <w:t>Auswirkungen</w:t>
            </w:r>
          </w:p>
        </w:tc>
      </w:tr>
      <w:tr w:rsidR="005E66B1" w14:paraId="7B1F77A2" w14:textId="77777777" w:rsidTr="00CE35C3">
        <w:trPr>
          <w:trHeight w:val="567"/>
        </w:trPr>
        <w:tc>
          <w:tcPr>
            <w:tcW w:w="1609" w:type="dxa"/>
            <w:vMerge/>
            <w:shd w:val="clear" w:color="auto" w:fill="BFBFBF"/>
            <w:vAlign w:val="center"/>
          </w:tcPr>
          <w:p w14:paraId="55CF7066" w14:textId="77777777" w:rsidR="005E66B1" w:rsidRDefault="005E66B1" w:rsidP="005C072A">
            <w:pPr>
              <w:pStyle w:val="Tabellenkopf"/>
            </w:pPr>
          </w:p>
        </w:tc>
        <w:tc>
          <w:tcPr>
            <w:tcW w:w="1796" w:type="dxa"/>
            <w:gridSpan w:val="2"/>
            <w:vAlign w:val="center"/>
          </w:tcPr>
          <w:p w14:paraId="1217D645" w14:textId="77777777" w:rsidR="005E66B1" w:rsidRDefault="005E66B1" w:rsidP="005C072A">
            <w:pPr>
              <w:pStyle w:val="Tabelleninhalt"/>
            </w:pPr>
            <w:r>
              <w:rPr>
                <w:color w:val="99CC00"/>
              </w:rPr>
              <w:sym w:font="Wingdings" w:char="F06E"/>
            </w:r>
            <w:r>
              <w:t xml:space="preserve"> tragbar</w:t>
            </w:r>
          </w:p>
          <w:p w14:paraId="3783C70B"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5577D0C1" w14:textId="77777777" w:rsidR="005E66B1" w:rsidRDefault="005E66B1" w:rsidP="005C072A">
            <w:pPr>
              <w:pStyle w:val="Tabelleninhalt"/>
            </w:pPr>
            <w:r>
              <w:rPr>
                <w:color w:val="99CC00"/>
              </w:rPr>
              <w:sym w:font="Wingdings" w:char="F06E"/>
            </w:r>
            <w:r>
              <w:t xml:space="preserve"> auszuschließen/ unwahrscheinlich</w:t>
            </w:r>
          </w:p>
          <w:p w14:paraId="70905B32"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6D077A42" w14:textId="77777777" w:rsidR="005E66B1" w:rsidRDefault="005E66B1" w:rsidP="005C072A">
            <w:pPr>
              <w:pStyle w:val="Tabelleninhalt"/>
            </w:pPr>
            <w:r>
              <w:rPr>
                <w:color w:val="99CC00"/>
              </w:rPr>
              <w:sym w:font="Wingdings" w:char="F06E"/>
            </w:r>
            <w:r>
              <w:t xml:space="preserve"> vernachlässigbar/gering</w:t>
            </w:r>
          </w:p>
          <w:p w14:paraId="52EA21CC"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328447D5" w14:textId="77777777" w:rsidTr="00CE35C3">
        <w:trPr>
          <w:trHeight w:val="567"/>
        </w:trPr>
        <w:tc>
          <w:tcPr>
            <w:tcW w:w="1609" w:type="dxa"/>
            <w:vMerge/>
            <w:shd w:val="clear" w:color="auto" w:fill="BFBFBF"/>
            <w:vAlign w:val="center"/>
          </w:tcPr>
          <w:p w14:paraId="013D6A9B" w14:textId="77777777" w:rsidR="005E66B1" w:rsidRDefault="005E66B1" w:rsidP="005C072A">
            <w:pPr>
              <w:pStyle w:val="Tabellenkopf"/>
            </w:pPr>
          </w:p>
        </w:tc>
        <w:tc>
          <w:tcPr>
            <w:tcW w:w="7713" w:type="dxa"/>
            <w:gridSpan w:val="4"/>
            <w:vAlign w:val="center"/>
          </w:tcPr>
          <w:p w14:paraId="2C2F6D63" w14:textId="77777777" w:rsidR="005E66B1" w:rsidRDefault="005E66B1" w:rsidP="005C072A">
            <w:pPr>
              <w:pStyle w:val="Tabelleninhalt"/>
            </w:pPr>
            <w:r>
              <w:t>&lt;kurze Risikobewertung&gt;</w:t>
            </w:r>
          </w:p>
        </w:tc>
      </w:tr>
      <w:tr w:rsidR="005E66B1" w14:paraId="5D8FD102" w14:textId="77777777" w:rsidTr="00CE35C3">
        <w:trPr>
          <w:trHeight w:val="567"/>
        </w:trPr>
        <w:tc>
          <w:tcPr>
            <w:tcW w:w="1609" w:type="dxa"/>
            <w:shd w:val="clear" w:color="auto" w:fill="BFBFBF"/>
            <w:vAlign w:val="center"/>
          </w:tcPr>
          <w:p w14:paraId="17C485B1" w14:textId="77777777" w:rsidR="005E66B1" w:rsidRDefault="005E66B1" w:rsidP="005C072A">
            <w:pPr>
              <w:pStyle w:val="Tabellenkopf"/>
            </w:pPr>
            <w:r>
              <w:t>Risiko</w:t>
            </w:r>
            <w:r>
              <w:softHyphen/>
              <w:t>behandlung</w:t>
            </w:r>
          </w:p>
        </w:tc>
        <w:tc>
          <w:tcPr>
            <w:tcW w:w="1334" w:type="dxa"/>
            <w:vAlign w:val="center"/>
          </w:tcPr>
          <w:p w14:paraId="6949A82F" w14:textId="77777777" w:rsidR="005E66B1" w:rsidRDefault="005E66B1" w:rsidP="005C072A">
            <w:pPr>
              <w:pStyle w:val="Tabelleninhalt"/>
            </w:pPr>
            <w:r>
              <w:t>ZM X.X</w:t>
            </w:r>
          </w:p>
        </w:tc>
        <w:tc>
          <w:tcPr>
            <w:tcW w:w="6379" w:type="dxa"/>
            <w:gridSpan w:val="3"/>
            <w:vAlign w:val="center"/>
          </w:tcPr>
          <w:p w14:paraId="49C60334" w14:textId="77777777" w:rsidR="005E66B1" w:rsidRDefault="005E66B1" w:rsidP="005C072A">
            <w:pPr>
              <w:pStyle w:val="Tabelleninhalt"/>
            </w:pPr>
            <w:r>
              <w:t>&lt;Titel&gt;</w:t>
            </w:r>
          </w:p>
          <w:p w14:paraId="4C75C83E" w14:textId="77777777" w:rsidR="005E66B1" w:rsidRDefault="005E66B1" w:rsidP="005C072A">
            <w:pPr>
              <w:pStyle w:val="Tabelleninhalt"/>
            </w:pPr>
            <w:r>
              <w:t>&lt;Beschreibung der Zusatzmaßnahme&gt;</w:t>
            </w:r>
          </w:p>
        </w:tc>
      </w:tr>
    </w:tbl>
    <w:p w14:paraId="79D55044" w14:textId="77777777" w:rsidR="00025A75" w:rsidRDefault="00025A75" w:rsidP="00025A75"/>
    <w:p w14:paraId="0775482D" w14:textId="77777777" w:rsidR="00025A75" w:rsidRDefault="00025A75" w:rsidP="006142DA">
      <w:pPr>
        <w:pStyle w:val="berschrift3ohne"/>
      </w:pPr>
      <w:bookmarkStart w:id="243" w:name="_Toc87017964"/>
      <w:r>
        <w:t>G 0.21</w:t>
      </w:r>
      <w:r>
        <w:tab/>
        <w:t>Manipulation von Hard- oder Software</w:t>
      </w:r>
      <w:bookmarkEnd w:id="243"/>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1AC74E11" w14:textId="77777777" w:rsidTr="00CE35C3">
        <w:trPr>
          <w:trHeight w:val="567"/>
        </w:trPr>
        <w:tc>
          <w:tcPr>
            <w:tcW w:w="1609" w:type="dxa"/>
            <w:shd w:val="clear" w:color="auto" w:fill="BFBFBF"/>
            <w:vAlign w:val="center"/>
          </w:tcPr>
          <w:p w14:paraId="71521570" w14:textId="77777777" w:rsidR="005E66B1" w:rsidRDefault="005E66B1" w:rsidP="005C072A">
            <w:pPr>
              <w:pStyle w:val="Tabellenkopf"/>
            </w:pPr>
            <w:r>
              <w:t>Beschreibung</w:t>
            </w:r>
          </w:p>
        </w:tc>
        <w:tc>
          <w:tcPr>
            <w:tcW w:w="7713" w:type="dxa"/>
            <w:gridSpan w:val="4"/>
            <w:vAlign w:val="center"/>
          </w:tcPr>
          <w:p w14:paraId="750D501D" w14:textId="77777777" w:rsidR="005E66B1" w:rsidRDefault="005E66B1" w:rsidP="005C072A">
            <w:pPr>
              <w:pStyle w:val="Tabelleninhalt"/>
            </w:pPr>
            <w:r>
              <w:t>&lt;kurze präzise Beschreibung der Gefährdung unter Berücksichtigung des Betrachtungsobjektes&gt;</w:t>
            </w:r>
          </w:p>
        </w:tc>
      </w:tr>
      <w:tr w:rsidR="005E66B1" w14:paraId="2DD3D126" w14:textId="77777777" w:rsidTr="00CE35C3">
        <w:trPr>
          <w:trHeight w:val="567"/>
        </w:trPr>
        <w:tc>
          <w:tcPr>
            <w:tcW w:w="1609" w:type="dxa"/>
            <w:shd w:val="clear" w:color="auto" w:fill="BFBFBF"/>
            <w:vAlign w:val="center"/>
          </w:tcPr>
          <w:p w14:paraId="6B0A9A72" w14:textId="77777777" w:rsidR="005E66B1" w:rsidRDefault="005E66B1" w:rsidP="005C072A">
            <w:pPr>
              <w:pStyle w:val="Tabellenkopf"/>
            </w:pPr>
            <w:r>
              <w:t xml:space="preserve">Vorhandene </w:t>
            </w:r>
            <w:r>
              <w:br/>
              <w:t>Maßnahmen</w:t>
            </w:r>
          </w:p>
        </w:tc>
        <w:tc>
          <w:tcPr>
            <w:tcW w:w="7713" w:type="dxa"/>
            <w:gridSpan w:val="4"/>
            <w:vAlign w:val="center"/>
          </w:tcPr>
          <w:p w14:paraId="10D3F111" w14:textId="77777777" w:rsidR="005E66B1" w:rsidRDefault="005E66B1" w:rsidP="005C072A">
            <w:pPr>
              <w:pStyle w:val="Tabelleninhalt"/>
            </w:pPr>
            <w:r>
              <w:t>&lt;Aufzählung bzw. kurze Beschreibung der vorhandenen Maßnahmen&gt;</w:t>
            </w:r>
          </w:p>
        </w:tc>
      </w:tr>
      <w:tr w:rsidR="005E66B1" w14:paraId="4D34BE12" w14:textId="77777777" w:rsidTr="00CE35C3">
        <w:trPr>
          <w:trHeight w:val="567"/>
        </w:trPr>
        <w:tc>
          <w:tcPr>
            <w:tcW w:w="1609" w:type="dxa"/>
            <w:vMerge w:val="restart"/>
            <w:shd w:val="clear" w:color="auto" w:fill="BFBFBF"/>
            <w:vAlign w:val="center"/>
          </w:tcPr>
          <w:p w14:paraId="320B6C95"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7B51586E"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7ABA7F06"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5FA80E2D" w14:textId="77777777" w:rsidR="005E66B1" w:rsidRDefault="005E66B1" w:rsidP="005C072A">
            <w:pPr>
              <w:pStyle w:val="Tabellenkopf"/>
            </w:pPr>
            <w:r>
              <w:t>Auswirkungen</w:t>
            </w:r>
          </w:p>
        </w:tc>
      </w:tr>
      <w:tr w:rsidR="005E66B1" w14:paraId="432F2066" w14:textId="77777777" w:rsidTr="00CE35C3">
        <w:trPr>
          <w:trHeight w:val="567"/>
        </w:trPr>
        <w:tc>
          <w:tcPr>
            <w:tcW w:w="1609" w:type="dxa"/>
            <w:vMerge/>
            <w:shd w:val="clear" w:color="auto" w:fill="BFBFBF"/>
            <w:vAlign w:val="center"/>
          </w:tcPr>
          <w:p w14:paraId="7B6C9DB0" w14:textId="77777777" w:rsidR="005E66B1" w:rsidRDefault="005E66B1" w:rsidP="005C072A">
            <w:pPr>
              <w:pStyle w:val="Tabellenkopf"/>
            </w:pPr>
          </w:p>
        </w:tc>
        <w:tc>
          <w:tcPr>
            <w:tcW w:w="1796" w:type="dxa"/>
            <w:gridSpan w:val="2"/>
            <w:vAlign w:val="center"/>
          </w:tcPr>
          <w:p w14:paraId="10EA7163" w14:textId="77777777" w:rsidR="005E66B1" w:rsidRDefault="005E66B1" w:rsidP="005C072A">
            <w:pPr>
              <w:pStyle w:val="Tabelleninhalt"/>
            </w:pPr>
            <w:r>
              <w:rPr>
                <w:color w:val="99CC00"/>
              </w:rPr>
              <w:sym w:font="Wingdings" w:char="F06E"/>
            </w:r>
            <w:r>
              <w:t xml:space="preserve"> tragbar</w:t>
            </w:r>
          </w:p>
          <w:p w14:paraId="0D0C8D9A"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35A10DFC" w14:textId="77777777" w:rsidR="005E66B1" w:rsidRDefault="005E66B1" w:rsidP="005C072A">
            <w:pPr>
              <w:pStyle w:val="Tabelleninhalt"/>
            </w:pPr>
            <w:r>
              <w:rPr>
                <w:color w:val="99CC00"/>
              </w:rPr>
              <w:sym w:font="Wingdings" w:char="F06E"/>
            </w:r>
            <w:r>
              <w:t xml:space="preserve"> auszuschließen/ unwahrscheinlich</w:t>
            </w:r>
          </w:p>
          <w:p w14:paraId="7EA2497F"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32EA7BE2" w14:textId="77777777" w:rsidR="005E66B1" w:rsidRDefault="005E66B1" w:rsidP="005C072A">
            <w:pPr>
              <w:pStyle w:val="Tabelleninhalt"/>
            </w:pPr>
            <w:r>
              <w:rPr>
                <w:color w:val="99CC00"/>
              </w:rPr>
              <w:sym w:font="Wingdings" w:char="F06E"/>
            </w:r>
            <w:r>
              <w:t xml:space="preserve"> vernachlässigbar/gering</w:t>
            </w:r>
          </w:p>
          <w:p w14:paraId="689F528F"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109D7C17" w14:textId="77777777" w:rsidTr="00CE35C3">
        <w:trPr>
          <w:trHeight w:val="567"/>
        </w:trPr>
        <w:tc>
          <w:tcPr>
            <w:tcW w:w="1609" w:type="dxa"/>
            <w:vMerge/>
            <w:shd w:val="clear" w:color="auto" w:fill="BFBFBF"/>
            <w:vAlign w:val="center"/>
          </w:tcPr>
          <w:p w14:paraId="01FACAD7" w14:textId="77777777" w:rsidR="005E66B1" w:rsidRDefault="005E66B1" w:rsidP="005C072A">
            <w:pPr>
              <w:pStyle w:val="Tabellenkopf"/>
            </w:pPr>
          </w:p>
        </w:tc>
        <w:tc>
          <w:tcPr>
            <w:tcW w:w="7713" w:type="dxa"/>
            <w:gridSpan w:val="4"/>
            <w:vAlign w:val="center"/>
          </w:tcPr>
          <w:p w14:paraId="0D444F28" w14:textId="77777777" w:rsidR="005E66B1" w:rsidRDefault="005E66B1" w:rsidP="005C072A">
            <w:pPr>
              <w:pStyle w:val="Tabelleninhalt"/>
            </w:pPr>
            <w:r>
              <w:t>&lt;kurze Risikobewertung&gt;</w:t>
            </w:r>
          </w:p>
        </w:tc>
      </w:tr>
      <w:tr w:rsidR="005E66B1" w14:paraId="7C1C246C" w14:textId="77777777" w:rsidTr="00CE35C3">
        <w:trPr>
          <w:trHeight w:val="567"/>
        </w:trPr>
        <w:tc>
          <w:tcPr>
            <w:tcW w:w="1609" w:type="dxa"/>
            <w:shd w:val="clear" w:color="auto" w:fill="BFBFBF"/>
            <w:vAlign w:val="center"/>
          </w:tcPr>
          <w:p w14:paraId="04AE3E90" w14:textId="77777777" w:rsidR="005E66B1" w:rsidRDefault="005E66B1" w:rsidP="005C072A">
            <w:pPr>
              <w:pStyle w:val="Tabellenkopf"/>
            </w:pPr>
            <w:r>
              <w:t>Risiko</w:t>
            </w:r>
            <w:r>
              <w:softHyphen/>
              <w:t>behandlung</w:t>
            </w:r>
          </w:p>
        </w:tc>
        <w:tc>
          <w:tcPr>
            <w:tcW w:w="1334" w:type="dxa"/>
            <w:vAlign w:val="center"/>
          </w:tcPr>
          <w:p w14:paraId="2BA2D818" w14:textId="77777777" w:rsidR="005E66B1" w:rsidRDefault="005E66B1" w:rsidP="005C072A">
            <w:pPr>
              <w:pStyle w:val="Tabelleninhalt"/>
            </w:pPr>
            <w:r>
              <w:t>ZM X.X</w:t>
            </w:r>
          </w:p>
        </w:tc>
        <w:tc>
          <w:tcPr>
            <w:tcW w:w="6379" w:type="dxa"/>
            <w:gridSpan w:val="3"/>
            <w:vAlign w:val="center"/>
          </w:tcPr>
          <w:p w14:paraId="2148CE46" w14:textId="77777777" w:rsidR="005E66B1" w:rsidRDefault="005E66B1" w:rsidP="005C072A">
            <w:pPr>
              <w:pStyle w:val="Tabelleninhalt"/>
            </w:pPr>
            <w:r>
              <w:t>&lt;Titel&gt;</w:t>
            </w:r>
          </w:p>
          <w:p w14:paraId="011E2272" w14:textId="77777777" w:rsidR="005E66B1" w:rsidRDefault="005E66B1" w:rsidP="005C072A">
            <w:pPr>
              <w:pStyle w:val="Tabelleninhalt"/>
            </w:pPr>
            <w:r>
              <w:t>&lt;Beschreibung der Zusatzmaßnahme&gt;</w:t>
            </w:r>
          </w:p>
        </w:tc>
      </w:tr>
    </w:tbl>
    <w:p w14:paraId="3CD0BF54" w14:textId="77777777" w:rsidR="00025A75" w:rsidRDefault="00025A75" w:rsidP="00025A75"/>
    <w:p w14:paraId="2F48BBC1" w14:textId="77777777" w:rsidR="00025A75" w:rsidRDefault="00025A75" w:rsidP="006142DA">
      <w:pPr>
        <w:pStyle w:val="berschrift3ohne"/>
      </w:pPr>
      <w:bookmarkStart w:id="244" w:name="_Toc87017965"/>
      <w:r>
        <w:lastRenderedPageBreak/>
        <w:t>G 0.22</w:t>
      </w:r>
      <w:r>
        <w:tab/>
        <w:t>Manipulation von Informationen</w:t>
      </w:r>
      <w:bookmarkEnd w:id="244"/>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353DB25C" w14:textId="77777777" w:rsidTr="00CE35C3">
        <w:trPr>
          <w:trHeight w:val="567"/>
        </w:trPr>
        <w:tc>
          <w:tcPr>
            <w:tcW w:w="1609" w:type="dxa"/>
            <w:shd w:val="clear" w:color="auto" w:fill="BFBFBF"/>
            <w:vAlign w:val="center"/>
          </w:tcPr>
          <w:p w14:paraId="5EAE43D9" w14:textId="77777777" w:rsidR="005E66B1" w:rsidRDefault="005E66B1" w:rsidP="005C072A">
            <w:pPr>
              <w:pStyle w:val="Tabellenkopf"/>
            </w:pPr>
            <w:r>
              <w:t>Beschreibung</w:t>
            </w:r>
          </w:p>
        </w:tc>
        <w:tc>
          <w:tcPr>
            <w:tcW w:w="7713" w:type="dxa"/>
            <w:gridSpan w:val="4"/>
            <w:vAlign w:val="center"/>
          </w:tcPr>
          <w:p w14:paraId="5E6DCC26" w14:textId="77777777" w:rsidR="005E66B1" w:rsidRDefault="005E66B1" w:rsidP="005C072A">
            <w:pPr>
              <w:pStyle w:val="Tabelleninhalt"/>
            </w:pPr>
            <w:r>
              <w:t>&lt;kurze präzise Beschreibung der Gefährdung unter Berücksichtigung des Betrachtungsobjektes&gt;</w:t>
            </w:r>
          </w:p>
        </w:tc>
      </w:tr>
      <w:tr w:rsidR="005E66B1" w14:paraId="4BFA36D1" w14:textId="77777777" w:rsidTr="00CE35C3">
        <w:trPr>
          <w:trHeight w:val="567"/>
        </w:trPr>
        <w:tc>
          <w:tcPr>
            <w:tcW w:w="1609" w:type="dxa"/>
            <w:shd w:val="clear" w:color="auto" w:fill="BFBFBF"/>
            <w:vAlign w:val="center"/>
          </w:tcPr>
          <w:p w14:paraId="1AF0441F" w14:textId="77777777" w:rsidR="005E66B1" w:rsidRDefault="005E66B1" w:rsidP="005C072A">
            <w:pPr>
              <w:pStyle w:val="Tabellenkopf"/>
            </w:pPr>
            <w:r>
              <w:t xml:space="preserve">Vorhandene </w:t>
            </w:r>
            <w:r>
              <w:br/>
              <w:t>Maßnahmen</w:t>
            </w:r>
          </w:p>
        </w:tc>
        <w:tc>
          <w:tcPr>
            <w:tcW w:w="7713" w:type="dxa"/>
            <w:gridSpan w:val="4"/>
            <w:vAlign w:val="center"/>
          </w:tcPr>
          <w:p w14:paraId="0E7224CB" w14:textId="77777777" w:rsidR="005E66B1" w:rsidRDefault="005E66B1" w:rsidP="005C072A">
            <w:pPr>
              <w:pStyle w:val="Tabelleninhalt"/>
            </w:pPr>
            <w:r>
              <w:t>&lt;Aufzählung bzw. kurze Beschreibung der vorhandenen Maßnahmen&gt;</w:t>
            </w:r>
          </w:p>
        </w:tc>
      </w:tr>
      <w:tr w:rsidR="005E66B1" w14:paraId="4E85C848" w14:textId="77777777" w:rsidTr="00CE35C3">
        <w:trPr>
          <w:trHeight w:val="567"/>
        </w:trPr>
        <w:tc>
          <w:tcPr>
            <w:tcW w:w="1609" w:type="dxa"/>
            <w:vMerge w:val="restart"/>
            <w:shd w:val="clear" w:color="auto" w:fill="BFBFBF"/>
            <w:vAlign w:val="center"/>
          </w:tcPr>
          <w:p w14:paraId="5915DD2C"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36D2B461"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4C5ECD72"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6BFC70F1" w14:textId="77777777" w:rsidR="005E66B1" w:rsidRDefault="005E66B1" w:rsidP="005C072A">
            <w:pPr>
              <w:pStyle w:val="Tabellenkopf"/>
            </w:pPr>
            <w:r>
              <w:t>Auswirkungen</w:t>
            </w:r>
          </w:p>
        </w:tc>
      </w:tr>
      <w:tr w:rsidR="005E66B1" w14:paraId="57F1BB5E" w14:textId="77777777" w:rsidTr="00CE35C3">
        <w:trPr>
          <w:trHeight w:val="567"/>
        </w:trPr>
        <w:tc>
          <w:tcPr>
            <w:tcW w:w="1609" w:type="dxa"/>
            <w:vMerge/>
            <w:shd w:val="clear" w:color="auto" w:fill="BFBFBF"/>
            <w:vAlign w:val="center"/>
          </w:tcPr>
          <w:p w14:paraId="7D61605F" w14:textId="77777777" w:rsidR="005E66B1" w:rsidRDefault="005E66B1" w:rsidP="005C072A">
            <w:pPr>
              <w:pStyle w:val="Tabellenkopf"/>
            </w:pPr>
          </w:p>
        </w:tc>
        <w:tc>
          <w:tcPr>
            <w:tcW w:w="1796" w:type="dxa"/>
            <w:gridSpan w:val="2"/>
            <w:vAlign w:val="center"/>
          </w:tcPr>
          <w:p w14:paraId="1BBB2422" w14:textId="77777777" w:rsidR="005E66B1" w:rsidRDefault="005E66B1" w:rsidP="005C072A">
            <w:pPr>
              <w:pStyle w:val="Tabelleninhalt"/>
            </w:pPr>
            <w:r>
              <w:rPr>
                <w:color w:val="99CC00"/>
              </w:rPr>
              <w:sym w:font="Wingdings" w:char="F06E"/>
            </w:r>
            <w:r>
              <w:t xml:space="preserve"> tragbar</w:t>
            </w:r>
          </w:p>
          <w:p w14:paraId="7565FD7F"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64BAE679" w14:textId="77777777" w:rsidR="005E66B1" w:rsidRDefault="005E66B1" w:rsidP="005C072A">
            <w:pPr>
              <w:pStyle w:val="Tabelleninhalt"/>
            </w:pPr>
            <w:r>
              <w:rPr>
                <w:color w:val="99CC00"/>
              </w:rPr>
              <w:sym w:font="Wingdings" w:char="F06E"/>
            </w:r>
            <w:r>
              <w:t xml:space="preserve"> auszuschließen/ unwahrscheinlich</w:t>
            </w:r>
          </w:p>
          <w:p w14:paraId="71289B2D"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3DD60AC7" w14:textId="77777777" w:rsidR="005E66B1" w:rsidRDefault="005E66B1" w:rsidP="005C072A">
            <w:pPr>
              <w:pStyle w:val="Tabelleninhalt"/>
            </w:pPr>
            <w:r>
              <w:rPr>
                <w:color w:val="99CC00"/>
              </w:rPr>
              <w:sym w:font="Wingdings" w:char="F06E"/>
            </w:r>
            <w:r>
              <w:t xml:space="preserve"> vernachlässigbar/gering</w:t>
            </w:r>
          </w:p>
          <w:p w14:paraId="576850D4"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67CA0FBD" w14:textId="77777777" w:rsidTr="00CE35C3">
        <w:trPr>
          <w:trHeight w:val="567"/>
        </w:trPr>
        <w:tc>
          <w:tcPr>
            <w:tcW w:w="1609" w:type="dxa"/>
            <w:vMerge/>
            <w:shd w:val="clear" w:color="auto" w:fill="BFBFBF"/>
            <w:vAlign w:val="center"/>
          </w:tcPr>
          <w:p w14:paraId="6FADE3A1" w14:textId="77777777" w:rsidR="005E66B1" w:rsidRDefault="005E66B1" w:rsidP="005C072A">
            <w:pPr>
              <w:pStyle w:val="Tabellenkopf"/>
            </w:pPr>
          </w:p>
        </w:tc>
        <w:tc>
          <w:tcPr>
            <w:tcW w:w="7713" w:type="dxa"/>
            <w:gridSpan w:val="4"/>
            <w:vAlign w:val="center"/>
          </w:tcPr>
          <w:p w14:paraId="7D02998F" w14:textId="77777777" w:rsidR="005E66B1" w:rsidRDefault="005E66B1" w:rsidP="005C072A">
            <w:pPr>
              <w:pStyle w:val="Tabelleninhalt"/>
            </w:pPr>
            <w:r>
              <w:t>&lt;kurze Risikobewertung&gt;</w:t>
            </w:r>
          </w:p>
        </w:tc>
      </w:tr>
      <w:tr w:rsidR="005E66B1" w14:paraId="62F323A1" w14:textId="77777777" w:rsidTr="00CE35C3">
        <w:trPr>
          <w:trHeight w:val="567"/>
        </w:trPr>
        <w:tc>
          <w:tcPr>
            <w:tcW w:w="1609" w:type="dxa"/>
            <w:shd w:val="clear" w:color="auto" w:fill="BFBFBF"/>
            <w:vAlign w:val="center"/>
          </w:tcPr>
          <w:p w14:paraId="4DCAAB30" w14:textId="77777777" w:rsidR="005E66B1" w:rsidRDefault="005E66B1" w:rsidP="005C072A">
            <w:pPr>
              <w:pStyle w:val="Tabellenkopf"/>
            </w:pPr>
            <w:r>
              <w:t>Risiko</w:t>
            </w:r>
            <w:r>
              <w:softHyphen/>
              <w:t>behandlung</w:t>
            </w:r>
          </w:p>
        </w:tc>
        <w:tc>
          <w:tcPr>
            <w:tcW w:w="1334" w:type="dxa"/>
            <w:vAlign w:val="center"/>
          </w:tcPr>
          <w:p w14:paraId="73162EFF" w14:textId="77777777" w:rsidR="005E66B1" w:rsidRDefault="005E66B1" w:rsidP="005C072A">
            <w:pPr>
              <w:pStyle w:val="Tabelleninhalt"/>
            </w:pPr>
            <w:r>
              <w:t>ZM X.X</w:t>
            </w:r>
          </w:p>
        </w:tc>
        <w:tc>
          <w:tcPr>
            <w:tcW w:w="6379" w:type="dxa"/>
            <w:gridSpan w:val="3"/>
            <w:vAlign w:val="center"/>
          </w:tcPr>
          <w:p w14:paraId="3515CF51" w14:textId="77777777" w:rsidR="005E66B1" w:rsidRDefault="005E66B1" w:rsidP="005C072A">
            <w:pPr>
              <w:pStyle w:val="Tabelleninhalt"/>
            </w:pPr>
            <w:r>
              <w:t>&lt;Titel&gt;</w:t>
            </w:r>
          </w:p>
          <w:p w14:paraId="20BF38CF" w14:textId="77777777" w:rsidR="005E66B1" w:rsidRDefault="005E66B1" w:rsidP="005C072A">
            <w:pPr>
              <w:pStyle w:val="Tabelleninhalt"/>
            </w:pPr>
            <w:r>
              <w:t>&lt;Beschreibung der Zusatzmaßnahme&gt;</w:t>
            </w:r>
          </w:p>
        </w:tc>
      </w:tr>
    </w:tbl>
    <w:p w14:paraId="02114F59" w14:textId="77777777" w:rsidR="00025A75" w:rsidRDefault="00025A75" w:rsidP="00025A75"/>
    <w:p w14:paraId="6D1DB204" w14:textId="77777777" w:rsidR="00025A75" w:rsidRDefault="00025A75" w:rsidP="006142DA">
      <w:pPr>
        <w:pStyle w:val="berschrift3ohne"/>
      </w:pPr>
      <w:bookmarkStart w:id="245" w:name="_Toc87017966"/>
      <w:r>
        <w:t>G 0.23</w:t>
      </w:r>
      <w:r>
        <w:tab/>
        <w:t>Unbefugtes Eindringen in IT-Systeme</w:t>
      </w:r>
      <w:bookmarkEnd w:id="245"/>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46F5FA47" w14:textId="77777777" w:rsidTr="00CE35C3">
        <w:trPr>
          <w:trHeight w:val="567"/>
        </w:trPr>
        <w:tc>
          <w:tcPr>
            <w:tcW w:w="1609" w:type="dxa"/>
            <w:shd w:val="clear" w:color="auto" w:fill="BFBFBF"/>
            <w:vAlign w:val="center"/>
          </w:tcPr>
          <w:p w14:paraId="24AACDCD" w14:textId="77777777" w:rsidR="005E66B1" w:rsidRDefault="005E66B1" w:rsidP="005C072A">
            <w:pPr>
              <w:pStyle w:val="Tabellenkopf"/>
            </w:pPr>
            <w:r>
              <w:t>Beschreibung</w:t>
            </w:r>
          </w:p>
        </w:tc>
        <w:tc>
          <w:tcPr>
            <w:tcW w:w="7713" w:type="dxa"/>
            <w:gridSpan w:val="4"/>
            <w:vAlign w:val="center"/>
          </w:tcPr>
          <w:p w14:paraId="47A6040B" w14:textId="77777777" w:rsidR="005E66B1" w:rsidRDefault="005E66B1" w:rsidP="005C072A">
            <w:pPr>
              <w:pStyle w:val="Tabelleninhalt"/>
            </w:pPr>
            <w:r>
              <w:t>&lt;kurze präzise Beschreibung der Gefährdung unter Berücksichtigung des Betrachtungsobjektes&gt;</w:t>
            </w:r>
          </w:p>
        </w:tc>
      </w:tr>
      <w:tr w:rsidR="005E66B1" w14:paraId="7C7F2037" w14:textId="77777777" w:rsidTr="00CE35C3">
        <w:trPr>
          <w:trHeight w:val="567"/>
        </w:trPr>
        <w:tc>
          <w:tcPr>
            <w:tcW w:w="1609" w:type="dxa"/>
            <w:shd w:val="clear" w:color="auto" w:fill="BFBFBF"/>
            <w:vAlign w:val="center"/>
          </w:tcPr>
          <w:p w14:paraId="658F5F4A" w14:textId="77777777" w:rsidR="005E66B1" w:rsidRDefault="005E66B1" w:rsidP="005C072A">
            <w:pPr>
              <w:pStyle w:val="Tabellenkopf"/>
            </w:pPr>
            <w:r>
              <w:t xml:space="preserve">Vorhandene </w:t>
            </w:r>
            <w:r>
              <w:br/>
              <w:t>Maßnahmen</w:t>
            </w:r>
          </w:p>
        </w:tc>
        <w:tc>
          <w:tcPr>
            <w:tcW w:w="7713" w:type="dxa"/>
            <w:gridSpan w:val="4"/>
            <w:vAlign w:val="center"/>
          </w:tcPr>
          <w:p w14:paraId="4847907E" w14:textId="77777777" w:rsidR="005E66B1" w:rsidRDefault="005E66B1" w:rsidP="005C072A">
            <w:pPr>
              <w:pStyle w:val="Tabelleninhalt"/>
            </w:pPr>
            <w:r>
              <w:t>&lt;Aufzählung bzw. kurze Beschreibung der vorhandenen Maßnahmen&gt;</w:t>
            </w:r>
          </w:p>
        </w:tc>
      </w:tr>
      <w:tr w:rsidR="005E66B1" w14:paraId="765D30E6" w14:textId="77777777" w:rsidTr="00CE35C3">
        <w:trPr>
          <w:trHeight w:val="567"/>
        </w:trPr>
        <w:tc>
          <w:tcPr>
            <w:tcW w:w="1609" w:type="dxa"/>
            <w:vMerge w:val="restart"/>
            <w:shd w:val="clear" w:color="auto" w:fill="BFBFBF"/>
            <w:vAlign w:val="center"/>
          </w:tcPr>
          <w:p w14:paraId="3403D425"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11EE5427"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7F1F254B"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68E6B93C" w14:textId="77777777" w:rsidR="005E66B1" w:rsidRDefault="005E66B1" w:rsidP="005C072A">
            <w:pPr>
              <w:pStyle w:val="Tabellenkopf"/>
            </w:pPr>
            <w:r>
              <w:t>Auswirkungen</w:t>
            </w:r>
          </w:p>
        </w:tc>
      </w:tr>
      <w:tr w:rsidR="005E66B1" w14:paraId="5116784D" w14:textId="77777777" w:rsidTr="00CE35C3">
        <w:trPr>
          <w:trHeight w:val="567"/>
        </w:trPr>
        <w:tc>
          <w:tcPr>
            <w:tcW w:w="1609" w:type="dxa"/>
            <w:vMerge/>
            <w:shd w:val="clear" w:color="auto" w:fill="BFBFBF"/>
            <w:vAlign w:val="center"/>
          </w:tcPr>
          <w:p w14:paraId="7029DC4A" w14:textId="77777777" w:rsidR="005E66B1" w:rsidRDefault="005E66B1" w:rsidP="005C072A">
            <w:pPr>
              <w:pStyle w:val="Tabellenkopf"/>
            </w:pPr>
          </w:p>
        </w:tc>
        <w:tc>
          <w:tcPr>
            <w:tcW w:w="1796" w:type="dxa"/>
            <w:gridSpan w:val="2"/>
            <w:vAlign w:val="center"/>
          </w:tcPr>
          <w:p w14:paraId="10F50317" w14:textId="77777777" w:rsidR="005E66B1" w:rsidRDefault="005E66B1" w:rsidP="005C072A">
            <w:pPr>
              <w:pStyle w:val="Tabelleninhalt"/>
            </w:pPr>
            <w:r>
              <w:rPr>
                <w:color w:val="99CC00"/>
              </w:rPr>
              <w:sym w:font="Wingdings" w:char="F06E"/>
            </w:r>
            <w:r>
              <w:t xml:space="preserve"> tragbar</w:t>
            </w:r>
          </w:p>
          <w:p w14:paraId="228434BE"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44E81705" w14:textId="77777777" w:rsidR="005E66B1" w:rsidRDefault="005E66B1" w:rsidP="005C072A">
            <w:pPr>
              <w:pStyle w:val="Tabelleninhalt"/>
            </w:pPr>
            <w:r>
              <w:rPr>
                <w:color w:val="99CC00"/>
              </w:rPr>
              <w:sym w:font="Wingdings" w:char="F06E"/>
            </w:r>
            <w:r>
              <w:t xml:space="preserve"> auszuschließen/ unwahrscheinlich</w:t>
            </w:r>
          </w:p>
          <w:p w14:paraId="16C7E4EC"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0DA5FDDD" w14:textId="77777777" w:rsidR="005E66B1" w:rsidRDefault="005E66B1" w:rsidP="005C072A">
            <w:pPr>
              <w:pStyle w:val="Tabelleninhalt"/>
            </w:pPr>
            <w:r>
              <w:rPr>
                <w:color w:val="99CC00"/>
              </w:rPr>
              <w:sym w:font="Wingdings" w:char="F06E"/>
            </w:r>
            <w:r>
              <w:t xml:space="preserve"> vernachlässigbar/gering</w:t>
            </w:r>
          </w:p>
          <w:p w14:paraId="3408CFBE"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6064CC37" w14:textId="77777777" w:rsidTr="00CE35C3">
        <w:trPr>
          <w:trHeight w:val="567"/>
        </w:trPr>
        <w:tc>
          <w:tcPr>
            <w:tcW w:w="1609" w:type="dxa"/>
            <w:vMerge/>
            <w:shd w:val="clear" w:color="auto" w:fill="BFBFBF"/>
            <w:vAlign w:val="center"/>
          </w:tcPr>
          <w:p w14:paraId="6611F85D" w14:textId="77777777" w:rsidR="005E66B1" w:rsidRDefault="005E66B1" w:rsidP="005C072A">
            <w:pPr>
              <w:pStyle w:val="Tabellenkopf"/>
            </w:pPr>
          </w:p>
        </w:tc>
        <w:tc>
          <w:tcPr>
            <w:tcW w:w="7713" w:type="dxa"/>
            <w:gridSpan w:val="4"/>
            <w:vAlign w:val="center"/>
          </w:tcPr>
          <w:p w14:paraId="5A71F22F" w14:textId="77777777" w:rsidR="005E66B1" w:rsidRDefault="005E66B1" w:rsidP="005C072A">
            <w:pPr>
              <w:pStyle w:val="Tabelleninhalt"/>
            </w:pPr>
            <w:r>
              <w:t>&lt;kurze Risikobewertung&gt;</w:t>
            </w:r>
          </w:p>
        </w:tc>
      </w:tr>
      <w:tr w:rsidR="005E66B1" w14:paraId="014DF302" w14:textId="77777777" w:rsidTr="00CE35C3">
        <w:trPr>
          <w:trHeight w:val="567"/>
        </w:trPr>
        <w:tc>
          <w:tcPr>
            <w:tcW w:w="1609" w:type="dxa"/>
            <w:shd w:val="clear" w:color="auto" w:fill="BFBFBF"/>
            <w:vAlign w:val="center"/>
          </w:tcPr>
          <w:p w14:paraId="15FB3D57" w14:textId="77777777" w:rsidR="005E66B1" w:rsidRDefault="005E66B1" w:rsidP="005C072A">
            <w:pPr>
              <w:pStyle w:val="Tabellenkopf"/>
            </w:pPr>
            <w:r>
              <w:t>Risiko</w:t>
            </w:r>
            <w:r>
              <w:softHyphen/>
              <w:t>behandlung</w:t>
            </w:r>
          </w:p>
        </w:tc>
        <w:tc>
          <w:tcPr>
            <w:tcW w:w="1334" w:type="dxa"/>
            <w:vAlign w:val="center"/>
          </w:tcPr>
          <w:p w14:paraId="626CE089" w14:textId="77777777" w:rsidR="005E66B1" w:rsidRDefault="005E66B1" w:rsidP="005C072A">
            <w:pPr>
              <w:pStyle w:val="Tabelleninhalt"/>
            </w:pPr>
            <w:r>
              <w:t>ZM X.X</w:t>
            </w:r>
          </w:p>
        </w:tc>
        <w:tc>
          <w:tcPr>
            <w:tcW w:w="6379" w:type="dxa"/>
            <w:gridSpan w:val="3"/>
            <w:vAlign w:val="center"/>
          </w:tcPr>
          <w:p w14:paraId="05EECEE0" w14:textId="77777777" w:rsidR="005E66B1" w:rsidRDefault="005E66B1" w:rsidP="005C072A">
            <w:pPr>
              <w:pStyle w:val="Tabelleninhalt"/>
            </w:pPr>
            <w:r>
              <w:t>&lt;Titel&gt;</w:t>
            </w:r>
          </w:p>
          <w:p w14:paraId="35831874" w14:textId="77777777" w:rsidR="005E66B1" w:rsidRDefault="005E66B1" w:rsidP="005C072A">
            <w:pPr>
              <w:pStyle w:val="Tabelleninhalt"/>
            </w:pPr>
            <w:r>
              <w:t>&lt;Beschreibung der Zusatzmaßnahme&gt;</w:t>
            </w:r>
          </w:p>
        </w:tc>
      </w:tr>
    </w:tbl>
    <w:p w14:paraId="0B27968C" w14:textId="77777777" w:rsidR="00025A75" w:rsidRDefault="00025A75" w:rsidP="00025A75"/>
    <w:p w14:paraId="08C73C86" w14:textId="77777777" w:rsidR="00025A75" w:rsidRDefault="00025A75" w:rsidP="006142DA">
      <w:pPr>
        <w:pStyle w:val="berschrift3ohne"/>
      </w:pPr>
      <w:bookmarkStart w:id="246" w:name="_Toc87017967"/>
      <w:r>
        <w:t>G 0.24</w:t>
      </w:r>
      <w:r>
        <w:tab/>
        <w:t>Zerstörung von Geräten oder Datenträgern</w:t>
      </w:r>
      <w:bookmarkEnd w:id="246"/>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7450105D" w14:textId="77777777" w:rsidTr="00CE35C3">
        <w:trPr>
          <w:trHeight w:val="567"/>
        </w:trPr>
        <w:tc>
          <w:tcPr>
            <w:tcW w:w="1609" w:type="dxa"/>
            <w:shd w:val="clear" w:color="auto" w:fill="BFBFBF"/>
            <w:vAlign w:val="center"/>
          </w:tcPr>
          <w:p w14:paraId="2670578A" w14:textId="77777777" w:rsidR="005E66B1" w:rsidRDefault="005E66B1" w:rsidP="005C072A">
            <w:pPr>
              <w:pStyle w:val="Tabellenkopf"/>
            </w:pPr>
            <w:r>
              <w:t>Beschreibung</w:t>
            </w:r>
          </w:p>
        </w:tc>
        <w:tc>
          <w:tcPr>
            <w:tcW w:w="7713" w:type="dxa"/>
            <w:gridSpan w:val="4"/>
            <w:vAlign w:val="center"/>
          </w:tcPr>
          <w:p w14:paraId="3EDB0B5F" w14:textId="77777777" w:rsidR="005E66B1" w:rsidRDefault="005E66B1" w:rsidP="005C072A">
            <w:pPr>
              <w:pStyle w:val="Tabelleninhalt"/>
            </w:pPr>
            <w:r>
              <w:t>&lt;kurze präzise Beschreibung der Gefährdung unter Berücksichtigung des Betrachtungsobjektes&gt;</w:t>
            </w:r>
          </w:p>
        </w:tc>
      </w:tr>
      <w:tr w:rsidR="005E66B1" w14:paraId="19701590" w14:textId="77777777" w:rsidTr="00CE35C3">
        <w:trPr>
          <w:trHeight w:val="567"/>
        </w:trPr>
        <w:tc>
          <w:tcPr>
            <w:tcW w:w="1609" w:type="dxa"/>
            <w:shd w:val="clear" w:color="auto" w:fill="BFBFBF"/>
            <w:vAlign w:val="center"/>
          </w:tcPr>
          <w:p w14:paraId="3E90C801" w14:textId="77777777" w:rsidR="005E66B1" w:rsidRDefault="005E66B1" w:rsidP="005C072A">
            <w:pPr>
              <w:pStyle w:val="Tabellenkopf"/>
            </w:pPr>
            <w:r>
              <w:t xml:space="preserve">Vorhandene </w:t>
            </w:r>
            <w:r>
              <w:br/>
              <w:t>Maßnahmen</w:t>
            </w:r>
          </w:p>
        </w:tc>
        <w:tc>
          <w:tcPr>
            <w:tcW w:w="7713" w:type="dxa"/>
            <w:gridSpan w:val="4"/>
            <w:vAlign w:val="center"/>
          </w:tcPr>
          <w:p w14:paraId="5355B0E5" w14:textId="77777777" w:rsidR="005E66B1" w:rsidRDefault="005E66B1" w:rsidP="005C072A">
            <w:pPr>
              <w:pStyle w:val="Tabelleninhalt"/>
            </w:pPr>
            <w:r>
              <w:t>&lt;Aufzählung bzw. kurze Beschreibung der vorhandenen Maßnahmen&gt;</w:t>
            </w:r>
          </w:p>
        </w:tc>
      </w:tr>
      <w:tr w:rsidR="005E66B1" w14:paraId="0048A71E" w14:textId="77777777" w:rsidTr="00CE35C3">
        <w:trPr>
          <w:trHeight w:val="567"/>
        </w:trPr>
        <w:tc>
          <w:tcPr>
            <w:tcW w:w="1609" w:type="dxa"/>
            <w:vMerge w:val="restart"/>
            <w:shd w:val="clear" w:color="auto" w:fill="BFBFBF"/>
            <w:vAlign w:val="center"/>
          </w:tcPr>
          <w:p w14:paraId="7BF7FD04"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73B27C22"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215123F5"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40DD2E5E" w14:textId="77777777" w:rsidR="005E66B1" w:rsidRDefault="005E66B1" w:rsidP="005C072A">
            <w:pPr>
              <w:pStyle w:val="Tabellenkopf"/>
            </w:pPr>
            <w:r>
              <w:t>Auswirkungen</w:t>
            </w:r>
          </w:p>
        </w:tc>
      </w:tr>
      <w:tr w:rsidR="005E66B1" w14:paraId="7217B6DF" w14:textId="77777777" w:rsidTr="00CE35C3">
        <w:trPr>
          <w:trHeight w:val="567"/>
        </w:trPr>
        <w:tc>
          <w:tcPr>
            <w:tcW w:w="1609" w:type="dxa"/>
            <w:vMerge/>
            <w:shd w:val="clear" w:color="auto" w:fill="BFBFBF"/>
            <w:vAlign w:val="center"/>
          </w:tcPr>
          <w:p w14:paraId="7E3FCAA3" w14:textId="77777777" w:rsidR="005E66B1" w:rsidRDefault="005E66B1" w:rsidP="005C072A">
            <w:pPr>
              <w:pStyle w:val="Tabellenkopf"/>
            </w:pPr>
          </w:p>
        </w:tc>
        <w:tc>
          <w:tcPr>
            <w:tcW w:w="1796" w:type="dxa"/>
            <w:gridSpan w:val="2"/>
            <w:vAlign w:val="center"/>
          </w:tcPr>
          <w:p w14:paraId="704DDDE1" w14:textId="77777777" w:rsidR="005E66B1" w:rsidRDefault="005E66B1" w:rsidP="005C072A">
            <w:pPr>
              <w:pStyle w:val="Tabelleninhalt"/>
            </w:pPr>
            <w:r>
              <w:rPr>
                <w:color w:val="99CC00"/>
              </w:rPr>
              <w:sym w:font="Wingdings" w:char="F06E"/>
            </w:r>
            <w:r>
              <w:t xml:space="preserve"> tragbar</w:t>
            </w:r>
          </w:p>
          <w:p w14:paraId="7645E2F7"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72212306" w14:textId="77777777" w:rsidR="005E66B1" w:rsidRDefault="005E66B1" w:rsidP="005C072A">
            <w:pPr>
              <w:pStyle w:val="Tabelleninhalt"/>
            </w:pPr>
            <w:r>
              <w:rPr>
                <w:color w:val="99CC00"/>
              </w:rPr>
              <w:sym w:font="Wingdings" w:char="F06E"/>
            </w:r>
            <w:r>
              <w:t xml:space="preserve"> auszuschließen/ unwahrscheinlich</w:t>
            </w:r>
          </w:p>
          <w:p w14:paraId="7C49A2C6"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2FF6810A" w14:textId="77777777" w:rsidR="005E66B1" w:rsidRDefault="005E66B1" w:rsidP="005C072A">
            <w:pPr>
              <w:pStyle w:val="Tabelleninhalt"/>
            </w:pPr>
            <w:r>
              <w:rPr>
                <w:color w:val="99CC00"/>
              </w:rPr>
              <w:sym w:font="Wingdings" w:char="F06E"/>
            </w:r>
            <w:r>
              <w:t xml:space="preserve"> vernachlässigbar/gering</w:t>
            </w:r>
          </w:p>
          <w:p w14:paraId="1EC120E5"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67AD0C15" w14:textId="77777777" w:rsidTr="00CE35C3">
        <w:trPr>
          <w:trHeight w:val="567"/>
        </w:trPr>
        <w:tc>
          <w:tcPr>
            <w:tcW w:w="1609" w:type="dxa"/>
            <w:vMerge/>
            <w:shd w:val="clear" w:color="auto" w:fill="BFBFBF"/>
            <w:vAlign w:val="center"/>
          </w:tcPr>
          <w:p w14:paraId="12CF865F" w14:textId="77777777" w:rsidR="005E66B1" w:rsidRDefault="005E66B1" w:rsidP="005C072A">
            <w:pPr>
              <w:pStyle w:val="Tabellenkopf"/>
            </w:pPr>
          </w:p>
        </w:tc>
        <w:tc>
          <w:tcPr>
            <w:tcW w:w="7713" w:type="dxa"/>
            <w:gridSpan w:val="4"/>
            <w:vAlign w:val="center"/>
          </w:tcPr>
          <w:p w14:paraId="3E6299A4" w14:textId="77777777" w:rsidR="005E66B1" w:rsidRDefault="005E66B1" w:rsidP="005C072A">
            <w:pPr>
              <w:pStyle w:val="Tabelleninhalt"/>
            </w:pPr>
            <w:r>
              <w:t>&lt;kurze Risikobewertung&gt;</w:t>
            </w:r>
          </w:p>
        </w:tc>
      </w:tr>
      <w:tr w:rsidR="005E66B1" w14:paraId="0E1F30A6" w14:textId="77777777" w:rsidTr="00CE35C3">
        <w:trPr>
          <w:trHeight w:val="567"/>
        </w:trPr>
        <w:tc>
          <w:tcPr>
            <w:tcW w:w="1609" w:type="dxa"/>
            <w:shd w:val="clear" w:color="auto" w:fill="BFBFBF"/>
            <w:vAlign w:val="center"/>
          </w:tcPr>
          <w:p w14:paraId="74B563DB" w14:textId="77777777" w:rsidR="005E66B1" w:rsidRDefault="005E66B1" w:rsidP="005C072A">
            <w:pPr>
              <w:pStyle w:val="Tabellenkopf"/>
            </w:pPr>
            <w:r>
              <w:t>Risiko</w:t>
            </w:r>
            <w:r>
              <w:softHyphen/>
              <w:t>behandlung</w:t>
            </w:r>
          </w:p>
        </w:tc>
        <w:tc>
          <w:tcPr>
            <w:tcW w:w="1334" w:type="dxa"/>
            <w:vAlign w:val="center"/>
          </w:tcPr>
          <w:p w14:paraId="6DC4CDC7" w14:textId="77777777" w:rsidR="005E66B1" w:rsidRDefault="005E66B1" w:rsidP="005C072A">
            <w:pPr>
              <w:pStyle w:val="Tabelleninhalt"/>
            </w:pPr>
            <w:r>
              <w:t>ZM X.X</w:t>
            </w:r>
          </w:p>
        </w:tc>
        <w:tc>
          <w:tcPr>
            <w:tcW w:w="6379" w:type="dxa"/>
            <w:gridSpan w:val="3"/>
            <w:vAlign w:val="center"/>
          </w:tcPr>
          <w:p w14:paraId="321749FF" w14:textId="77777777" w:rsidR="005E66B1" w:rsidRDefault="005E66B1" w:rsidP="005C072A">
            <w:pPr>
              <w:pStyle w:val="Tabelleninhalt"/>
            </w:pPr>
            <w:r>
              <w:t>&lt;Titel&gt;</w:t>
            </w:r>
          </w:p>
          <w:p w14:paraId="427E9B78" w14:textId="77777777" w:rsidR="005E66B1" w:rsidRDefault="005E66B1" w:rsidP="005C072A">
            <w:pPr>
              <w:pStyle w:val="Tabelleninhalt"/>
            </w:pPr>
            <w:r>
              <w:t>&lt;Beschreibung der Zusatzmaßnahme&gt;</w:t>
            </w:r>
          </w:p>
        </w:tc>
      </w:tr>
    </w:tbl>
    <w:p w14:paraId="684466E2" w14:textId="77777777" w:rsidR="00025A75" w:rsidRDefault="00025A75" w:rsidP="00025A75"/>
    <w:p w14:paraId="232BE5F0" w14:textId="77777777" w:rsidR="00025A75" w:rsidRDefault="00025A75" w:rsidP="006142DA">
      <w:pPr>
        <w:pStyle w:val="berschrift3ohne"/>
      </w:pPr>
      <w:bookmarkStart w:id="247" w:name="_Toc87017968"/>
      <w:r>
        <w:lastRenderedPageBreak/>
        <w:t>G 0.25</w:t>
      </w:r>
      <w:r>
        <w:tab/>
        <w:t>Ausfall von Geräten oder Systemen</w:t>
      </w:r>
      <w:bookmarkEnd w:id="247"/>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4653BAD2" w14:textId="77777777" w:rsidTr="00CE35C3">
        <w:trPr>
          <w:trHeight w:val="567"/>
        </w:trPr>
        <w:tc>
          <w:tcPr>
            <w:tcW w:w="1609" w:type="dxa"/>
            <w:shd w:val="clear" w:color="auto" w:fill="BFBFBF"/>
            <w:vAlign w:val="center"/>
          </w:tcPr>
          <w:p w14:paraId="5D9A12EA" w14:textId="77777777" w:rsidR="005E66B1" w:rsidRDefault="005E66B1" w:rsidP="005C072A">
            <w:pPr>
              <w:pStyle w:val="Tabellenkopf"/>
            </w:pPr>
            <w:r>
              <w:t>Beschreibung</w:t>
            </w:r>
          </w:p>
        </w:tc>
        <w:tc>
          <w:tcPr>
            <w:tcW w:w="7713" w:type="dxa"/>
            <w:gridSpan w:val="4"/>
            <w:vAlign w:val="center"/>
          </w:tcPr>
          <w:p w14:paraId="7AD48733" w14:textId="77777777" w:rsidR="005E66B1" w:rsidRDefault="005E66B1" w:rsidP="005C072A">
            <w:pPr>
              <w:pStyle w:val="Tabelleninhalt"/>
            </w:pPr>
            <w:r>
              <w:t>&lt;kurze präzise Beschreibung der Gefährdung unter Berücksichtigung des Betrachtungsobjektes&gt;</w:t>
            </w:r>
          </w:p>
        </w:tc>
      </w:tr>
      <w:tr w:rsidR="005E66B1" w14:paraId="089F8A28" w14:textId="77777777" w:rsidTr="00CE35C3">
        <w:trPr>
          <w:trHeight w:val="567"/>
        </w:trPr>
        <w:tc>
          <w:tcPr>
            <w:tcW w:w="1609" w:type="dxa"/>
            <w:shd w:val="clear" w:color="auto" w:fill="BFBFBF"/>
            <w:vAlign w:val="center"/>
          </w:tcPr>
          <w:p w14:paraId="1532D78B" w14:textId="77777777" w:rsidR="005E66B1" w:rsidRDefault="005E66B1" w:rsidP="005C072A">
            <w:pPr>
              <w:pStyle w:val="Tabellenkopf"/>
            </w:pPr>
            <w:r>
              <w:t xml:space="preserve">Vorhandene </w:t>
            </w:r>
            <w:r>
              <w:br/>
              <w:t>Maßnahmen</w:t>
            </w:r>
          </w:p>
        </w:tc>
        <w:tc>
          <w:tcPr>
            <w:tcW w:w="7713" w:type="dxa"/>
            <w:gridSpan w:val="4"/>
            <w:vAlign w:val="center"/>
          </w:tcPr>
          <w:p w14:paraId="5A83AD63" w14:textId="77777777" w:rsidR="005E66B1" w:rsidRDefault="005E66B1" w:rsidP="005C072A">
            <w:pPr>
              <w:pStyle w:val="Tabelleninhalt"/>
            </w:pPr>
            <w:r>
              <w:t>&lt;Aufzählung bzw. kurze Beschreibung der vorhandenen Maßnahmen&gt;</w:t>
            </w:r>
          </w:p>
        </w:tc>
      </w:tr>
      <w:tr w:rsidR="005E66B1" w14:paraId="510001EC" w14:textId="77777777" w:rsidTr="00CE35C3">
        <w:trPr>
          <w:trHeight w:val="567"/>
        </w:trPr>
        <w:tc>
          <w:tcPr>
            <w:tcW w:w="1609" w:type="dxa"/>
            <w:vMerge w:val="restart"/>
            <w:shd w:val="clear" w:color="auto" w:fill="BFBFBF"/>
            <w:vAlign w:val="center"/>
          </w:tcPr>
          <w:p w14:paraId="6B83D62D"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3BBC7EA6"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49537B59"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22AFE564" w14:textId="77777777" w:rsidR="005E66B1" w:rsidRDefault="005E66B1" w:rsidP="005C072A">
            <w:pPr>
              <w:pStyle w:val="Tabellenkopf"/>
            </w:pPr>
            <w:r>
              <w:t>Auswirkungen</w:t>
            </w:r>
          </w:p>
        </w:tc>
      </w:tr>
      <w:tr w:rsidR="005E66B1" w14:paraId="6D7C2173" w14:textId="77777777" w:rsidTr="00CE35C3">
        <w:trPr>
          <w:trHeight w:val="567"/>
        </w:trPr>
        <w:tc>
          <w:tcPr>
            <w:tcW w:w="1609" w:type="dxa"/>
            <w:vMerge/>
            <w:shd w:val="clear" w:color="auto" w:fill="BFBFBF"/>
            <w:vAlign w:val="center"/>
          </w:tcPr>
          <w:p w14:paraId="08569759" w14:textId="77777777" w:rsidR="005E66B1" w:rsidRDefault="005E66B1" w:rsidP="005C072A">
            <w:pPr>
              <w:pStyle w:val="Tabellenkopf"/>
            </w:pPr>
          </w:p>
        </w:tc>
        <w:tc>
          <w:tcPr>
            <w:tcW w:w="1796" w:type="dxa"/>
            <w:gridSpan w:val="2"/>
            <w:vAlign w:val="center"/>
          </w:tcPr>
          <w:p w14:paraId="7CF8F849" w14:textId="77777777" w:rsidR="005E66B1" w:rsidRDefault="005E66B1" w:rsidP="005C072A">
            <w:pPr>
              <w:pStyle w:val="Tabelleninhalt"/>
            </w:pPr>
            <w:r>
              <w:rPr>
                <w:color w:val="99CC00"/>
              </w:rPr>
              <w:sym w:font="Wingdings" w:char="F06E"/>
            </w:r>
            <w:r>
              <w:t xml:space="preserve"> tragbar</w:t>
            </w:r>
          </w:p>
          <w:p w14:paraId="765A093E"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7721921F" w14:textId="77777777" w:rsidR="005E66B1" w:rsidRDefault="005E66B1" w:rsidP="005C072A">
            <w:pPr>
              <w:pStyle w:val="Tabelleninhalt"/>
            </w:pPr>
            <w:r>
              <w:rPr>
                <w:color w:val="99CC00"/>
              </w:rPr>
              <w:sym w:font="Wingdings" w:char="F06E"/>
            </w:r>
            <w:r>
              <w:t xml:space="preserve"> auszuschließen/ unwahrscheinlich</w:t>
            </w:r>
          </w:p>
          <w:p w14:paraId="5DEFA02D"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4CE0D45C" w14:textId="77777777" w:rsidR="005E66B1" w:rsidRDefault="005E66B1" w:rsidP="005C072A">
            <w:pPr>
              <w:pStyle w:val="Tabelleninhalt"/>
            </w:pPr>
            <w:r>
              <w:rPr>
                <w:color w:val="99CC00"/>
              </w:rPr>
              <w:sym w:font="Wingdings" w:char="F06E"/>
            </w:r>
            <w:r>
              <w:t xml:space="preserve"> vernachlässigbar/gering</w:t>
            </w:r>
          </w:p>
          <w:p w14:paraId="683FAA7B"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477BFE44" w14:textId="77777777" w:rsidTr="00CE35C3">
        <w:trPr>
          <w:trHeight w:val="567"/>
        </w:trPr>
        <w:tc>
          <w:tcPr>
            <w:tcW w:w="1609" w:type="dxa"/>
            <w:vMerge/>
            <w:shd w:val="clear" w:color="auto" w:fill="BFBFBF"/>
            <w:vAlign w:val="center"/>
          </w:tcPr>
          <w:p w14:paraId="4E1C20C7" w14:textId="77777777" w:rsidR="005E66B1" w:rsidRDefault="005E66B1" w:rsidP="005C072A">
            <w:pPr>
              <w:pStyle w:val="Tabellenkopf"/>
            </w:pPr>
          </w:p>
        </w:tc>
        <w:tc>
          <w:tcPr>
            <w:tcW w:w="7713" w:type="dxa"/>
            <w:gridSpan w:val="4"/>
            <w:vAlign w:val="center"/>
          </w:tcPr>
          <w:p w14:paraId="282250A1" w14:textId="77777777" w:rsidR="005E66B1" w:rsidRDefault="005E66B1" w:rsidP="005C072A">
            <w:pPr>
              <w:pStyle w:val="Tabelleninhalt"/>
            </w:pPr>
            <w:r>
              <w:t>&lt;kurze Risikobewertung&gt;</w:t>
            </w:r>
          </w:p>
        </w:tc>
      </w:tr>
      <w:tr w:rsidR="005E66B1" w14:paraId="738F20D5" w14:textId="77777777" w:rsidTr="00CE35C3">
        <w:trPr>
          <w:trHeight w:val="567"/>
        </w:trPr>
        <w:tc>
          <w:tcPr>
            <w:tcW w:w="1609" w:type="dxa"/>
            <w:shd w:val="clear" w:color="auto" w:fill="BFBFBF"/>
            <w:vAlign w:val="center"/>
          </w:tcPr>
          <w:p w14:paraId="7AD63F01" w14:textId="77777777" w:rsidR="005E66B1" w:rsidRDefault="005E66B1" w:rsidP="005C072A">
            <w:pPr>
              <w:pStyle w:val="Tabellenkopf"/>
            </w:pPr>
            <w:r>
              <w:t>Risiko</w:t>
            </w:r>
            <w:r>
              <w:softHyphen/>
              <w:t>behandlung</w:t>
            </w:r>
          </w:p>
        </w:tc>
        <w:tc>
          <w:tcPr>
            <w:tcW w:w="1334" w:type="dxa"/>
            <w:vAlign w:val="center"/>
          </w:tcPr>
          <w:p w14:paraId="083C146F" w14:textId="77777777" w:rsidR="005E66B1" w:rsidRDefault="005E66B1" w:rsidP="005C072A">
            <w:pPr>
              <w:pStyle w:val="Tabelleninhalt"/>
            </w:pPr>
            <w:r>
              <w:t>ZM X.X</w:t>
            </w:r>
          </w:p>
        </w:tc>
        <w:tc>
          <w:tcPr>
            <w:tcW w:w="6379" w:type="dxa"/>
            <w:gridSpan w:val="3"/>
            <w:vAlign w:val="center"/>
          </w:tcPr>
          <w:p w14:paraId="03E89E99" w14:textId="77777777" w:rsidR="005E66B1" w:rsidRDefault="005E66B1" w:rsidP="005C072A">
            <w:pPr>
              <w:pStyle w:val="Tabelleninhalt"/>
            </w:pPr>
            <w:r>
              <w:t>&lt;Titel&gt;</w:t>
            </w:r>
          </w:p>
          <w:p w14:paraId="0E1916DF" w14:textId="77777777" w:rsidR="005E66B1" w:rsidRDefault="005E66B1" w:rsidP="005C072A">
            <w:pPr>
              <w:pStyle w:val="Tabelleninhalt"/>
            </w:pPr>
            <w:r>
              <w:t>&lt;Beschreibung der Zusatzmaßnahme&gt;</w:t>
            </w:r>
          </w:p>
        </w:tc>
      </w:tr>
    </w:tbl>
    <w:p w14:paraId="53489E71" w14:textId="77777777" w:rsidR="00025A75" w:rsidRDefault="00025A75" w:rsidP="00025A75"/>
    <w:p w14:paraId="23F32E24" w14:textId="77777777" w:rsidR="00025A75" w:rsidRDefault="00025A75" w:rsidP="006142DA">
      <w:pPr>
        <w:pStyle w:val="berschrift3ohne"/>
      </w:pPr>
      <w:bookmarkStart w:id="248" w:name="_Toc87017969"/>
      <w:r>
        <w:t>G 0.26</w:t>
      </w:r>
      <w:r>
        <w:tab/>
        <w:t>Fehlfunktion von Geräten oder Systemen</w:t>
      </w:r>
      <w:bookmarkEnd w:id="248"/>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7C8B9DCC" w14:textId="77777777" w:rsidTr="00CE35C3">
        <w:trPr>
          <w:trHeight w:val="567"/>
        </w:trPr>
        <w:tc>
          <w:tcPr>
            <w:tcW w:w="1609" w:type="dxa"/>
            <w:shd w:val="clear" w:color="auto" w:fill="BFBFBF"/>
            <w:vAlign w:val="center"/>
          </w:tcPr>
          <w:p w14:paraId="54EB7195" w14:textId="77777777" w:rsidR="005E66B1" w:rsidRDefault="005E66B1" w:rsidP="005C072A">
            <w:pPr>
              <w:pStyle w:val="Tabellenkopf"/>
            </w:pPr>
            <w:r>
              <w:t>Beschreibung</w:t>
            </w:r>
          </w:p>
        </w:tc>
        <w:tc>
          <w:tcPr>
            <w:tcW w:w="7713" w:type="dxa"/>
            <w:gridSpan w:val="4"/>
            <w:vAlign w:val="center"/>
          </w:tcPr>
          <w:p w14:paraId="677131AD" w14:textId="77777777" w:rsidR="005E66B1" w:rsidRDefault="005E66B1" w:rsidP="005C072A">
            <w:pPr>
              <w:pStyle w:val="Tabelleninhalt"/>
            </w:pPr>
            <w:r>
              <w:t>&lt;kurze präzise Beschreibung der Gefährdung unter Berücksichtigung des Betrachtungsobjektes&gt;</w:t>
            </w:r>
          </w:p>
        </w:tc>
      </w:tr>
      <w:tr w:rsidR="005E66B1" w14:paraId="0799C949" w14:textId="77777777" w:rsidTr="00CE35C3">
        <w:trPr>
          <w:trHeight w:val="567"/>
        </w:trPr>
        <w:tc>
          <w:tcPr>
            <w:tcW w:w="1609" w:type="dxa"/>
            <w:shd w:val="clear" w:color="auto" w:fill="BFBFBF"/>
            <w:vAlign w:val="center"/>
          </w:tcPr>
          <w:p w14:paraId="1331A727" w14:textId="77777777" w:rsidR="005E66B1" w:rsidRDefault="005E66B1" w:rsidP="005C072A">
            <w:pPr>
              <w:pStyle w:val="Tabellenkopf"/>
            </w:pPr>
            <w:r>
              <w:t xml:space="preserve">Vorhandene </w:t>
            </w:r>
            <w:r>
              <w:br/>
              <w:t>Maßnahmen</w:t>
            </w:r>
          </w:p>
        </w:tc>
        <w:tc>
          <w:tcPr>
            <w:tcW w:w="7713" w:type="dxa"/>
            <w:gridSpan w:val="4"/>
            <w:vAlign w:val="center"/>
          </w:tcPr>
          <w:p w14:paraId="72E6495F" w14:textId="77777777" w:rsidR="005E66B1" w:rsidRDefault="005E66B1" w:rsidP="005C072A">
            <w:pPr>
              <w:pStyle w:val="Tabelleninhalt"/>
            </w:pPr>
            <w:r>
              <w:t>&lt;Aufzählung bzw. kurze Beschreibung der vorhandenen Maßnahmen&gt;</w:t>
            </w:r>
          </w:p>
        </w:tc>
      </w:tr>
      <w:tr w:rsidR="005E66B1" w14:paraId="02B3F4D9" w14:textId="77777777" w:rsidTr="00CE35C3">
        <w:trPr>
          <w:trHeight w:val="567"/>
        </w:trPr>
        <w:tc>
          <w:tcPr>
            <w:tcW w:w="1609" w:type="dxa"/>
            <w:vMerge w:val="restart"/>
            <w:shd w:val="clear" w:color="auto" w:fill="BFBFBF"/>
            <w:vAlign w:val="center"/>
          </w:tcPr>
          <w:p w14:paraId="31CBAE17"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6DE28783"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2675A0A8"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09A10E73" w14:textId="77777777" w:rsidR="005E66B1" w:rsidRDefault="005E66B1" w:rsidP="005C072A">
            <w:pPr>
              <w:pStyle w:val="Tabellenkopf"/>
            </w:pPr>
            <w:r>
              <w:t>Auswirkungen</w:t>
            </w:r>
          </w:p>
        </w:tc>
      </w:tr>
      <w:tr w:rsidR="005E66B1" w14:paraId="10034483" w14:textId="77777777" w:rsidTr="00CE35C3">
        <w:trPr>
          <w:trHeight w:val="567"/>
        </w:trPr>
        <w:tc>
          <w:tcPr>
            <w:tcW w:w="1609" w:type="dxa"/>
            <w:vMerge/>
            <w:shd w:val="clear" w:color="auto" w:fill="BFBFBF"/>
            <w:vAlign w:val="center"/>
          </w:tcPr>
          <w:p w14:paraId="4CC4DC9B" w14:textId="77777777" w:rsidR="005E66B1" w:rsidRDefault="005E66B1" w:rsidP="005C072A">
            <w:pPr>
              <w:pStyle w:val="Tabellenkopf"/>
            </w:pPr>
          </w:p>
        </w:tc>
        <w:tc>
          <w:tcPr>
            <w:tcW w:w="1796" w:type="dxa"/>
            <w:gridSpan w:val="2"/>
            <w:vAlign w:val="center"/>
          </w:tcPr>
          <w:p w14:paraId="375013DB" w14:textId="77777777" w:rsidR="005E66B1" w:rsidRDefault="005E66B1" w:rsidP="005C072A">
            <w:pPr>
              <w:pStyle w:val="Tabelleninhalt"/>
            </w:pPr>
            <w:r>
              <w:rPr>
                <w:color w:val="99CC00"/>
              </w:rPr>
              <w:sym w:font="Wingdings" w:char="F06E"/>
            </w:r>
            <w:r>
              <w:t xml:space="preserve"> tragbar</w:t>
            </w:r>
          </w:p>
          <w:p w14:paraId="16169878"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7BE3FA3F" w14:textId="77777777" w:rsidR="005E66B1" w:rsidRDefault="005E66B1" w:rsidP="005C072A">
            <w:pPr>
              <w:pStyle w:val="Tabelleninhalt"/>
            </w:pPr>
            <w:r>
              <w:rPr>
                <w:color w:val="99CC00"/>
              </w:rPr>
              <w:sym w:font="Wingdings" w:char="F06E"/>
            </w:r>
            <w:r>
              <w:t xml:space="preserve"> auszuschließen/ unwahrscheinlich</w:t>
            </w:r>
          </w:p>
          <w:p w14:paraId="74044E1A"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6435282A" w14:textId="77777777" w:rsidR="005E66B1" w:rsidRDefault="005E66B1" w:rsidP="005C072A">
            <w:pPr>
              <w:pStyle w:val="Tabelleninhalt"/>
            </w:pPr>
            <w:r>
              <w:rPr>
                <w:color w:val="99CC00"/>
              </w:rPr>
              <w:sym w:font="Wingdings" w:char="F06E"/>
            </w:r>
            <w:r>
              <w:t xml:space="preserve"> vernachlässigbar/gering</w:t>
            </w:r>
          </w:p>
          <w:p w14:paraId="6652C2AD"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6A0AF960" w14:textId="77777777" w:rsidTr="00CE35C3">
        <w:trPr>
          <w:trHeight w:val="567"/>
        </w:trPr>
        <w:tc>
          <w:tcPr>
            <w:tcW w:w="1609" w:type="dxa"/>
            <w:vMerge/>
            <w:shd w:val="clear" w:color="auto" w:fill="BFBFBF"/>
            <w:vAlign w:val="center"/>
          </w:tcPr>
          <w:p w14:paraId="68680B03" w14:textId="77777777" w:rsidR="005E66B1" w:rsidRDefault="005E66B1" w:rsidP="005C072A">
            <w:pPr>
              <w:pStyle w:val="Tabellenkopf"/>
            </w:pPr>
          </w:p>
        </w:tc>
        <w:tc>
          <w:tcPr>
            <w:tcW w:w="7713" w:type="dxa"/>
            <w:gridSpan w:val="4"/>
            <w:vAlign w:val="center"/>
          </w:tcPr>
          <w:p w14:paraId="7A7B5F7B" w14:textId="77777777" w:rsidR="005E66B1" w:rsidRDefault="005E66B1" w:rsidP="005C072A">
            <w:pPr>
              <w:pStyle w:val="Tabelleninhalt"/>
            </w:pPr>
            <w:r>
              <w:t>&lt;kurze Risikobewertung&gt;</w:t>
            </w:r>
          </w:p>
        </w:tc>
      </w:tr>
      <w:tr w:rsidR="005E66B1" w14:paraId="6CFD922B" w14:textId="77777777" w:rsidTr="00CE35C3">
        <w:trPr>
          <w:trHeight w:val="567"/>
        </w:trPr>
        <w:tc>
          <w:tcPr>
            <w:tcW w:w="1609" w:type="dxa"/>
            <w:shd w:val="clear" w:color="auto" w:fill="BFBFBF"/>
            <w:vAlign w:val="center"/>
          </w:tcPr>
          <w:p w14:paraId="420DD647" w14:textId="77777777" w:rsidR="005E66B1" w:rsidRDefault="005E66B1" w:rsidP="005C072A">
            <w:pPr>
              <w:pStyle w:val="Tabellenkopf"/>
            </w:pPr>
            <w:r>
              <w:t>Risiko</w:t>
            </w:r>
            <w:r>
              <w:softHyphen/>
              <w:t>behandlung</w:t>
            </w:r>
          </w:p>
        </w:tc>
        <w:tc>
          <w:tcPr>
            <w:tcW w:w="1334" w:type="dxa"/>
            <w:vAlign w:val="center"/>
          </w:tcPr>
          <w:p w14:paraId="27E24C0B" w14:textId="77777777" w:rsidR="005E66B1" w:rsidRDefault="005E66B1" w:rsidP="005C072A">
            <w:pPr>
              <w:pStyle w:val="Tabelleninhalt"/>
            </w:pPr>
            <w:r>
              <w:t>ZM X.X</w:t>
            </w:r>
          </w:p>
        </w:tc>
        <w:tc>
          <w:tcPr>
            <w:tcW w:w="6379" w:type="dxa"/>
            <w:gridSpan w:val="3"/>
            <w:vAlign w:val="center"/>
          </w:tcPr>
          <w:p w14:paraId="2F8C0B34" w14:textId="77777777" w:rsidR="005E66B1" w:rsidRDefault="005E66B1" w:rsidP="005C072A">
            <w:pPr>
              <w:pStyle w:val="Tabelleninhalt"/>
            </w:pPr>
            <w:r>
              <w:t>&lt;Titel&gt;</w:t>
            </w:r>
          </w:p>
          <w:p w14:paraId="2A968F20" w14:textId="77777777" w:rsidR="005E66B1" w:rsidRDefault="005E66B1" w:rsidP="005C072A">
            <w:pPr>
              <w:pStyle w:val="Tabelleninhalt"/>
            </w:pPr>
            <w:r>
              <w:t>&lt;Beschreibung der Zusatzmaßnahme&gt;</w:t>
            </w:r>
          </w:p>
        </w:tc>
      </w:tr>
    </w:tbl>
    <w:p w14:paraId="5FB5B98C" w14:textId="77777777" w:rsidR="00025A75" w:rsidRDefault="00025A75" w:rsidP="00025A75"/>
    <w:p w14:paraId="599C1F47" w14:textId="77777777" w:rsidR="00025A75" w:rsidRDefault="00025A75" w:rsidP="006142DA">
      <w:pPr>
        <w:pStyle w:val="berschrift3ohne"/>
      </w:pPr>
      <w:bookmarkStart w:id="249" w:name="_Toc87017970"/>
      <w:r>
        <w:t>G 0.27</w:t>
      </w:r>
      <w:r>
        <w:tab/>
        <w:t>Ressourcenmangel</w:t>
      </w:r>
      <w:bookmarkEnd w:id="249"/>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3F4E9CA2" w14:textId="77777777" w:rsidTr="00CE35C3">
        <w:trPr>
          <w:trHeight w:val="567"/>
        </w:trPr>
        <w:tc>
          <w:tcPr>
            <w:tcW w:w="1609" w:type="dxa"/>
            <w:shd w:val="clear" w:color="auto" w:fill="BFBFBF"/>
            <w:vAlign w:val="center"/>
          </w:tcPr>
          <w:p w14:paraId="56DD69C4" w14:textId="77777777" w:rsidR="005E66B1" w:rsidRDefault="005E66B1" w:rsidP="005C072A">
            <w:pPr>
              <w:pStyle w:val="Tabellenkopf"/>
            </w:pPr>
            <w:r>
              <w:t>Beschreibung</w:t>
            </w:r>
          </w:p>
        </w:tc>
        <w:tc>
          <w:tcPr>
            <w:tcW w:w="7713" w:type="dxa"/>
            <w:gridSpan w:val="4"/>
            <w:vAlign w:val="center"/>
          </w:tcPr>
          <w:p w14:paraId="072F5EA5" w14:textId="77777777" w:rsidR="005E66B1" w:rsidRDefault="005E66B1" w:rsidP="005C072A">
            <w:pPr>
              <w:pStyle w:val="Tabelleninhalt"/>
            </w:pPr>
            <w:r>
              <w:t>&lt;kurze präzise Beschreibung der Gefährdung unter Berücksichtigung des Betrachtungsobjektes&gt;</w:t>
            </w:r>
          </w:p>
        </w:tc>
      </w:tr>
      <w:tr w:rsidR="005E66B1" w14:paraId="10BD3DA2" w14:textId="77777777" w:rsidTr="00CE35C3">
        <w:trPr>
          <w:trHeight w:val="567"/>
        </w:trPr>
        <w:tc>
          <w:tcPr>
            <w:tcW w:w="1609" w:type="dxa"/>
            <w:shd w:val="clear" w:color="auto" w:fill="BFBFBF"/>
            <w:vAlign w:val="center"/>
          </w:tcPr>
          <w:p w14:paraId="45DBD1A3" w14:textId="77777777" w:rsidR="005E66B1" w:rsidRDefault="005E66B1" w:rsidP="005C072A">
            <w:pPr>
              <w:pStyle w:val="Tabellenkopf"/>
            </w:pPr>
            <w:r>
              <w:t xml:space="preserve">Vorhandene </w:t>
            </w:r>
            <w:r>
              <w:br/>
              <w:t>Maßnahmen</w:t>
            </w:r>
          </w:p>
        </w:tc>
        <w:tc>
          <w:tcPr>
            <w:tcW w:w="7713" w:type="dxa"/>
            <w:gridSpan w:val="4"/>
            <w:vAlign w:val="center"/>
          </w:tcPr>
          <w:p w14:paraId="1D062B71" w14:textId="77777777" w:rsidR="005E66B1" w:rsidRDefault="005E66B1" w:rsidP="005C072A">
            <w:pPr>
              <w:pStyle w:val="Tabelleninhalt"/>
            </w:pPr>
            <w:r>
              <w:t>&lt;Aufzählung bzw. kurze Beschreibung der vorhandenen Maßnahmen&gt;</w:t>
            </w:r>
          </w:p>
        </w:tc>
      </w:tr>
      <w:tr w:rsidR="005E66B1" w14:paraId="74AD2BD9" w14:textId="77777777" w:rsidTr="00CE35C3">
        <w:trPr>
          <w:trHeight w:val="567"/>
        </w:trPr>
        <w:tc>
          <w:tcPr>
            <w:tcW w:w="1609" w:type="dxa"/>
            <w:vMerge w:val="restart"/>
            <w:shd w:val="clear" w:color="auto" w:fill="BFBFBF"/>
            <w:vAlign w:val="center"/>
          </w:tcPr>
          <w:p w14:paraId="46F23071"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5439288E"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2FD5B0B2"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33E85FBA" w14:textId="77777777" w:rsidR="005E66B1" w:rsidRDefault="005E66B1" w:rsidP="005C072A">
            <w:pPr>
              <w:pStyle w:val="Tabellenkopf"/>
            </w:pPr>
            <w:r>
              <w:t>Auswirkungen</w:t>
            </w:r>
          </w:p>
        </w:tc>
      </w:tr>
      <w:tr w:rsidR="005E66B1" w14:paraId="2459B94C" w14:textId="77777777" w:rsidTr="00CE35C3">
        <w:trPr>
          <w:trHeight w:val="567"/>
        </w:trPr>
        <w:tc>
          <w:tcPr>
            <w:tcW w:w="1609" w:type="dxa"/>
            <w:vMerge/>
            <w:shd w:val="clear" w:color="auto" w:fill="BFBFBF"/>
            <w:vAlign w:val="center"/>
          </w:tcPr>
          <w:p w14:paraId="32781666" w14:textId="77777777" w:rsidR="005E66B1" w:rsidRDefault="005E66B1" w:rsidP="005C072A">
            <w:pPr>
              <w:pStyle w:val="Tabellenkopf"/>
            </w:pPr>
          </w:p>
        </w:tc>
        <w:tc>
          <w:tcPr>
            <w:tcW w:w="1796" w:type="dxa"/>
            <w:gridSpan w:val="2"/>
            <w:vAlign w:val="center"/>
          </w:tcPr>
          <w:p w14:paraId="4400168E" w14:textId="77777777" w:rsidR="005E66B1" w:rsidRDefault="005E66B1" w:rsidP="005C072A">
            <w:pPr>
              <w:pStyle w:val="Tabelleninhalt"/>
            </w:pPr>
            <w:r>
              <w:rPr>
                <w:color w:val="99CC00"/>
              </w:rPr>
              <w:sym w:font="Wingdings" w:char="F06E"/>
            </w:r>
            <w:r>
              <w:t xml:space="preserve"> tragbar</w:t>
            </w:r>
          </w:p>
          <w:p w14:paraId="526E14B6"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641D5CC3" w14:textId="77777777" w:rsidR="005E66B1" w:rsidRDefault="005E66B1" w:rsidP="005C072A">
            <w:pPr>
              <w:pStyle w:val="Tabelleninhalt"/>
            </w:pPr>
            <w:r>
              <w:rPr>
                <w:color w:val="99CC00"/>
              </w:rPr>
              <w:sym w:font="Wingdings" w:char="F06E"/>
            </w:r>
            <w:r>
              <w:t xml:space="preserve"> auszuschließen/ unwahrscheinlich</w:t>
            </w:r>
          </w:p>
          <w:p w14:paraId="557C8C17"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261733BC" w14:textId="77777777" w:rsidR="005E66B1" w:rsidRDefault="005E66B1" w:rsidP="005C072A">
            <w:pPr>
              <w:pStyle w:val="Tabelleninhalt"/>
            </w:pPr>
            <w:r>
              <w:rPr>
                <w:color w:val="99CC00"/>
              </w:rPr>
              <w:sym w:font="Wingdings" w:char="F06E"/>
            </w:r>
            <w:r>
              <w:t xml:space="preserve"> vernachlässigbar/gering</w:t>
            </w:r>
          </w:p>
          <w:p w14:paraId="632883EB"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33D122E3" w14:textId="77777777" w:rsidTr="00CE35C3">
        <w:trPr>
          <w:trHeight w:val="567"/>
        </w:trPr>
        <w:tc>
          <w:tcPr>
            <w:tcW w:w="1609" w:type="dxa"/>
            <w:vMerge/>
            <w:shd w:val="clear" w:color="auto" w:fill="BFBFBF"/>
            <w:vAlign w:val="center"/>
          </w:tcPr>
          <w:p w14:paraId="212653CE" w14:textId="77777777" w:rsidR="005E66B1" w:rsidRDefault="005E66B1" w:rsidP="005C072A">
            <w:pPr>
              <w:pStyle w:val="Tabellenkopf"/>
            </w:pPr>
          </w:p>
        </w:tc>
        <w:tc>
          <w:tcPr>
            <w:tcW w:w="7713" w:type="dxa"/>
            <w:gridSpan w:val="4"/>
            <w:vAlign w:val="center"/>
          </w:tcPr>
          <w:p w14:paraId="5669CC58" w14:textId="77777777" w:rsidR="005E66B1" w:rsidRDefault="005E66B1" w:rsidP="005C072A">
            <w:pPr>
              <w:pStyle w:val="Tabelleninhalt"/>
            </w:pPr>
            <w:r>
              <w:t>&lt;kurze Risikobewertung&gt;</w:t>
            </w:r>
          </w:p>
        </w:tc>
      </w:tr>
      <w:tr w:rsidR="005E66B1" w14:paraId="046A9C13" w14:textId="77777777" w:rsidTr="00CE35C3">
        <w:trPr>
          <w:trHeight w:val="567"/>
        </w:trPr>
        <w:tc>
          <w:tcPr>
            <w:tcW w:w="1609" w:type="dxa"/>
            <w:shd w:val="clear" w:color="auto" w:fill="BFBFBF"/>
            <w:vAlign w:val="center"/>
          </w:tcPr>
          <w:p w14:paraId="79342CE9" w14:textId="77777777" w:rsidR="005E66B1" w:rsidRDefault="005E66B1" w:rsidP="005C072A">
            <w:pPr>
              <w:pStyle w:val="Tabellenkopf"/>
            </w:pPr>
            <w:r>
              <w:t>Risiko</w:t>
            </w:r>
            <w:r>
              <w:softHyphen/>
              <w:t>behandlung</w:t>
            </w:r>
          </w:p>
        </w:tc>
        <w:tc>
          <w:tcPr>
            <w:tcW w:w="1334" w:type="dxa"/>
            <w:vAlign w:val="center"/>
          </w:tcPr>
          <w:p w14:paraId="61ABEDAA" w14:textId="77777777" w:rsidR="005E66B1" w:rsidRDefault="005E66B1" w:rsidP="005C072A">
            <w:pPr>
              <w:pStyle w:val="Tabelleninhalt"/>
            </w:pPr>
            <w:r>
              <w:t>ZM X.X</w:t>
            </w:r>
          </w:p>
        </w:tc>
        <w:tc>
          <w:tcPr>
            <w:tcW w:w="6379" w:type="dxa"/>
            <w:gridSpan w:val="3"/>
            <w:vAlign w:val="center"/>
          </w:tcPr>
          <w:p w14:paraId="1BC978E3" w14:textId="77777777" w:rsidR="005E66B1" w:rsidRDefault="005E66B1" w:rsidP="005C072A">
            <w:pPr>
              <w:pStyle w:val="Tabelleninhalt"/>
            </w:pPr>
            <w:r>
              <w:t>&lt;Titel&gt;</w:t>
            </w:r>
          </w:p>
          <w:p w14:paraId="1B2F660C" w14:textId="77777777" w:rsidR="005E66B1" w:rsidRDefault="005E66B1" w:rsidP="005C072A">
            <w:pPr>
              <w:pStyle w:val="Tabelleninhalt"/>
            </w:pPr>
            <w:r>
              <w:t>&lt;Beschreibung der Zusatzmaßnahme&gt;</w:t>
            </w:r>
          </w:p>
        </w:tc>
      </w:tr>
    </w:tbl>
    <w:p w14:paraId="6AC8FA34" w14:textId="77777777" w:rsidR="00025A75" w:rsidRDefault="00025A75" w:rsidP="00025A75"/>
    <w:p w14:paraId="3B3396F3" w14:textId="77777777" w:rsidR="00025A75" w:rsidRDefault="00025A75" w:rsidP="006142DA">
      <w:pPr>
        <w:pStyle w:val="berschrift3ohne"/>
      </w:pPr>
      <w:bookmarkStart w:id="250" w:name="_Toc87017971"/>
      <w:r>
        <w:lastRenderedPageBreak/>
        <w:t>G 0.28</w:t>
      </w:r>
      <w:r>
        <w:tab/>
        <w:t>Software-Schwachstellen oder -Fehler</w:t>
      </w:r>
      <w:bookmarkEnd w:id="250"/>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0D16B74F" w14:textId="77777777" w:rsidTr="00CE35C3">
        <w:trPr>
          <w:trHeight w:val="567"/>
        </w:trPr>
        <w:tc>
          <w:tcPr>
            <w:tcW w:w="1609" w:type="dxa"/>
            <w:shd w:val="clear" w:color="auto" w:fill="BFBFBF"/>
            <w:vAlign w:val="center"/>
          </w:tcPr>
          <w:p w14:paraId="08F243D9" w14:textId="77777777" w:rsidR="005E66B1" w:rsidRDefault="005E66B1" w:rsidP="005C072A">
            <w:pPr>
              <w:pStyle w:val="Tabellenkopf"/>
            </w:pPr>
            <w:r>
              <w:t>Beschreibung</w:t>
            </w:r>
          </w:p>
        </w:tc>
        <w:tc>
          <w:tcPr>
            <w:tcW w:w="7713" w:type="dxa"/>
            <w:gridSpan w:val="4"/>
            <w:vAlign w:val="center"/>
          </w:tcPr>
          <w:p w14:paraId="51217F1F" w14:textId="77777777" w:rsidR="005E66B1" w:rsidRDefault="005E66B1" w:rsidP="005C072A">
            <w:pPr>
              <w:pStyle w:val="Tabelleninhalt"/>
            </w:pPr>
            <w:r>
              <w:t>&lt;kurze präzise Beschreibung der Gefährdung unter Berücksichtigung des Betrachtungsobjektes&gt;</w:t>
            </w:r>
          </w:p>
        </w:tc>
      </w:tr>
      <w:tr w:rsidR="005E66B1" w14:paraId="3F0D5F7E" w14:textId="77777777" w:rsidTr="00CE35C3">
        <w:trPr>
          <w:trHeight w:val="567"/>
        </w:trPr>
        <w:tc>
          <w:tcPr>
            <w:tcW w:w="1609" w:type="dxa"/>
            <w:shd w:val="clear" w:color="auto" w:fill="BFBFBF"/>
            <w:vAlign w:val="center"/>
          </w:tcPr>
          <w:p w14:paraId="3B830C85" w14:textId="77777777" w:rsidR="005E66B1" w:rsidRDefault="005E66B1" w:rsidP="005C072A">
            <w:pPr>
              <w:pStyle w:val="Tabellenkopf"/>
            </w:pPr>
            <w:r>
              <w:t xml:space="preserve">Vorhandene </w:t>
            </w:r>
            <w:r>
              <w:br/>
              <w:t>Maßnahmen</w:t>
            </w:r>
          </w:p>
        </w:tc>
        <w:tc>
          <w:tcPr>
            <w:tcW w:w="7713" w:type="dxa"/>
            <w:gridSpan w:val="4"/>
            <w:vAlign w:val="center"/>
          </w:tcPr>
          <w:p w14:paraId="2D841459" w14:textId="77777777" w:rsidR="005E66B1" w:rsidRDefault="005E66B1" w:rsidP="005C072A">
            <w:pPr>
              <w:pStyle w:val="Tabelleninhalt"/>
            </w:pPr>
            <w:r>
              <w:t>&lt;Aufzählung bzw. kurze Beschreibung der vorhandenen Maßnahmen&gt;</w:t>
            </w:r>
          </w:p>
        </w:tc>
      </w:tr>
      <w:tr w:rsidR="005E66B1" w14:paraId="2011F953" w14:textId="77777777" w:rsidTr="00CE35C3">
        <w:trPr>
          <w:trHeight w:val="567"/>
        </w:trPr>
        <w:tc>
          <w:tcPr>
            <w:tcW w:w="1609" w:type="dxa"/>
            <w:vMerge w:val="restart"/>
            <w:shd w:val="clear" w:color="auto" w:fill="BFBFBF"/>
            <w:vAlign w:val="center"/>
          </w:tcPr>
          <w:p w14:paraId="7F153159"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6B131598"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56306892"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1A2888BA" w14:textId="77777777" w:rsidR="005E66B1" w:rsidRDefault="005E66B1" w:rsidP="005C072A">
            <w:pPr>
              <w:pStyle w:val="Tabellenkopf"/>
            </w:pPr>
            <w:r>
              <w:t>Auswirkungen</w:t>
            </w:r>
          </w:p>
        </w:tc>
      </w:tr>
      <w:tr w:rsidR="005E66B1" w14:paraId="43F95296" w14:textId="77777777" w:rsidTr="00CE35C3">
        <w:trPr>
          <w:trHeight w:val="567"/>
        </w:trPr>
        <w:tc>
          <w:tcPr>
            <w:tcW w:w="1609" w:type="dxa"/>
            <w:vMerge/>
            <w:shd w:val="clear" w:color="auto" w:fill="BFBFBF"/>
            <w:vAlign w:val="center"/>
          </w:tcPr>
          <w:p w14:paraId="6C96B001" w14:textId="77777777" w:rsidR="005E66B1" w:rsidRDefault="005E66B1" w:rsidP="005C072A">
            <w:pPr>
              <w:pStyle w:val="Tabellenkopf"/>
            </w:pPr>
          </w:p>
        </w:tc>
        <w:tc>
          <w:tcPr>
            <w:tcW w:w="1796" w:type="dxa"/>
            <w:gridSpan w:val="2"/>
            <w:vAlign w:val="center"/>
          </w:tcPr>
          <w:p w14:paraId="6BEB01CF" w14:textId="77777777" w:rsidR="005E66B1" w:rsidRDefault="005E66B1" w:rsidP="005C072A">
            <w:pPr>
              <w:pStyle w:val="Tabelleninhalt"/>
            </w:pPr>
            <w:r>
              <w:rPr>
                <w:color w:val="99CC00"/>
              </w:rPr>
              <w:sym w:font="Wingdings" w:char="F06E"/>
            </w:r>
            <w:r>
              <w:t xml:space="preserve"> tragbar</w:t>
            </w:r>
          </w:p>
          <w:p w14:paraId="31B14E52"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7A167DD2" w14:textId="77777777" w:rsidR="005E66B1" w:rsidRDefault="005E66B1" w:rsidP="005C072A">
            <w:pPr>
              <w:pStyle w:val="Tabelleninhalt"/>
            </w:pPr>
            <w:r>
              <w:rPr>
                <w:color w:val="99CC00"/>
              </w:rPr>
              <w:sym w:font="Wingdings" w:char="F06E"/>
            </w:r>
            <w:r>
              <w:t xml:space="preserve"> auszuschließen/ unwahrscheinlich</w:t>
            </w:r>
          </w:p>
          <w:p w14:paraId="4BE5DFEB"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4CCC134F" w14:textId="77777777" w:rsidR="005E66B1" w:rsidRDefault="005E66B1" w:rsidP="005C072A">
            <w:pPr>
              <w:pStyle w:val="Tabelleninhalt"/>
            </w:pPr>
            <w:r>
              <w:rPr>
                <w:color w:val="99CC00"/>
              </w:rPr>
              <w:sym w:font="Wingdings" w:char="F06E"/>
            </w:r>
            <w:r>
              <w:t xml:space="preserve"> vernachlässigbar/gering</w:t>
            </w:r>
          </w:p>
          <w:p w14:paraId="4C0DAED7"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630B301E" w14:textId="77777777" w:rsidTr="00CE35C3">
        <w:trPr>
          <w:trHeight w:val="567"/>
        </w:trPr>
        <w:tc>
          <w:tcPr>
            <w:tcW w:w="1609" w:type="dxa"/>
            <w:vMerge/>
            <w:shd w:val="clear" w:color="auto" w:fill="BFBFBF"/>
            <w:vAlign w:val="center"/>
          </w:tcPr>
          <w:p w14:paraId="4EE20E39" w14:textId="77777777" w:rsidR="005E66B1" w:rsidRDefault="005E66B1" w:rsidP="005C072A">
            <w:pPr>
              <w:pStyle w:val="Tabellenkopf"/>
            </w:pPr>
          </w:p>
        </w:tc>
        <w:tc>
          <w:tcPr>
            <w:tcW w:w="7713" w:type="dxa"/>
            <w:gridSpan w:val="4"/>
            <w:vAlign w:val="center"/>
          </w:tcPr>
          <w:p w14:paraId="5148705B" w14:textId="77777777" w:rsidR="005E66B1" w:rsidRDefault="005E66B1" w:rsidP="005C072A">
            <w:pPr>
              <w:pStyle w:val="Tabelleninhalt"/>
            </w:pPr>
            <w:r>
              <w:t>&lt;kurze Risikobewertung&gt;</w:t>
            </w:r>
          </w:p>
        </w:tc>
      </w:tr>
      <w:tr w:rsidR="005E66B1" w14:paraId="572EAAE9" w14:textId="77777777" w:rsidTr="00CE35C3">
        <w:trPr>
          <w:trHeight w:val="567"/>
        </w:trPr>
        <w:tc>
          <w:tcPr>
            <w:tcW w:w="1609" w:type="dxa"/>
            <w:shd w:val="clear" w:color="auto" w:fill="BFBFBF"/>
            <w:vAlign w:val="center"/>
          </w:tcPr>
          <w:p w14:paraId="3F41DFAA" w14:textId="77777777" w:rsidR="005E66B1" w:rsidRDefault="005E66B1" w:rsidP="005C072A">
            <w:pPr>
              <w:pStyle w:val="Tabellenkopf"/>
            </w:pPr>
            <w:r>
              <w:t>Risiko</w:t>
            </w:r>
            <w:r>
              <w:softHyphen/>
              <w:t>behandlung</w:t>
            </w:r>
          </w:p>
        </w:tc>
        <w:tc>
          <w:tcPr>
            <w:tcW w:w="1334" w:type="dxa"/>
            <w:vAlign w:val="center"/>
          </w:tcPr>
          <w:p w14:paraId="5D2E64C2" w14:textId="77777777" w:rsidR="005E66B1" w:rsidRDefault="005E66B1" w:rsidP="005C072A">
            <w:pPr>
              <w:pStyle w:val="Tabelleninhalt"/>
            </w:pPr>
            <w:r>
              <w:t>ZM X.X</w:t>
            </w:r>
          </w:p>
        </w:tc>
        <w:tc>
          <w:tcPr>
            <w:tcW w:w="6379" w:type="dxa"/>
            <w:gridSpan w:val="3"/>
            <w:vAlign w:val="center"/>
          </w:tcPr>
          <w:p w14:paraId="57DC44CF" w14:textId="77777777" w:rsidR="005E66B1" w:rsidRDefault="005E66B1" w:rsidP="005C072A">
            <w:pPr>
              <w:pStyle w:val="Tabelleninhalt"/>
            </w:pPr>
            <w:r>
              <w:t>&lt;Titel&gt;</w:t>
            </w:r>
          </w:p>
          <w:p w14:paraId="3848AD57" w14:textId="77777777" w:rsidR="005E66B1" w:rsidRDefault="005E66B1" w:rsidP="005C072A">
            <w:pPr>
              <w:pStyle w:val="Tabelleninhalt"/>
            </w:pPr>
            <w:r>
              <w:t>&lt;Beschreibung der Zusatzmaßnahme&gt;</w:t>
            </w:r>
          </w:p>
        </w:tc>
      </w:tr>
    </w:tbl>
    <w:p w14:paraId="5D0C5887" w14:textId="77777777" w:rsidR="00025A75" w:rsidRDefault="00025A75" w:rsidP="00025A75"/>
    <w:p w14:paraId="3DAD0E02" w14:textId="77777777" w:rsidR="00025A75" w:rsidRDefault="00025A75" w:rsidP="006142DA">
      <w:pPr>
        <w:pStyle w:val="berschrift3ohne"/>
      </w:pPr>
      <w:bookmarkStart w:id="251" w:name="_Toc87017972"/>
      <w:r>
        <w:t>G 0.29</w:t>
      </w:r>
      <w:r>
        <w:tab/>
        <w:t>Verstoß gegen Gesetze oder Regelungen</w:t>
      </w:r>
      <w:bookmarkEnd w:id="251"/>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3384AA61" w14:textId="77777777" w:rsidTr="00CE35C3">
        <w:trPr>
          <w:trHeight w:val="567"/>
        </w:trPr>
        <w:tc>
          <w:tcPr>
            <w:tcW w:w="1609" w:type="dxa"/>
            <w:shd w:val="clear" w:color="auto" w:fill="BFBFBF"/>
            <w:vAlign w:val="center"/>
          </w:tcPr>
          <w:p w14:paraId="345F9159" w14:textId="77777777" w:rsidR="005E66B1" w:rsidRDefault="005E66B1" w:rsidP="005C072A">
            <w:pPr>
              <w:pStyle w:val="Tabellenkopf"/>
            </w:pPr>
            <w:r>
              <w:t>Beschreibung</w:t>
            </w:r>
          </w:p>
        </w:tc>
        <w:tc>
          <w:tcPr>
            <w:tcW w:w="7713" w:type="dxa"/>
            <w:gridSpan w:val="4"/>
            <w:vAlign w:val="center"/>
          </w:tcPr>
          <w:p w14:paraId="5157E1F7" w14:textId="77777777" w:rsidR="005E66B1" w:rsidRDefault="005E66B1" w:rsidP="005C072A">
            <w:pPr>
              <w:pStyle w:val="Tabelleninhalt"/>
            </w:pPr>
            <w:r>
              <w:t>&lt;kurze präzise Beschreibung der Gefährdung unter Berücksichtigung des Betrachtungsobjektes&gt;</w:t>
            </w:r>
          </w:p>
        </w:tc>
      </w:tr>
      <w:tr w:rsidR="005E66B1" w14:paraId="66C26B3C" w14:textId="77777777" w:rsidTr="00CE35C3">
        <w:trPr>
          <w:trHeight w:val="567"/>
        </w:trPr>
        <w:tc>
          <w:tcPr>
            <w:tcW w:w="1609" w:type="dxa"/>
            <w:shd w:val="clear" w:color="auto" w:fill="BFBFBF"/>
            <w:vAlign w:val="center"/>
          </w:tcPr>
          <w:p w14:paraId="0389296D" w14:textId="77777777" w:rsidR="005E66B1" w:rsidRDefault="005E66B1" w:rsidP="005C072A">
            <w:pPr>
              <w:pStyle w:val="Tabellenkopf"/>
            </w:pPr>
            <w:r>
              <w:t xml:space="preserve">Vorhandene </w:t>
            </w:r>
            <w:r>
              <w:br/>
              <w:t>Maßnahmen</w:t>
            </w:r>
          </w:p>
        </w:tc>
        <w:tc>
          <w:tcPr>
            <w:tcW w:w="7713" w:type="dxa"/>
            <w:gridSpan w:val="4"/>
            <w:vAlign w:val="center"/>
          </w:tcPr>
          <w:p w14:paraId="4006FA70" w14:textId="77777777" w:rsidR="005E66B1" w:rsidRDefault="005E66B1" w:rsidP="005C072A">
            <w:pPr>
              <w:pStyle w:val="Tabelleninhalt"/>
            </w:pPr>
            <w:r>
              <w:t>&lt;Aufzählung bzw. kurze Beschreibung der vorhandenen Maßnahmen&gt;</w:t>
            </w:r>
          </w:p>
        </w:tc>
      </w:tr>
      <w:tr w:rsidR="005E66B1" w14:paraId="362E9196" w14:textId="77777777" w:rsidTr="00CE35C3">
        <w:trPr>
          <w:trHeight w:val="567"/>
        </w:trPr>
        <w:tc>
          <w:tcPr>
            <w:tcW w:w="1609" w:type="dxa"/>
            <w:vMerge w:val="restart"/>
            <w:shd w:val="clear" w:color="auto" w:fill="BFBFBF"/>
            <w:vAlign w:val="center"/>
          </w:tcPr>
          <w:p w14:paraId="4B98C0C0"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3E276B6E"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09512119"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086F7029" w14:textId="77777777" w:rsidR="005E66B1" w:rsidRDefault="005E66B1" w:rsidP="005C072A">
            <w:pPr>
              <w:pStyle w:val="Tabellenkopf"/>
            </w:pPr>
            <w:r>
              <w:t>Auswirkungen</w:t>
            </w:r>
          </w:p>
        </w:tc>
      </w:tr>
      <w:tr w:rsidR="005E66B1" w14:paraId="63081960" w14:textId="77777777" w:rsidTr="00CE35C3">
        <w:trPr>
          <w:trHeight w:val="567"/>
        </w:trPr>
        <w:tc>
          <w:tcPr>
            <w:tcW w:w="1609" w:type="dxa"/>
            <w:vMerge/>
            <w:shd w:val="clear" w:color="auto" w:fill="BFBFBF"/>
            <w:vAlign w:val="center"/>
          </w:tcPr>
          <w:p w14:paraId="33940647" w14:textId="77777777" w:rsidR="005E66B1" w:rsidRDefault="005E66B1" w:rsidP="005C072A">
            <w:pPr>
              <w:pStyle w:val="Tabellenkopf"/>
            </w:pPr>
          </w:p>
        </w:tc>
        <w:tc>
          <w:tcPr>
            <w:tcW w:w="1796" w:type="dxa"/>
            <w:gridSpan w:val="2"/>
            <w:vAlign w:val="center"/>
          </w:tcPr>
          <w:p w14:paraId="50C1A304" w14:textId="77777777" w:rsidR="005E66B1" w:rsidRDefault="005E66B1" w:rsidP="005C072A">
            <w:pPr>
              <w:pStyle w:val="Tabelleninhalt"/>
            </w:pPr>
            <w:r>
              <w:rPr>
                <w:color w:val="99CC00"/>
              </w:rPr>
              <w:sym w:font="Wingdings" w:char="F06E"/>
            </w:r>
            <w:r>
              <w:t xml:space="preserve"> tragbar</w:t>
            </w:r>
          </w:p>
          <w:p w14:paraId="2F97A666"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67D757A4" w14:textId="77777777" w:rsidR="005E66B1" w:rsidRDefault="005E66B1" w:rsidP="005C072A">
            <w:pPr>
              <w:pStyle w:val="Tabelleninhalt"/>
            </w:pPr>
            <w:r>
              <w:rPr>
                <w:color w:val="99CC00"/>
              </w:rPr>
              <w:sym w:font="Wingdings" w:char="F06E"/>
            </w:r>
            <w:r>
              <w:t xml:space="preserve"> auszuschließen/ unwahrscheinlich</w:t>
            </w:r>
          </w:p>
          <w:p w14:paraId="4B4A1E72"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757EDC85" w14:textId="77777777" w:rsidR="005E66B1" w:rsidRDefault="005E66B1" w:rsidP="005C072A">
            <w:pPr>
              <w:pStyle w:val="Tabelleninhalt"/>
            </w:pPr>
            <w:r>
              <w:rPr>
                <w:color w:val="99CC00"/>
              </w:rPr>
              <w:sym w:font="Wingdings" w:char="F06E"/>
            </w:r>
            <w:r>
              <w:t xml:space="preserve"> vernachlässigbar/gering</w:t>
            </w:r>
          </w:p>
          <w:p w14:paraId="1EDEC3BE"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2D9CC84F" w14:textId="77777777" w:rsidTr="00CE35C3">
        <w:trPr>
          <w:trHeight w:val="567"/>
        </w:trPr>
        <w:tc>
          <w:tcPr>
            <w:tcW w:w="1609" w:type="dxa"/>
            <w:vMerge/>
            <w:shd w:val="clear" w:color="auto" w:fill="BFBFBF"/>
            <w:vAlign w:val="center"/>
          </w:tcPr>
          <w:p w14:paraId="48C27169" w14:textId="77777777" w:rsidR="005E66B1" w:rsidRDefault="005E66B1" w:rsidP="005C072A">
            <w:pPr>
              <w:pStyle w:val="Tabellenkopf"/>
            </w:pPr>
          </w:p>
        </w:tc>
        <w:tc>
          <w:tcPr>
            <w:tcW w:w="7713" w:type="dxa"/>
            <w:gridSpan w:val="4"/>
            <w:vAlign w:val="center"/>
          </w:tcPr>
          <w:p w14:paraId="66859472" w14:textId="77777777" w:rsidR="005E66B1" w:rsidRDefault="005E66B1" w:rsidP="005C072A">
            <w:pPr>
              <w:pStyle w:val="Tabelleninhalt"/>
            </w:pPr>
            <w:r>
              <w:t>&lt;kurze Risikobewertung&gt;</w:t>
            </w:r>
          </w:p>
        </w:tc>
      </w:tr>
      <w:tr w:rsidR="005E66B1" w14:paraId="570BE8AC" w14:textId="77777777" w:rsidTr="00CE35C3">
        <w:trPr>
          <w:trHeight w:val="567"/>
        </w:trPr>
        <w:tc>
          <w:tcPr>
            <w:tcW w:w="1609" w:type="dxa"/>
            <w:shd w:val="clear" w:color="auto" w:fill="BFBFBF"/>
            <w:vAlign w:val="center"/>
          </w:tcPr>
          <w:p w14:paraId="72BD51F1" w14:textId="77777777" w:rsidR="005E66B1" w:rsidRDefault="005E66B1" w:rsidP="005C072A">
            <w:pPr>
              <w:pStyle w:val="Tabellenkopf"/>
            </w:pPr>
            <w:r>
              <w:t>Risiko</w:t>
            </w:r>
            <w:r>
              <w:softHyphen/>
              <w:t>behandlung</w:t>
            </w:r>
          </w:p>
        </w:tc>
        <w:tc>
          <w:tcPr>
            <w:tcW w:w="1334" w:type="dxa"/>
            <w:vAlign w:val="center"/>
          </w:tcPr>
          <w:p w14:paraId="63FD832F" w14:textId="77777777" w:rsidR="005E66B1" w:rsidRDefault="005E66B1" w:rsidP="005C072A">
            <w:pPr>
              <w:pStyle w:val="Tabelleninhalt"/>
            </w:pPr>
            <w:r>
              <w:t>ZM X.X</w:t>
            </w:r>
          </w:p>
        </w:tc>
        <w:tc>
          <w:tcPr>
            <w:tcW w:w="6379" w:type="dxa"/>
            <w:gridSpan w:val="3"/>
            <w:vAlign w:val="center"/>
          </w:tcPr>
          <w:p w14:paraId="0F9E8D00" w14:textId="77777777" w:rsidR="005E66B1" w:rsidRDefault="005E66B1" w:rsidP="005C072A">
            <w:pPr>
              <w:pStyle w:val="Tabelleninhalt"/>
            </w:pPr>
            <w:r>
              <w:t>&lt;Titel&gt;</w:t>
            </w:r>
          </w:p>
          <w:p w14:paraId="5093F431" w14:textId="77777777" w:rsidR="005E66B1" w:rsidRDefault="005E66B1" w:rsidP="005C072A">
            <w:pPr>
              <w:pStyle w:val="Tabelleninhalt"/>
            </w:pPr>
            <w:r>
              <w:t>&lt;Beschreibung der Zusatzmaßnahme&gt;</w:t>
            </w:r>
          </w:p>
        </w:tc>
      </w:tr>
    </w:tbl>
    <w:p w14:paraId="62A9D38D" w14:textId="77777777" w:rsidR="00025A75" w:rsidRDefault="00025A75" w:rsidP="00025A75"/>
    <w:p w14:paraId="2825A476" w14:textId="77777777" w:rsidR="00025A75" w:rsidRDefault="00025A75" w:rsidP="006142DA">
      <w:pPr>
        <w:pStyle w:val="berschrift3ohne"/>
      </w:pPr>
      <w:bookmarkStart w:id="252" w:name="_Toc87017973"/>
      <w:r>
        <w:t>G 0.30</w:t>
      </w:r>
      <w:r>
        <w:tab/>
        <w:t>Unberechtigte Nutzung oder Administration von Geräten und Systemen</w:t>
      </w:r>
      <w:bookmarkEnd w:id="252"/>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54341B61" w14:textId="77777777" w:rsidTr="00CE35C3">
        <w:trPr>
          <w:trHeight w:val="567"/>
        </w:trPr>
        <w:tc>
          <w:tcPr>
            <w:tcW w:w="1609" w:type="dxa"/>
            <w:shd w:val="clear" w:color="auto" w:fill="BFBFBF"/>
            <w:vAlign w:val="center"/>
          </w:tcPr>
          <w:p w14:paraId="7EE9E566" w14:textId="77777777" w:rsidR="005E66B1" w:rsidRDefault="005E66B1" w:rsidP="005C072A">
            <w:pPr>
              <w:pStyle w:val="Tabellenkopf"/>
            </w:pPr>
            <w:r>
              <w:t>Beschreibung</w:t>
            </w:r>
          </w:p>
        </w:tc>
        <w:tc>
          <w:tcPr>
            <w:tcW w:w="7713" w:type="dxa"/>
            <w:gridSpan w:val="4"/>
            <w:vAlign w:val="center"/>
          </w:tcPr>
          <w:p w14:paraId="6E126EDE" w14:textId="77777777" w:rsidR="005E66B1" w:rsidRDefault="005E66B1" w:rsidP="005C072A">
            <w:pPr>
              <w:pStyle w:val="Tabelleninhalt"/>
            </w:pPr>
            <w:r>
              <w:t>&lt;kurze präzise Beschreibung der Gefährdung unter Berücksichtigung des Betrachtungsobjektes&gt;</w:t>
            </w:r>
          </w:p>
        </w:tc>
      </w:tr>
      <w:tr w:rsidR="005E66B1" w14:paraId="07ED86BE" w14:textId="77777777" w:rsidTr="00CE35C3">
        <w:trPr>
          <w:trHeight w:val="567"/>
        </w:trPr>
        <w:tc>
          <w:tcPr>
            <w:tcW w:w="1609" w:type="dxa"/>
            <w:shd w:val="clear" w:color="auto" w:fill="BFBFBF"/>
            <w:vAlign w:val="center"/>
          </w:tcPr>
          <w:p w14:paraId="6E0B4542" w14:textId="77777777" w:rsidR="005E66B1" w:rsidRDefault="005E66B1" w:rsidP="005C072A">
            <w:pPr>
              <w:pStyle w:val="Tabellenkopf"/>
            </w:pPr>
            <w:r>
              <w:t xml:space="preserve">Vorhandene </w:t>
            </w:r>
            <w:r>
              <w:br/>
              <w:t>Maßnahmen</w:t>
            </w:r>
          </w:p>
        </w:tc>
        <w:tc>
          <w:tcPr>
            <w:tcW w:w="7713" w:type="dxa"/>
            <w:gridSpan w:val="4"/>
            <w:vAlign w:val="center"/>
          </w:tcPr>
          <w:p w14:paraId="416CD9D5" w14:textId="77777777" w:rsidR="005E66B1" w:rsidRDefault="005E66B1" w:rsidP="005C072A">
            <w:pPr>
              <w:pStyle w:val="Tabelleninhalt"/>
            </w:pPr>
            <w:r>
              <w:t>&lt;Aufzählung bzw. kurze Beschreibung der vorhandenen Maßnahmen&gt;</w:t>
            </w:r>
          </w:p>
        </w:tc>
      </w:tr>
      <w:tr w:rsidR="005E66B1" w14:paraId="33C8E72D" w14:textId="77777777" w:rsidTr="00CE35C3">
        <w:trPr>
          <w:trHeight w:val="567"/>
        </w:trPr>
        <w:tc>
          <w:tcPr>
            <w:tcW w:w="1609" w:type="dxa"/>
            <w:vMerge w:val="restart"/>
            <w:shd w:val="clear" w:color="auto" w:fill="BFBFBF"/>
            <w:vAlign w:val="center"/>
          </w:tcPr>
          <w:p w14:paraId="3E56C9A4"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22826F46"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00F389FB"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1A01027B" w14:textId="77777777" w:rsidR="005E66B1" w:rsidRDefault="005E66B1" w:rsidP="005C072A">
            <w:pPr>
              <w:pStyle w:val="Tabellenkopf"/>
            </w:pPr>
            <w:r>
              <w:t>Auswirkungen</w:t>
            </w:r>
          </w:p>
        </w:tc>
      </w:tr>
      <w:tr w:rsidR="005E66B1" w14:paraId="156BD4BC" w14:textId="77777777" w:rsidTr="00CE35C3">
        <w:trPr>
          <w:trHeight w:val="567"/>
        </w:trPr>
        <w:tc>
          <w:tcPr>
            <w:tcW w:w="1609" w:type="dxa"/>
            <w:vMerge/>
            <w:shd w:val="clear" w:color="auto" w:fill="BFBFBF"/>
            <w:vAlign w:val="center"/>
          </w:tcPr>
          <w:p w14:paraId="3D597B0F" w14:textId="77777777" w:rsidR="005E66B1" w:rsidRDefault="005E66B1" w:rsidP="005C072A">
            <w:pPr>
              <w:pStyle w:val="Tabellenkopf"/>
            </w:pPr>
          </w:p>
        </w:tc>
        <w:tc>
          <w:tcPr>
            <w:tcW w:w="1796" w:type="dxa"/>
            <w:gridSpan w:val="2"/>
            <w:vAlign w:val="center"/>
          </w:tcPr>
          <w:p w14:paraId="2CD2B825" w14:textId="77777777" w:rsidR="005E66B1" w:rsidRDefault="005E66B1" w:rsidP="005C072A">
            <w:pPr>
              <w:pStyle w:val="Tabelleninhalt"/>
            </w:pPr>
            <w:r>
              <w:rPr>
                <w:color w:val="99CC00"/>
              </w:rPr>
              <w:sym w:font="Wingdings" w:char="F06E"/>
            </w:r>
            <w:r>
              <w:t xml:space="preserve"> tragbar</w:t>
            </w:r>
          </w:p>
          <w:p w14:paraId="2AEF1C63"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3220DD9A" w14:textId="77777777" w:rsidR="005E66B1" w:rsidRDefault="005E66B1" w:rsidP="005C072A">
            <w:pPr>
              <w:pStyle w:val="Tabelleninhalt"/>
            </w:pPr>
            <w:r>
              <w:rPr>
                <w:color w:val="99CC00"/>
              </w:rPr>
              <w:sym w:font="Wingdings" w:char="F06E"/>
            </w:r>
            <w:r>
              <w:t xml:space="preserve"> auszuschließen/ unwahrscheinlich</w:t>
            </w:r>
          </w:p>
          <w:p w14:paraId="31E23C68"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4F3424FE" w14:textId="77777777" w:rsidR="005E66B1" w:rsidRDefault="005E66B1" w:rsidP="005C072A">
            <w:pPr>
              <w:pStyle w:val="Tabelleninhalt"/>
            </w:pPr>
            <w:r>
              <w:rPr>
                <w:color w:val="99CC00"/>
              </w:rPr>
              <w:sym w:font="Wingdings" w:char="F06E"/>
            </w:r>
            <w:r>
              <w:t xml:space="preserve"> vernachlässigbar/gering</w:t>
            </w:r>
          </w:p>
          <w:p w14:paraId="1E7BFB7E"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08EEFD76" w14:textId="77777777" w:rsidTr="00CE35C3">
        <w:trPr>
          <w:trHeight w:val="567"/>
        </w:trPr>
        <w:tc>
          <w:tcPr>
            <w:tcW w:w="1609" w:type="dxa"/>
            <w:vMerge/>
            <w:shd w:val="clear" w:color="auto" w:fill="BFBFBF"/>
            <w:vAlign w:val="center"/>
          </w:tcPr>
          <w:p w14:paraId="64CD0078" w14:textId="77777777" w:rsidR="005E66B1" w:rsidRDefault="005E66B1" w:rsidP="005C072A">
            <w:pPr>
              <w:pStyle w:val="Tabellenkopf"/>
            </w:pPr>
          </w:p>
        </w:tc>
        <w:tc>
          <w:tcPr>
            <w:tcW w:w="7713" w:type="dxa"/>
            <w:gridSpan w:val="4"/>
            <w:vAlign w:val="center"/>
          </w:tcPr>
          <w:p w14:paraId="2797E312" w14:textId="77777777" w:rsidR="005E66B1" w:rsidRDefault="005E66B1" w:rsidP="005C072A">
            <w:pPr>
              <w:pStyle w:val="Tabelleninhalt"/>
            </w:pPr>
            <w:r>
              <w:t>&lt;kurze Risikobewertung&gt;</w:t>
            </w:r>
          </w:p>
        </w:tc>
      </w:tr>
      <w:tr w:rsidR="005E66B1" w14:paraId="3E7CAC32" w14:textId="77777777" w:rsidTr="00CE35C3">
        <w:trPr>
          <w:trHeight w:val="567"/>
        </w:trPr>
        <w:tc>
          <w:tcPr>
            <w:tcW w:w="1609" w:type="dxa"/>
            <w:shd w:val="clear" w:color="auto" w:fill="BFBFBF"/>
            <w:vAlign w:val="center"/>
          </w:tcPr>
          <w:p w14:paraId="537E5C20" w14:textId="77777777" w:rsidR="005E66B1" w:rsidRDefault="005E66B1" w:rsidP="005C072A">
            <w:pPr>
              <w:pStyle w:val="Tabellenkopf"/>
            </w:pPr>
            <w:r>
              <w:t>Risiko</w:t>
            </w:r>
            <w:r>
              <w:softHyphen/>
              <w:t>behandlung</w:t>
            </w:r>
          </w:p>
        </w:tc>
        <w:tc>
          <w:tcPr>
            <w:tcW w:w="1334" w:type="dxa"/>
            <w:vAlign w:val="center"/>
          </w:tcPr>
          <w:p w14:paraId="31A123AC" w14:textId="77777777" w:rsidR="005E66B1" w:rsidRDefault="005E66B1" w:rsidP="005C072A">
            <w:pPr>
              <w:pStyle w:val="Tabelleninhalt"/>
            </w:pPr>
            <w:r>
              <w:t>ZM X.X</w:t>
            </w:r>
          </w:p>
        </w:tc>
        <w:tc>
          <w:tcPr>
            <w:tcW w:w="6379" w:type="dxa"/>
            <w:gridSpan w:val="3"/>
            <w:vAlign w:val="center"/>
          </w:tcPr>
          <w:p w14:paraId="0DE2547B" w14:textId="77777777" w:rsidR="005E66B1" w:rsidRDefault="005E66B1" w:rsidP="005C072A">
            <w:pPr>
              <w:pStyle w:val="Tabelleninhalt"/>
            </w:pPr>
            <w:r>
              <w:t>&lt;Titel&gt;</w:t>
            </w:r>
          </w:p>
          <w:p w14:paraId="3ECFA1BD" w14:textId="77777777" w:rsidR="005E66B1" w:rsidRDefault="005E66B1" w:rsidP="005C072A">
            <w:pPr>
              <w:pStyle w:val="Tabelleninhalt"/>
            </w:pPr>
            <w:r>
              <w:t>&lt;Beschreibung der Zusatzmaßnahme&gt;</w:t>
            </w:r>
          </w:p>
        </w:tc>
      </w:tr>
    </w:tbl>
    <w:p w14:paraId="286F5CCF" w14:textId="77777777" w:rsidR="00025A75" w:rsidRDefault="00025A75" w:rsidP="00025A75"/>
    <w:p w14:paraId="53484771" w14:textId="77777777" w:rsidR="00025A75" w:rsidRDefault="00025A75" w:rsidP="006142DA">
      <w:pPr>
        <w:pStyle w:val="berschrift3ohne"/>
      </w:pPr>
      <w:bookmarkStart w:id="253" w:name="_Toc87017974"/>
      <w:r>
        <w:lastRenderedPageBreak/>
        <w:t>G 0.31</w:t>
      </w:r>
      <w:r>
        <w:tab/>
        <w:t>Fehlerhafte Nutzung oder Administration von Geräten und Systemen</w:t>
      </w:r>
      <w:bookmarkEnd w:id="253"/>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1E43D267" w14:textId="77777777" w:rsidTr="00CE35C3">
        <w:trPr>
          <w:trHeight w:val="567"/>
        </w:trPr>
        <w:tc>
          <w:tcPr>
            <w:tcW w:w="1609" w:type="dxa"/>
            <w:shd w:val="clear" w:color="auto" w:fill="BFBFBF"/>
            <w:vAlign w:val="center"/>
          </w:tcPr>
          <w:p w14:paraId="4FE6E084" w14:textId="77777777" w:rsidR="005E66B1" w:rsidRDefault="005E66B1" w:rsidP="005C072A">
            <w:pPr>
              <w:pStyle w:val="Tabellenkopf"/>
            </w:pPr>
            <w:r>
              <w:t>Beschreibung</w:t>
            </w:r>
          </w:p>
        </w:tc>
        <w:tc>
          <w:tcPr>
            <w:tcW w:w="7713" w:type="dxa"/>
            <w:gridSpan w:val="4"/>
            <w:vAlign w:val="center"/>
          </w:tcPr>
          <w:p w14:paraId="67400670" w14:textId="77777777" w:rsidR="005E66B1" w:rsidRDefault="005E66B1" w:rsidP="005C072A">
            <w:pPr>
              <w:pStyle w:val="Tabelleninhalt"/>
            </w:pPr>
            <w:r>
              <w:t>&lt;kurze präzise Beschreibung der Gefährdung unter Berücksichtigung des Betrachtungsobjektes&gt;</w:t>
            </w:r>
          </w:p>
        </w:tc>
      </w:tr>
      <w:tr w:rsidR="005E66B1" w14:paraId="6E229B4E" w14:textId="77777777" w:rsidTr="00CE35C3">
        <w:trPr>
          <w:trHeight w:val="567"/>
        </w:trPr>
        <w:tc>
          <w:tcPr>
            <w:tcW w:w="1609" w:type="dxa"/>
            <w:shd w:val="clear" w:color="auto" w:fill="BFBFBF"/>
            <w:vAlign w:val="center"/>
          </w:tcPr>
          <w:p w14:paraId="2AEB797C" w14:textId="77777777" w:rsidR="005E66B1" w:rsidRDefault="005E66B1" w:rsidP="005C072A">
            <w:pPr>
              <w:pStyle w:val="Tabellenkopf"/>
            </w:pPr>
            <w:r>
              <w:t xml:space="preserve">Vorhandene </w:t>
            </w:r>
            <w:r>
              <w:br/>
              <w:t>Maßnahmen</w:t>
            </w:r>
          </w:p>
        </w:tc>
        <w:tc>
          <w:tcPr>
            <w:tcW w:w="7713" w:type="dxa"/>
            <w:gridSpan w:val="4"/>
            <w:vAlign w:val="center"/>
          </w:tcPr>
          <w:p w14:paraId="26A04923" w14:textId="77777777" w:rsidR="005E66B1" w:rsidRDefault="005E66B1" w:rsidP="005C072A">
            <w:pPr>
              <w:pStyle w:val="Tabelleninhalt"/>
            </w:pPr>
            <w:r>
              <w:t>&lt;Aufzählung bzw. kurze Beschreibung der vorhandenen Maßnahmen&gt;</w:t>
            </w:r>
          </w:p>
        </w:tc>
      </w:tr>
      <w:tr w:rsidR="005E66B1" w14:paraId="67A44245" w14:textId="77777777" w:rsidTr="00CE35C3">
        <w:trPr>
          <w:trHeight w:val="567"/>
        </w:trPr>
        <w:tc>
          <w:tcPr>
            <w:tcW w:w="1609" w:type="dxa"/>
            <w:vMerge w:val="restart"/>
            <w:shd w:val="clear" w:color="auto" w:fill="BFBFBF"/>
            <w:vAlign w:val="center"/>
          </w:tcPr>
          <w:p w14:paraId="40ACE623"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4405AEA5"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2909D94B"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79E1D48E" w14:textId="77777777" w:rsidR="005E66B1" w:rsidRDefault="005E66B1" w:rsidP="005C072A">
            <w:pPr>
              <w:pStyle w:val="Tabellenkopf"/>
            </w:pPr>
            <w:r>
              <w:t>Auswirkungen</w:t>
            </w:r>
          </w:p>
        </w:tc>
      </w:tr>
      <w:tr w:rsidR="005E66B1" w14:paraId="7574DE23" w14:textId="77777777" w:rsidTr="00CE35C3">
        <w:trPr>
          <w:trHeight w:val="567"/>
        </w:trPr>
        <w:tc>
          <w:tcPr>
            <w:tcW w:w="1609" w:type="dxa"/>
            <w:vMerge/>
            <w:shd w:val="clear" w:color="auto" w:fill="BFBFBF"/>
            <w:vAlign w:val="center"/>
          </w:tcPr>
          <w:p w14:paraId="238F467B" w14:textId="77777777" w:rsidR="005E66B1" w:rsidRDefault="005E66B1" w:rsidP="005C072A">
            <w:pPr>
              <w:pStyle w:val="Tabellenkopf"/>
            </w:pPr>
          </w:p>
        </w:tc>
        <w:tc>
          <w:tcPr>
            <w:tcW w:w="1796" w:type="dxa"/>
            <w:gridSpan w:val="2"/>
            <w:vAlign w:val="center"/>
          </w:tcPr>
          <w:p w14:paraId="4A8FA85C" w14:textId="77777777" w:rsidR="005E66B1" w:rsidRDefault="005E66B1" w:rsidP="005C072A">
            <w:pPr>
              <w:pStyle w:val="Tabelleninhalt"/>
            </w:pPr>
            <w:r>
              <w:rPr>
                <w:color w:val="99CC00"/>
              </w:rPr>
              <w:sym w:font="Wingdings" w:char="F06E"/>
            </w:r>
            <w:r>
              <w:t xml:space="preserve"> tragbar</w:t>
            </w:r>
          </w:p>
          <w:p w14:paraId="043ABCCC"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5C699CBF" w14:textId="77777777" w:rsidR="005E66B1" w:rsidRDefault="005E66B1" w:rsidP="005C072A">
            <w:pPr>
              <w:pStyle w:val="Tabelleninhalt"/>
            </w:pPr>
            <w:r>
              <w:rPr>
                <w:color w:val="99CC00"/>
              </w:rPr>
              <w:sym w:font="Wingdings" w:char="F06E"/>
            </w:r>
            <w:r>
              <w:t xml:space="preserve"> auszuschließen/ unwahrscheinlich</w:t>
            </w:r>
          </w:p>
          <w:p w14:paraId="5AAF45E5"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11193B5C" w14:textId="77777777" w:rsidR="005E66B1" w:rsidRDefault="005E66B1" w:rsidP="005C072A">
            <w:pPr>
              <w:pStyle w:val="Tabelleninhalt"/>
            </w:pPr>
            <w:r>
              <w:rPr>
                <w:color w:val="99CC00"/>
              </w:rPr>
              <w:sym w:font="Wingdings" w:char="F06E"/>
            </w:r>
            <w:r>
              <w:t xml:space="preserve"> vernachlässigbar/gering</w:t>
            </w:r>
          </w:p>
          <w:p w14:paraId="1006F1BF"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03A8EE21" w14:textId="77777777" w:rsidTr="00CE35C3">
        <w:trPr>
          <w:trHeight w:val="567"/>
        </w:trPr>
        <w:tc>
          <w:tcPr>
            <w:tcW w:w="1609" w:type="dxa"/>
            <w:vMerge/>
            <w:shd w:val="clear" w:color="auto" w:fill="BFBFBF"/>
            <w:vAlign w:val="center"/>
          </w:tcPr>
          <w:p w14:paraId="1F7AD5EF" w14:textId="77777777" w:rsidR="005E66B1" w:rsidRDefault="005E66B1" w:rsidP="005C072A">
            <w:pPr>
              <w:pStyle w:val="Tabellenkopf"/>
            </w:pPr>
          </w:p>
        </w:tc>
        <w:tc>
          <w:tcPr>
            <w:tcW w:w="7713" w:type="dxa"/>
            <w:gridSpan w:val="4"/>
            <w:vAlign w:val="center"/>
          </w:tcPr>
          <w:p w14:paraId="466DF6FC" w14:textId="77777777" w:rsidR="005E66B1" w:rsidRDefault="005E66B1" w:rsidP="005C072A">
            <w:pPr>
              <w:pStyle w:val="Tabelleninhalt"/>
            </w:pPr>
            <w:r>
              <w:t>&lt;kurze Risikobewertung&gt;</w:t>
            </w:r>
          </w:p>
        </w:tc>
      </w:tr>
      <w:tr w:rsidR="005E66B1" w14:paraId="4E719997" w14:textId="77777777" w:rsidTr="00CE35C3">
        <w:trPr>
          <w:trHeight w:val="567"/>
        </w:trPr>
        <w:tc>
          <w:tcPr>
            <w:tcW w:w="1609" w:type="dxa"/>
            <w:shd w:val="clear" w:color="auto" w:fill="BFBFBF"/>
            <w:vAlign w:val="center"/>
          </w:tcPr>
          <w:p w14:paraId="02C40D88" w14:textId="77777777" w:rsidR="005E66B1" w:rsidRDefault="005E66B1" w:rsidP="005C072A">
            <w:pPr>
              <w:pStyle w:val="Tabellenkopf"/>
            </w:pPr>
            <w:r>
              <w:t>Risiko</w:t>
            </w:r>
            <w:r>
              <w:softHyphen/>
              <w:t>behandlung</w:t>
            </w:r>
          </w:p>
        </w:tc>
        <w:tc>
          <w:tcPr>
            <w:tcW w:w="1334" w:type="dxa"/>
            <w:vAlign w:val="center"/>
          </w:tcPr>
          <w:p w14:paraId="3647CDF5" w14:textId="77777777" w:rsidR="005E66B1" w:rsidRDefault="005E66B1" w:rsidP="005C072A">
            <w:pPr>
              <w:pStyle w:val="Tabelleninhalt"/>
            </w:pPr>
            <w:r>
              <w:t>ZM X.X</w:t>
            </w:r>
          </w:p>
        </w:tc>
        <w:tc>
          <w:tcPr>
            <w:tcW w:w="6379" w:type="dxa"/>
            <w:gridSpan w:val="3"/>
            <w:vAlign w:val="center"/>
          </w:tcPr>
          <w:p w14:paraId="7BB508A5" w14:textId="77777777" w:rsidR="005E66B1" w:rsidRDefault="005E66B1" w:rsidP="005C072A">
            <w:pPr>
              <w:pStyle w:val="Tabelleninhalt"/>
            </w:pPr>
            <w:r>
              <w:t>&lt;Titel&gt;</w:t>
            </w:r>
          </w:p>
          <w:p w14:paraId="6B198E36" w14:textId="77777777" w:rsidR="005E66B1" w:rsidRDefault="005E66B1" w:rsidP="005C072A">
            <w:pPr>
              <w:pStyle w:val="Tabelleninhalt"/>
            </w:pPr>
            <w:r>
              <w:t>&lt;Beschreibung der Zusatzmaßnahme&gt;</w:t>
            </w:r>
          </w:p>
        </w:tc>
      </w:tr>
    </w:tbl>
    <w:p w14:paraId="4017AD44" w14:textId="77777777" w:rsidR="00025A75" w:rsidRDefault="00025A75" w:rsidP="00025A75"/>
    <w:p w14:paraId="675EDF45" w14:textId="77777777" w:rsidR="00025A75" w:rsidRDefault="00025A75" w:rsidP="006142DA">
      <w:pPr>
        <w:pStyle w:val="berschrift3ohne"/>
      </w:pPr>
      <w:bookmarkStart w:id="254" w:name="_Toc87017975"/>
      <w:r>
        <w:t>G 0.32</w:t>
      </w:r>
      <w:r>
        <w:tab/>
        <w:t>Missbrauch von Berechtigungen</w:t>
      </w:r>
      <w:bookmarkEnd w:id="254"/>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3E1183D9" w14:textId="77777777" w:rsidTr="00CE35C3">
        <w:trPr>
          <w:trHeight w:val="567"/>
        </w:trPr>
        <w:tc>
          <w:tcPr>
            <w:tcW w:w="1609" w:type="dxa"/>
            <w:shd w:val="clear" w:color="auto" w:fill="BFBFBF"/>
            <w:vAlign w:val="center"/>
          </w:tcPr>
          <w:p w14:paraId="771E05F3" w14:textId="77777777" w:rsidR="005E66B1" w:rsidRDefault="005E66B1" w:rsidP="005C072A">
            <w:pPr>
              <w:pStyle w:val="Tabellenkopf"/>
            </w:pPr>
            <w:r>
              <w:t>Beschreibung</w:t>
            </w:r>
          </w:p>
        </w:tc>
        <w:tc>
          <w:tcPr>
            <w:tcW w:w="7713" w:type="dxa"/>
            <w:gridSpan w:val="4"/>
            <w:vAlign w:val="center"/>
          </w:tcPr>
          <w:p w14:paraId="55D74226" w14:textId="77777777" w:rsidR="005E66B1" w:rsidRDefault="005E66B1" w:rsidP="005C072A">
            <w:pPr>
              <w:pStyle w:val="Tabelleninhalt"/>
            </w:pPr>
            <w:r>
              <w:t>&lt;kurze präzise Beschreibung der Gefährdung unter Berücksichtigung des Betrachtungsobjektes&gt;</w:t>
            </w:r>
          </w:p>
        </w:tc>
      </w:tr>
      <w:tr w:rsidR="005E66B1" w14:paraId="50C53AF5" w14:textId="77777777" w:rsidTr="00CE35C3">
        <w:trPr>
          <w:trHeight w:val="567"/>
        </w:trPr>
        <w:tc>
          <w:tcPr>
            <w:tcW w:w="1609" w:type="dxa"/>
            <w:shd w:val="clear" w:color="auto" w:fill="BFBFBF"/>
            <w:vAlign w:val="center"/>
          </w:tcPr>
          <w:p w14:paraId="40FBDFB8" w14:textId="77777777" w:rsidR="005E66B1" w:rsidRDefault="005E66B1" w:rsidP="005C072A">
            <w:pPr>
              <w:pStyle w:val="Tabellenkopf"/>
            </w:pPr>
            <w:r>
              <w:t xml:space="preserve">Vorhandene </w:t>
            </w:r>
            <w:r>
              <w:br/>
              <w:t>Maßnahmen</w:t>
            </w:r>
          </w:p>
        </w:tc>
        <w:tc>
          <w:tcPr>
            <w:tcW w:w="7713" w:type="dxa"/>
            <w:gridSpan w:val="4"/>
            <w:vAlign w:val="center"/>
          </w:tcPr>
          <w:p w14:paraId="19C25F0D" w14:textId="77777777" w:rsidR="005E66B1" w:rsidRDefault="005E66B1" w:rsidP="005C072A">
            <w:pPr>
              <w:pStyle w:val="Tabelleninhalt"/>
            </w:pPr>
            <w:r>
              <w:t>&lt;Aufzählung bzw. kurze Beschreibung der vorhandenen Maßnahmen&gt;</w:t>
            </w:r>
          </w:p>
        </w:tc>
      </w:tr>
      <w:tr w:rsidR="005E66B1" w14:paraId="687A7E0B" w14:textId="77777777" w:rsidTr="00CE35C3">
        <w:trPr>
          <w:trHeight w:val="567"/>
        </w:trPr>
        <w:tc>
          <w:tcPr>
            <w:tcW w:w="1609" w:type="dxa"/>
            <w:vMerge w:val="restart"/>
            <w:shd w:val="clear" w:color="auto" w:fill="BFBFBF"/>
            <w:vAlign w:val="center"/>
          </w:tcPr>
          <w:p w14:paraId="39739C8D"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23499502"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58E621A7"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0FA5D8CA" w14:textId="77777777" w:rsidR="005E66B1" w:rsidRDefault="005E66B1" w:rsidP="005C072A">
            <w:pPr>
              <w:pStyle w:val="Tabellenkopf"/>
            </w:pPr>
            <w:r>
              <w:t>Auswirkungen</w:t>
            </w:r>
          </w:p>
        </w:tc>
      </w:tr>
      <w:tr w:rsidR="005E66B1" w14:paraId="129F5B34" w14:textId="77777777" w:rsidTr="00CE35C3">
        <w:trPr>
          <w:trHeight w:val="567"/>
        </w:trPr>
        <w:tc>
          <w:tcPr>
            <w:tcW w:w="1609" w:type="dxa"/>
            <w:vMerge/>
            <w:shd w:val="clear" w:color="auto" w:fill="BFBFBF"/>
            <w:vAlign w:val="center"/>
          </w:tcPr>
          <w:p w14:paraId="3E4262D5" w14:textId="77777777" w:rsidR="005E66B1" w:rsidRDefault="005E66B1" w:rsidP="005C072A">
            <w:pPr>
              <w:pStyle w:val="Tabellenkopf"/>
            </w:pPr>
          </w:p>
        </w:tc>
        <w:tc>
          <w:tcPr>
            <w:tcW w:w="1796" w:type="dxa"/>
            <w:gridSpan w:val="2"/>
            <w:vAlign w:val="center"/>
          </w:tcPr>
          <w:p w14:paraId="13D6625E" w14:textId="77777777" w:rsidR="005E66B1" w:rsidRDefault="005E66B1" w:rsidP="005C072A">
            <w:pPr>
              <w:pStyle w:val="Tabelleninhalt"/>
            </w:pPr>
            <w:r>
              <w:rPr>
                <w:color w:val="99CC00"/>
              </w:rPr>
              <w:sym w:font="Wingdings" w:char="F06E"/>
            </w:r>
            <w:r>
              <w:t xml:space="preserve"> tragbar</w:t>
            </w:r>
          </w:p>
          <w:p w14:paraId="22887396"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67C70740" w14:textId="77777777" w:rsidR="005E66B1" w:rsidRDefault="005E66B1" w:rsidP="005C072A">
            <w:pPr>
              <w:pStyle w:val="Tabelleninhalt"/>
            </w:pPr>
            <w:r>
              <w:rPr>
                <w:color w:val="99CC00"/>
              </w:rPr>
              <w:sym w:font="Wingdings" w:char="F06E"/>
            </w:r>
            <w:r>
              <w:t xml:space="preserve"> auszuschließen/ unwahrscheinlich</w:t>
            </w:r>
          </w:p>
          <w:p w14:paraId="596E0035"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6C0AE8E9" w14:textId="77777777" w:rsidR="005E66B1" w:rsidRDefault="005E66B1" w:rsidP="005C072A">
            <w:pPr>
              <w:pStyle w:val="Tabelleninhalt"/>
            </w:pPr>
            <w:r>
              <w:rPr>
                <w:color w:val="99CC00"/>
              </w:rPr>
              <w:sym w:font="Wingdings" w:char="F06E"/>
            </w:r>
            <w:r>
              <w:t xml:space="preserve"> vernachlässigbar/gering</w:t>
            </w:r>
          </w:p>
          <w:p w14:paraId="799635EA"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701208E0" w14:textId="77777777" w:rsidTr="00CE35C3">
        <w:trPr>
          <w:trHeight w:val="567"/>
        </w:trPr>
        <w:tc>
          <w:tcPr>
            <w:tcW w:w="1609" w:type="dxa"/>
            <w:vMerge/>
            <w:shd w:val="clear" w:color="auto" w:fill="BFBFBF"/>
            <w:vAlign w:val="center"/>
          </w:tcPr>
          <w:p w14:paraId="067AA3D9" w14:textId="77777777" w:rsidR="005E66B1" w:rsidRDefault="005E66B1" w:rsidP="005C072A">
            <w:pPr>
              <w:pStyle w:val="Tabellenkopf"/>
            </w:pPr>
          </w:p>
        </w:tc>
        <w:tc>
          <w:tcPr>
            <w:tcW w:w="7713" w:type="dxa"/>
            <w:gridSpan w:val="4"/>
            <w:vAlign w:val="center"/>
          </w:tcPr>
          <w:p w14:paraId="29EC7A06" w14:textId="77777777" w:rsidR="005E66B1" w:rsidRDefault="005E66B1" w:rsidP="005C072A">
            <w:pPr>
              <w:pStyle w:val="Tabelleninhalt"/>
            </w:pPr>
            <w:r>
              <w:t>&lt;kurze Risikobewertung&gt;</w:t>
            </w:r>
          </w:p>
        </w:tc>
      </w:tr>
      <w:tr w:rsidR="005E66B1" w14:paraId="5542D6F0" w14:textId="77777777" w:rsidTr="00CE35C3">
        <w:trPr>
          <w:trHeight w:val="567"/>
        </w:trPr>
        <w:tc>
          <w:tcPr>
            <w:tcW w:w="1609" w:type="dxa"/>
            <w:shd w:val="clear" w:color="auto" w:fill="BFBFBF"/>
            <w:vAlign w:val="center"/>
          </w:tcPr>
          <w:p w14:paraId="7EEB6B43" w14:textId="77777777" w:rsidR="005E66B1" w:rsidRDefault="005E66B1" w:rsidP="005C072A">
            <w:pPr>
              <w:pStyle w:val="Tabellenkopf"/>
            </w:pPr>
            <w:r>
              <w:t>Risiko</w:t>
            </w:r>
            <w:r>
              <w:softHyphen/>
              <w:t>behandlung</w:t>
            </w:r>
          </w:p>
        </w:tc>
        <w:tc>
          <w:tcPr>
            <w:tcW w:w="1334" w:type="dxa"/>
            <w:vAlign w:val="center"/>
          </w:tcPr>
          <w:p w14:paraId="287EED24" w14:textId="77777777" w:rsidR="005E66B1" w:rsidRDefault="005E66B1" w:rsidP="005C072A">
            <w:pPr>
              <w:pStyle w:val="Tabelleninhalt"/>
            </w:pPr>
            <w:r>
              <w:t>ZM X.X</w:t>
            </w:r>
          </w:p>
        </w:tc>
        <w:tc>
          <w:tcPr>
            <w:tcW w:w="6379" w:type="dxa"/>
            <w:gridSpan w:val="3"/>
            <w:vAlign w:val="center"/>
          </w:tcPr>
          <w:p w14:paraId="285C4509" w14:textId="77777777" w:rsidR="005E66B1" w:rsidRDefault="005E66B1" w:rsidP="005C072A">
            <w:pPr>
              <w:pStyle w:val="Tabelleninhalt"/>
            </w:pPr>
            <w:r>
              <w:t>&lt;Titel&gt;</w:t>
            </w:r>
          </w:p>
          <w:p w14:paraId="76D144A1" w14:textId="77777777" w:rsidR="005E66B1" w:rsidRDefault="005E66B1" w:rsidP="005C072A">
            <w:pPr>
              <w:pStyle w:val="Tabelleninhalt"/>
            </w:pPr>
            <w:r>
              <w:t>&lt;Beschreibung der Zusatzmaßnahme&gt;</w:t>
            </w:r>
          </w:p>
        </w:tc>
      </w:tr>
    </w:tbl>
    <w:p w14:paraId="16386F6A" w14:textId="77777777" w:rsidR="00025A75" w:rsidRDefault="00025A75" w:rsidP="00025A75"/>
    <w:p w14:paraId="0E16EBFC" w14:textId="77777777" w:rsidR="00025A75" w:rsidRDefault="00025A75" w:rsidP="006142DA">
      <w:pPr>
        <w:pStyle w:val="berschrift3ohne"/>
      </w:pPr>
      <w:bookmarkStart w:id="255" w:name="_Toc87017976"/>
      <w:r>
        <w:t>G 0.33</w:t>
      </w:r>
      <w:r>
        <w:tab/>
        <w:t>Personalausfall</w:t>
      </w:r>
      <w:bookmarkEnd w:id="255"/>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21C07B09" w14:textId="77777777" w:rsidTr="00CE35C3">
        <w:trPr>
          <w:trHeight w:val="567"/>
        </w:trPr>
        <w:tc>
          <w:tcPr>
            <w:tcW w:w="1609" w:type="dxa"/>
            <w:shd w:val="clear" w:color="auto" w:fill="BFBFBF"/>
            <w:vAlign w:val="center"/>
          </w:tcPr>
          <w:p w14:paraId="003C982C" w14:textId="77777777" w:rsidR="005E66B1" w:rsidRDefault="005E66B1" w:rsidP="005C072A">
            <w:pPr>
              <w:pStyle w:val="Tabellenkopf"/>
            </w:pPr>
            <w:r>
              <w:t>Beschreibung</w:t>
            </w:r>
          </w:p>
        </w:tc>
        <w:tc>
          <w:tcPr>
            <w:tcW w:w="7713" w:type="dxa"/>
            <w:gridSpan w:val="4"/>
            <w:vAlign w:val="center"/>
          </w:tcPr>
          <w:p w14:paraId="2FA68170" w14:textId="77777777" w:rsidR="005E66B1" w:rsidRDefault="005E66B1" w:rsidP="005C072A">
            <w:pPr>
              <w:pStyle w:val="Tabelleninhalt"/>
            </w:pPr>
            <w:r>
              <w:t>&lt;kurze präzise Beschreibung der Gefährdung unter Berücksichtigung des Betrachtungsobjektes&gt;</w:t>
            </w:r>
          </w:p>
        </w:tc>
      </w:tr>
      <w:tr w:rsidR="005E66B1" w14:paraId="41C2D027" w14:textId="77777777" w:rsidTr="00CE35C3">
        <w:trPr>
          <w:trHeight w:val="567"/>
        </w:trPr>
        <w:tc>
          <w:tcPr>
            <w:tcW w:w="1609" w:type="dxa"/>
            <w:shd w:val="clear" w:color="auto" w:fill="BFBFBF"/>
            <w:vAlign w:val="center"/>
          </w:tcPr>
          <w:p w14:paraId="703CC5DC" w14:textId="77777777" w:rsidR="005E66B1" w:rsidRDefault="005E66B1" w:rsidP="005C072A">
            <w:pPr>
              <w:pStyle w:val="Tabellenkopf"/>
            </w:pPr>
            <w:r>
              <w:t xml:space="preserve">Vorhandene </w:t>
            </w:r>
            <w:r>
              <w:br/>
              <w:t>Maßnahmen</w:t>
            </w:r>
          </w:p>
        </w:tc>
        <w:tc>
          <w:tcPr>
            <w:tcW w:w="7713" w:type="dxa"/>
            <w:gridSpan w:val="4"/>
            <w:vAlign w:val="center"/>
          </w:tcPr>
          <w:p w14:paraId="667F6E99" w14:textId="77777777" w:rsidR="005E66B1" w:rsidRDefault="005E66B1" w:rsidP="005C072A">
            <w:pPr>
              <w:pStyle w:val="Tabelleninhalt"/>
            </w:pPr>
            <w:r>
              <w:t>&lt;Aufzählung bzw. kurze Beschreibung der vorhandenen Maßnahmen&gt;</w:t>
            </w:r>
          </w:p>
        </w:tc>
      </w:tr>
      <w:tr w:rsidR="005E66B1" w14:paraId="2105F89A" w14:textId="77777777" w:rsidTr="00CE35C3">
        <w:trPr>
          <w:trHeight w:val="567"/>
        </w:trPr>
        <w:tc>
          <w:tcPr>
            <w:tcW w:w="1609" w:type="dxa"/>
            <w:vMerge w:val="restart"/>
            <w:shd w:val="clear" w:color="auto" w:fill="BFBFBF"/>
            <w:vAlign w:val="center"/>
          </w:tcPr>
          <w:p w14:paraId="69B84993"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5DEB6B56"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2B81A167"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2719BA1F" w14:textId="77777777" w:rsidR="005E66B1" w:rsidRDefault="005E66B1" w:rsidP="005C072A">
            <w:pPr>
              <w:pStyle w:val="Tabellenkopf"/>
            </w:pPr>
            <w:r>
              <w:t>Auswirkungen</w:t>
            </w:r>
          </w:p>
        </w:tc>
      </w:tr>
      <w:tr w:rsidR="005E66B1" w14:paraId="5B768215" w14:textId="77777777" w:rsidTr="00CE35C3">
        <w:trPr>
          <w:trHeight w:val="567"/>
        </w:trPr>
        <w:tc>
          <w:tcPr>
            <w:tcW w:w="1609" w:type="dxa"/>
            <w:vMerge/>
            <w:shd w:val="clear" w:color="auto" w:fill="BFBFBF"/>
            <w:vAlign w:val="center"/>
          </w:tcPr>
          <w:p w14:paraId="7D1EEE67" w14:textId="77777777" w:rsidR="005E66B1" w:rsidRDefault="005E66B1" w:rsidP="005C072A">
            <w:pPr>
              <w:pStyle w:val="Tabellenkopf"/>
            </w:pPr>
          </w:p>
        </w:tc>
        <w:tc>
          <w:tcPr>
            <w:tcW w:w="1796" w:type="dxa"/>
            <w:gridSpan w:val="2"/>
            <w:vAlign w:val="center"/>
          </w:tcPr>
          <w:p w14:paraId="26ACEA0B" w14:textId="77777777" w:rsidR="005E66B1" w:rsidRDefault="005E66B1" w:rsidP="005C072A">
            <w:pPr>
              <w:pStyle w:val="Tabelleninhalt"/>
            </w:pPr>
            <w:r>
              <w:rPr>
                <w:color w:val="99CC00"/>
              </w:rPr>
              <w:sym w:font="Wingdings" w:char="F06E"/>
            </w:r>
            <w:r>
              <w:t xml:space="preserve"> tragbar</w:t>
            </w:r>
          </w:p>
          <w:p w14:paraId="529B6EF4"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2FFC6101" w14:textId="77777777" w:rsidR="005E66B1" w:rsidRDefault="005E66B1" w:rsidP="005C072A">
            <w:pPr>
              <w:pStyle w:val="Tabelleninhalt"/>
            </w:pPr>
            <w:r>
              <w:rPr>
                <w:color w:val="99CC00"/>
              </w:rPr>
              <w:sym w:font="Wingdings" w:char="F06E"/>
            </w:r>
            <w:r>
              <w:t xml:space="preserve"> auszuschließen/ unwahrscheinlich</w:t>
            </w:r>
          </w:p>
          <w:p w14:paraId="00223F74"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3CE901AF" w14:textId="77777777" w:rsidR="005E66B1" w:rsidRDefault="005E66B1" w:rsidP="005C072A">
            <w:pPr>
              <w:pStyle w:val="Tabelleninhalt"/>
            </w:pPr>
            <w:r>
              <w:rPr>
                <w:color w:val="99CC00"/>
              </w:rPr>
              <w:sym w:font="Wingdings" w:char="F06E"/>
            </w:r>
            <w:r>
              <w:t xml:space="preserve"> vernachlässigbar/gering</w:t>
            </w:r>
          </w:p>
          <w:p w14:paraId="51F2676C"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2293EDE4" w14:textId="77777777" w:rsidTr="00CE35C3">
        <w:trPr>
          <w:trHeight w:val="567"/>
        </w:trPr>
        <w:tc>
          <w:tcPr>
            <w:tcW w:w="1609" w:type="dxa"/>
            <w:vMerge/>
            <w:shd w:val="clear" w:color="auto" w:fill="BFBFBF"/>
            <w:vAlign w:val="center"/>
          </w:tcPr>
          <w:p w14:paraId="6C695663" w14:textId="77777777" w:rsidR="005E66B1" w:rsidRDefault="005E66B1" w:rsidP="005C072A">
            <w:pPr>
              <w:pStyle w:val="Tabellenkopf"/>
            </w:pPr>
          </w:p>
        </w:tc>
        <w:tc>
          <w:tcPr>
            <w:tcW w:w="7713" w:type="dxa"/>
            <w:gridSpan w:val="4"/>
            <w:vAlign w:val="center"/>
          </w:tcPr>
          <w:p w14:paraId="20241059" w14:textId="77777777" w:rsidR="005E66B1" w:rsidRDefault="005E66B1" w:rsidP="005C072A">
            <w:pPr>
              <w:pStyle w:val="Tabelleninhalt"/>
            </w:pPr>
            <w:r>
              <w:t>&lt;kurze Risikobewertung&gt;</w:t>
            </w:r>
          </w:p>
        </w:tc>
      </w:tr>
      <w:tr w:rsidR="005E66B1" w14:paraId="58F0A891" w14:textId="77777777" w:rsidTr="00CE35C3">
        <w:trPr>
          <w:trHeight w:val="567"/>
        </w:trPr>
        <w:tc>
          <w:tcPr>
            <w:tcW w:w="1609" w:type="dxa"/>
            <w:shd w:val="clear" w:color="auto" w:fill="BFBFBF"/>
            <w:vAlign w:val="center"/>
          </w:tcPr>
          <w:p w14:paraId="201A0937" w14:textId="77777777" w:rsidR="005E66B1" w:rsidRDefault="005E66B1" w:rsidP="005C072A">
            <w:pPr>
              <w:pStyle w:val="Tabellenkopf"/>
            </w:pPr>
            <w:r>
              <w:t>Risiko</w:t>
            </w:r>
            <w:r>
              <w:softHyphen/>
              <w:t>behandlung</w:t>
            </w:r>
          </w:p>
        </w:tc>
        <w:tc>
          <w:tcPr>
            <w:tcW w:w="1334" w:type="dxa"/>
            <w:vAlign w:val="center"/>
          </w:tcPr>
          <w:p w14:paraId="21E03E1A" w14:textId="77777777" w:rsidR="005E66B1" w:rsidRDefault="005E66B1" w:rsidP="005C072A">
            <w:pPr>
              <w:pStyle w:val="Tabelleninhalt"/>
            </w:pPr>
            <w:r>
              <w:t>ZM X.X</w:t>
            </w:r>
          </w:p>
        </w:tc>
        <w:tc>
          <w:tcPr>
            <w:tcW w:w="6379" w:type="dxa"/>
            <w:gridSpan w:val="3"/>
            <w:vAlign w:val="center"/>
          </w:tcPr>
          <w:p w14:paraId="32BB2AFC" w14:textId="77777777" w:rsidR="005E66B1" w:rsidRDefault="005E66B1" w:rsidP="005C072A">
            <w:pPr>
              <w:pStyle w:val="Tabelleninhalt"/>
            </w:pPr>
            <w:r>
              <w:t>&lt;Titel&gt;</w:t>
            </w:r>
          </w:p>
          <w:p w14:paraId="516CE096" w14:textId="77777777" w:rsidR="005E66B1" w:rsidRDefault="005E66B1" w:rsidP="005C072A">
            <w:pPr>
              <w:pStyle w:val="Tabelleninhalt"/>
            </w:pPr>
            <w:r>
              <w:t>&lt;Beschreibung der Zusatzmaßnahme&gt;</w:t>
            </w:r>
          </w:p>
        </w:tc>
      </w:tr>
    </w:tbl>
    <w:p w14:paraId="2397BC22" w14:textId="77777777" w:rsidR="00025A75" w:rsidRDefault="00025A75" w:rsidP="00025A75"/>
    <w:p w14:paraId="0F191894" w14:textId="77777777" w:rsidR="00025A75" w:rsidRDefault="00025A75" w:rsidP="006142DA">
      <w:pPr>
        <w:pStyle w:val="berschrift3ohne"/>
      </w:pPr>
      <w:bookmarkStart w:id="256" w:name="_Toc87017977"/>
      <w:r>
        <w:lastRenderedPageBreak/>
        <w:t>G 0.34</w:t>
      </w:r>
      <w:r>
        <w:tab/>
        <w:t>Anschlag</w:t>
      </w:r>
      <w:bookmarkEnd w:id="256"/>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3804F96D" w14:textId="77777777" w:rsidTr="00CE35C3">
        <w:trPr>
          <w:trHeight w:val="567"/>
        </w:trPr>
        <w:tc>
          <w:tcPr>
            <w:tcW w:w="1609" w:type="dxa"/>
            <w:shd w:val="clear" w:color="auto" w:fill="BFBFBF"/>
            <w:vAlign w:val="center"/>
          </w:tcPr>
          <w:p w14:paraId="237FA6DB" w14:textId="77777777" w:rsidR="005E66B1" w:rsidRDefault="005E66B1" w:rsidP="005C072A">
            <w:pPr>
              <w:pStyle w:val="Tabellenkopf"/>
            </w:pPr>
            <w:r>
              <w:t>Beschreibung</w:t>
            </w:r>
          </w:p>
        </w:tc>
        <w:tc>
          <w:tcPr>
            <w:tcW w:w="7713" w:type="dxa"/>
            <w:gridSpan w:val="4"/>
            <w:vAlign w:val="center"/>
          </w:tcPr>
          <w:p w14:paraId="7330F3C6" w14:textId="77777777" w:rsidR="005E66B1" w:rsidRDefault="005E66B1" w:rsidP="005C072A">
            <w:pPr>
              <w:pStyle w:val="Tabelleninhalt"/>
            </w:pPr>
            <w:r>
              <w:t>&lt;kurze präzise Beschreibung der Gefährdung unter Berücksichtigung des Betrachtungsobjektes&gt;</w:t>
            </w:r>
          </w:p>
        </w:tc>
      </w:tr>
      <w:tr w:rsidR="005E66B1" w14:paraId="4C8F4630" w14:textId="77777777" w:rsidTr="00CE35C3">
        <w:trPr>
          <w:trHeight w:val="567"/>
        </w:trPr>
        <w:tc>
          <w:tcPr>
            <w:tcW w:w="1609" w:type="dxa"/>
            <w:shd w:val="clear" w:color="auto" w:fill="BFBFBF"/>
            <w:vAlign w:val="center"/>
          </w:tcPr>
          <w:p w14:paraId="31E1A63C" w14:textId="77777777" w:rsidR="005E66B1" w:rsidRDefault="005E66B1" w:rsidP="005C072A">
            <w:pPr>
              <w:pStyle w:val="Tabellenkopf"/>
            </w:pPr>
            <w:r>
              <w:t xml:space="preserve">Vorhandene </w:t>
            </w:r>
            <w:r>
              <w:br/>
              <w:t>Maßnahmen</w:t>
            </w:r>
          </w:p>
        </w:tc>
        <w:tc>
          <w:tcPr>
            <w:tcW w:w="7713" w:type="dxa"/>
            <w:gridSpan w:val="4"/>
            <w:vAlign w:val="center"/>
          </w:tcPr>
          <w:p w14:paraId="38B32B42" w14:textId="77777777" w:rsidR="005E66B1" w:rsidRDefault="005E66B1" w:rsidP="005C072A">
            <w:pPr>
              <w:pStyle w:val="Tabelleninhalt"/>
            </w:pPr>
            <w:r>
              <w:t>&lt;Aufzählung bzw. kurze Beschreibung der vorhandenen Maßnahmen&gt;</w:t>
            </w:r>
          </w:p>
        </w:tc>
      </w:tr>
      <w:tr w:rsidR="005E66B1" w14:paraId="44A970BF" w14:textId="77777777" w:rsidTr="00CE35C3">
        <w:trPr>
          <w:trHeight w:val="567"/>
        </w:trPr>
        <w:tc>
          <w:tcPr>
            <w:tcW w:w="1609" w:type="dxa"/>
            <w:vMerge w:val="restart"/>
            <w:shd w:val="clear" w:color="auto" w:fill="BFBFBF"/>
            <w:vAlign w:val="center"/>
          </w:tcPr>
          <w:p w14:paraId="2F8476A8"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07C8CEFF"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3DB9B672"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18991AE5" w14:textId="77777777" w:rsidR="005E66B1" w:rsidRDefault="005E66B1" w:rsidP="005C072A">
            <w:pPr>
              <w:pStyle w:val="Tabellenkopf"/>
            </w:pPr>
            <w:r>
              <w:t>Auswirkungen</w:t>
            </w:r>
          </w:p>
        </w:tc>
      </w:tr>
      <w:tr w:rsidR="005E66B1" w14:paraId="0A86C3F2" w14:textId="77777777" w:rsidTr="00CE35C3">
        <w:trPr>
          <w:trHeight w:val="567"/>
        </w:trPr>
        <w:tc>
          <w:tcPr>
            <w:tcW w:w="1609" w:type="dxa"/>
            <w:vMerge/>
            <w:shd w:val="clear" w:color="auto" w:fill="BFBFBF"/>
            <w:vAlign w:val="center"/>
          </w:tcPr>
          <w:p w14:paraId="33573A03" w14:textId="77777777" w:rsidR="005E66B1" w:rsidRDefault="005E66B1" w:rsidP="005C072A">
            <w:pPr>
              <w:pStyle w:val="Tabellenkopf"/>
            </w:pPr>
          </w:p>
        </w:tc>
        <w:tc>
          <w:tcPr>
            <w:tcW w:w="1796" w:type="dxa"/>
            <w:gridSpan w:val="2"/>
            <w:vAlign w:val="center"/>
          </w:tcPr>
          <w:p w14:paraId="34594AC6" w14:textId="77777777" w:rsidR="005E66B1" w:rsidRDefault="005E66B1" w:rsidP="005C072A">
            <w:pPr>
              <w:pStyle w:val="Tabelleninhalt"/>
            </w:pPr>
            <w:r>
              <w:rPr>
                <w:color w:val="99CC00"/>
              </w:rPr>
              <w:sym w:font="Wingdings" w:char="F06E"/>
            </w:r>
            <w:r>
              <w:t xml:space="preserve"> tragbar</w:t>
            </w:r>
          </w:p>
          <w:p w14:paraId="609664EB"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04AA8728" w14:textId="77777777" w:rsidR="005E66B1" w:rsidRDefault="005E66B1" w:rsidP="005C072A">
            <w:pPr>
              <w:pStyle w:val="Tabelleninhalt"/>
            </w:pPr>
            <w:r>
              <w:rPr>
                <w:color w:val="99CC00"/>
              </w:rPr>
              <w:sym w:font="Wingdings" w:char="F06E"/>
            </w:r>
            <w:r>
              <w:t xml:space="preserve"> auszuschließen/ unwahrscheinlich</w:t>
            </w:r>
          </w:p>
          <w:p w14:paraId="1D0FBFB5"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003A42BF" w14:textId="77777777" w:rsidR="005E66B1" w:rsidRDefault="005E66B1" w:rsidP="005C072A">
            <w:pPr>
              <w:pStyle w:val="Tabelleninhalt"/>
            </w:pPr>
            <w:r>
              <w:rPr>
                <w:color w:val="99CC00"/>
              </w:rPr>
              <w:sym w:font="Wingdings" w:char="F06E"/>
            </w:r>
            <w:r>
              <w:t xml:space="preserve"> vernachlässigbar/gering</w:t>
            </w:r>
          </w:p>
          <w:p w14:paraId="561F5182"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19B28E29" w14:textId="77777777" w:rsidTr="00CE35C3">
        <w:trPr>
          <w:trHeight w:val="567"/>
        </w:trPr>
        <w:tc>
          <w:tcPr>
            <w:tcW w:w="1609" w:type="dxa"/>
            <w:vMerge/>
            <w:shd w:val="clear" w:color="auto" w:fill="BFBFBF"/>
            <w:vAlign w:val="center"/>
          </w:tcPr>
          <w:p w14:paraId="6F17C300" w14:textId="77777777" w:rsidR="005E66B1" w:rsidRDefault="005E66B1" w:rsidP="005C072A">
            <w:pPr>
              <w:pStyle w:val="Tabellenkopf"/>
            </w:pPr>
          </w:p>
        </w:tc>
        <w:tc>
          <w:tcPr>
            <w:tcW w:w="7713" w:type="dxa"/>
            <w:gridSpan w:val="4"/>
            <w:vAlign w:val="center"/>
          </w:tcPr>
          <w:p w14:paraId="7DA0B7A7" w14:textId="77777777" w:rsidR="005E66B1" w:rsidRDefault="005E66B1" w:rsidP="005C072A">
            <w:pPr>
              <w:pStyle w:val="Tabelleninhalt"/>
            </w:pPr>
            <w:r>
              <w:t>&lt;kurze Risikobewertung&gt;</w:t>
            </w:r>
          </w:p>
        </w:tc>
      </w:tr>
      <w:tr w:rsidR="005E66B1" w14:paraId="68407C42" w14:textId="77777777" w:rsidTr="00CE35C3">
        <w:trPr>
          <w:trHeight w:val="567"/>
        </w:trPr>
        <w:tc>
          <w:tcPr>
            <w:tcW w:w="1609" w:type="dxa"/>
            <w:shd w:val="clear" w:color="auto" w:fill="BFBFBF"/>
            <w:vAlign w:val="center"/>
          </w:tcPr>
          <w:p w14:paraId="7204848C" w14:textId="77777777" w:rsidR="005E66B1" w:rsidRDefault="005E66B1" w:rsidP="005C072A">
            <w:pPr>
              <w:pStyle w:val="Tabellenkopf"/>
            </w:pPr>
            <w:r>
              <w:t>Risiko</w:t>
            </w:r>
            <w:r>
              <w:softHyphen/>
              <w:t>behandlung</w:t>
            </w:r>
          </w:p>
        </w:tc>
        <w:tc>
          <w:tcPr>
            <w:tcW w:w="1334" w:type="dxa"/>
            <w:vAlign w:val="center"/>
          </w:tcPr>
          <w:p w14:paraId="325DDDE7" w14:textId="77777777" w:rsidR="005E66B1" w:rsidRDefault="005E66B1" w:rsidP="005C072A">
            <w:pPr>
              <w:pStyle w:val="Tabelleninhalt"/>
            </w:pPr>
            <w:r>
              <w:t>ZM X.X</w:t>
            </w:r>
          </w:p>
        </w:tc>
        <w:tc>
          <w:tcPr>
            <w:tcW w:w="6379" w:type="dxa"/>
            <w:gridSpan w:val="3"/>
            <w:vAlign w:val="center"/>
          </w:tcPr>
          <w:p w14:paraId="5616C840" w14:textId="77777777" w:rsidR="005E66B1" w:rsidRDefault="005E66B1" w:rsidP="005C072A">
            <w:pPr>
              <w:pStyle w:val="Tabelleninhalt"/>
            </w:pPr>
            <w:r>
              <w:t>&lt;Titel&gt;</w:t>
            </w:r>
          </w:p>
          <w:p w14:paraId="430D1737" w14:textId="77777777" w:rsidR="005E66B1" w:rsidRDefault="005E66B1" w:rsidP="005C072A">
            <w:pPr>
              <w:pStyle w:val="Tabelleninhalt"/>
            </w:pPr>
            <w:r>
              <w:t>&lt;Beschreibung der Zusatzmaßnahme&gt;</w:t>
            </w:r>
          </w:p>
        </w:tc>
      </w:tr>
    </w:tbl>
    <w:p w14:paraId="38E7FF6A" w14:textId="77777777" w:rsidR="00025A75" w:rsidRDefault="00025A75" w:rsidP="00025A75"/>
    <w:p w14:paraId="373E474C" w14:textId="77777777" w:rsidR="00025A75" w:rsidRDefault="00025A75" w:rsidP="006142DA">
      <w:pPr>
        <w:pStyle w:val="berschrift3ohne"/>
      </w:pPr>
      <w:bookmarkStart w:id="257" w:name="_Toc87017978"/>
      <w:r>
        <w:t>G 0.35</w:t>
      </w:r>
      <w:r>
        <w:tab/>
        <w:t>Nötigung, Erpressung oder Korruption</w:t>
      </w:r>
      <w:bookmarkEnd w:id="257"/>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53C90340" w14:textId="77777777" w:rsidTr="00CE35C3">
        <w:trPr>
          <w:trHeight w:val="567"/>
        </w:trPr>
        <w:tc>
          <w:tcPr>
            <w:tcW w:w="1609" w:type="dxa"/>
            <w:shd w:val="clear" w:color="auto" w:fill="BFBFBF"/>
            <w:vAlign w:val="center"/>
          </w:tcPr>
          <w:p w14:paraId="0CEBE3AB" w14:textId="77777777" w:rsidR="005E66B1" w:rsidRDefault="005E66B1" w:rsidP="005C072A">
            <w:pPr>
              <w:pStyle w:val="Tabellenkopf"/>
            </w:pPr>
            <w:r>
              <w:t>Beschreibung</w:t>
            </w:r>
          </w:p>
        </w:tc>
        <w:tc>
          <w:tcPr>
            <w:tcW w:w="7713" w:type="dxa"/>
            <w:gridSpan w:val="4"/>
            <w:vAlign w:val="center"/>
          </w:tcPr>
          <w:p w14:paraId="5089DBFB" w14:textId="77777777" w:rsidR="005E66B1" w:rsidRDefault="005E66B1" w:rsidP="005C072A">
            <w:pPr>
              <w:pStyle w:val="Tabelleninhalt"/>
            </w:pPr>
            <w:r>
              <w:t>&lt;kurze präzise Beschreibung der Gefährdung unter Berücksichtigung des Betrachtungsobjektes&gt;</w:t>
            </w:r>
          </w:p>
        </w:tc>
      </w:tr>
      <w:tr w:rsidR="005E66B1" w14:paraId="4AB97237" w14:textId="77777777" w:rsidTr="00CE35C3">
        <w:trPr>
          <w:trHeight w:val="567"/>
        </w:trPr>
        <w:tc>
          <w:tcPr>
            <w:tcW w:w="1609" w:type="dxa"/>
            <w:shd w:val="clear" w:color="auto" w:fill="BFBFBF"/>
            <w:vAlign w:val="center"/>
          </w:tcPr>
          <w:p w14:paraId="618E8AA3" w14:textId="77777777" w:rsidR="005E66B1" w:rsidRDefault="005E66B1" w:rsidP="005C072A">
            <w:pPr>
              <w:pStyle w:val="Tabellenkopf"/>
            </w:pPr>
            <w:r>
              <w:t xml:space="preserve">Vorhandene </w:t>
            </w:r>
            <w:r>
              <w:br/>
              <w:t>Maßnahmen</w:t>
            </w:r>
          </w:p>
        </w:tc>
        <w:tc>
          <w:tcPr>
            <w:tcW w:w="7713" w:type="dxa"/>
            <w:gridSpan w:val="4"/>
            <w:vAlign w:val="center"/>
          </w:tcPr>
          <w:p w14:paraId="346967A2" w14:textId="77777777" w:rsidR="005E66B1" w:rsidRDefault="005E66B1" w:rsidP="005C072A">
            <w:pPr>
              <w:pStyle w:val="Tabelleninhalt"/>
            </w:pPr>
            <w:r>
              <w:t>&lt;Aufzählung bzw. kurze Beschreibung der vorhandenen Maßnahmen&gt;</w:t>
            </w:r>
          </w:p>
        </w:tc>
      </w:tr>
      <w:tr w:rsidR="005E66B1" w14:paraId="093567AF" w14:textId="77777777" w:rsidTr="00CE35C3">
        <w:trPr>
          <w:trHeight w:val="567"/>
        </w:trPr>
        <w:tc>
          <w:tcPr>
            <w:tcW w:w="1609" w:type="dxa"/>
            <w:vMerge w:val="restart"/>
            <w:shd w:val="clear" w:color="auto" w:fill="BFBFBF"/>
            <w:vAlign w:val="center"/>
          </w:tcPr>
          <w:p w14:paraId="475F82F1"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362F4506"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4E77B91E"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620587BE" w14:textId="77777777" w:rsidR="005E66B1" w:rsidRDefault="005E66B1" w:rsidP="005C072A">
            <w:pPr>
              <w:pStyle w:val="Tabellenkopf"/>
            </w:pPr>
            <w:r>
              <w:t>Auswirkungen</w:t>
            </w:r>
          </w:p>
        </w:tc>
      </w:tr>
      <w:tr w:rsidR="005E66B1" w14:paraId="1C2BDBEE" w14:textId="77777777" w:rsidTr="00CE35C3">
        <w:trPr>
          <w:trHeight w:val="567"/>
        </w:trPr>
        <w:tc>
          <w:tcPr>
            <w:tcW w:w="1609" w:type="dxa"/>
            <w:vMerge/>
            <w:shd w:val="clear" w:color="auto" w:fill="BFBFBF"/>
            <w:vAlign w:val="center"/>
          </w:tcPr>
          <w:p w14:paraId="60D74803" w14:textId="77777777" w:rsidR="005E66B1" w:rsidRDefault="005E66B1" w:rsidP="005C072A">
            <w:pPr>
              <w:pStyle w:val="Tabellenkopf"/>
            </w:pPr>
          </w:p>
        </w:tc>
        <w:tc>
          <w:tcPr>
            <w:tcW w:w="1796" w:type="dxa"/>
            <w:gridSpan w:val="2"/>
            <w:vAlign w:val="center"/>
          </w:tcPr>
          <w:p w14:paraId="3DF29812" w14:textId="77777777" w:rsidR="005E66B1" w:rsidRDefault="005E66B1" w:rsidP="005C072A">
            <w:pPr>
              <w:pStyle w:val="Tabelleninhalt"/>
            </w:pPr>
            <w:r>
              <w:rPr>
                <w:color w:val="99CC00"/>
              </w:rPr>
              <w:sym w:font="Wingdings" w:char="F06E"/>
            </w:r>
            <w:r>
              <w:t xml:space="preserve"> tragbar</w:t>
            </w:r>
          </w:p>
          <w:p w14:paraId="1EC0C37B"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64181076" w14:textId="77777777" w:rsidR="005E66B1" w:rsidRDefault="005E66B1" w:rsidP="005C072A">
            <w:pPr>
              <w:pStyle w:val="Tabelleninhalt"/>
            </w:pPr>
            <w:r>
              <w:rPr>
                <w:color w:val="99CC00"/>
              </w:rPr>
              <w:sym w:font="Wingdings" w:char="F06E"/>
            </w:r>
            <w:r>
              <w:t xml:space="preserve"> auszuschließen/ unwahrscheinlich</w:t>
            </w:r>
          </w:p>
          <w:p w14:paraId="0A3C635A"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49BC1710" w14:textId="77777777" w:rsidR="005E66B1" w:rsidRDefault="005E66B1" w:rsidP="005C072A">
            <w:pPr>
              <w:pStyle w:val="Tabelleninhalt"/>
            </w:pPr>
            <w:r>
              <w:rPr>
                <w:color w:val="99CC00"/>
              </w:rPr>
              <w:sym w:font="Wingdings" w:char="F06E"/>
            </w:r>
            <w:r>
              <w:t xml:space="preserve"> vernachlässigbar/gering</w:t>
            </w:r>
          </w:p>
          <w:p w14:paraId="4FCD9076"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4B5657DB" w14:textId="77777777" w:rsidTr="00CE35C3">
        <w:trPr>
          <w:trHeight w:val="567"/>
        </w:trPr>
        <w:tc>
          <w:tcPr>
            <w:tcW w:w="1609" w:type="dxa"/>
            <w:vMerge/>
            <w:shd w:val="clear" w:color="auto" w:fill="BFBFBF"/>
            <w:vAlign w:val="center"/>
          </w:tcPr>
          <w:p w14:paraId="59A103DD" w14:textId="77777777" w:rsidR="005E66B1" w:rsidRDefault="005E66B1" w:rsidP="005C072A">
            <w:pPr>
              <w:pStyle w:val="Tabellenkopf"/>
            </w:pPr>
          </w:p>
        </w:tc>
        <w:tc>
          <w:tcPr>
            <w:tcW w:w="7713" w:type="dxa"/>
            <w:gridSpan w:val="4"/>
            <w:vAlign w:val="center"/>
          </w:tcPr>
          <w:p w14:paraId="111E1D4A" w14:textId="77777777" w:rsidR="005E66B1" w:rsidRDefault="005E66B1" w:rsidP="005C072A">
            <w:pPr>
              <w:pStyle w:val="Tabelleninhalt"/>
            </w:pPr>
            <w:r>
              <w:t>&lt;kurze Risikobewertung&gt;</w:t>
            </w:r>
          </w:p>
        </w:tc>
      </w:tr>
      <w:tr w:rsidR="005E66B1" w14:paraId="7DFE5F8F" w14:textId="77777777" w:rsidTr="00CE35C3">
        <w:trPr>
          <w:trHeight w:val="567"/>
        </w:trPr>
        <w:tc>
          <w:tcPr>
            <w:tcW w:w="1609" w:type="dxa"/>
            <w:shd w:val="clear" w:color="auto" w:fill="BFBFBF"/>
            <w:vAlign w:val="center"/>
          </w:tcPr>
          <w:p w14:paraId="4A753A55" w14:textId="77777777" w:rsidR="005E66B1" w:rsidRDefault="005E66B1" w:rsidP="005C072A">
            <w:pPr>
              <w:pStyle w:val="Tabellenkopf"/>
            </w:pPr>
            <w:r>
              <w:t>Risiko</w:t>
            </w:r>
            <w:r>
              <w:softHyphen/>
              <w:t>behandlung</w:t>
            </w:r>
          </w:p>
        </w:tc>
        <w:tc>
          <w:tcPr>
            <w:tcW w:w="1334" w:type="dxa"/>
            <w:vAlign w:val="center"/>
          </w:tcPr>
          <w:p w14:paraId="0E4BBD8D" w14:textId="77777777" w:rsidR="005E66B1" w:rsidRDefault="005E66B1" w:rsidP="005C072A">
            <w:pPr>
              <w:pStyle w:val="Tabelleninhalt"/>
            </w:pPr>
            <w:r>
              <w:t>ZM X.X</w:t>
            </w:r>
          </w:p>
        </w:tc>
        <w:tc>
          <w:tcPr>
            <w:tcW w:w="6379" w:type="dxa"/>
            <w:gridSpan w:val="3"/>
            <w:vAlign w:val="center"/>
          </w:tcPr>
          <w:p w14:paraId="0AB38891" w14:textId="77777777" w:rsidR="005E66B1" w:rsidRDefault="005E66B1" w:rsidP="005C072A">
            <w:pPr>
              <w:pStyle w:val="Tabelleninhalt"/>
            </w:pPr>
            <w:r>
              <w:t>&lt;Titel&gt;</w:t>
            </w:r>
          </w:p>
          <w:p w14:paraId="248ADAF3" w14:textId="77777777" w:rsidR="005E66B1" w:rsidRDefault="005E66B1" w:rsidP="005C072A">
            <w:pPr>
              <w:pStyle w:val="Tabelleninhalt"/>
            </w:pPr>
            <w:r>
              <w:t>&lt;Beschreibung der Zusatzmaßnahme&gt;</w:t>
            </w:r>
          </w:p>
        </w:tc>
      </w:tr>
    </w:tbl>
    <w:p w14:paraId="02EF1AD3" w14:textId="77777777" w:rsidR="00025A75" w:rsidRDefault="00025A75" w:rsidP="00025A75"/>
    <w:p w14:paraId="29E4BE6F" w14:textId="77777777" w:rsidR="00025A75" w:rsidRDefault="00025A75" w:rsidP="006142DA">
      <w:pPr>
        <w:pStyle w:val="berschrift3ohne"/>
      </w:pPr>
      <w:bookmarkStart w:id="258" w:name="_Toc87017979"/>
      <w:r>
        <w:t>G 0.36</w:t>
      </w:r>
      <w:r>
        <w:tab/>
        <w:t>Identitätsdiebstahl</w:t>
      </w:r>
      <w:bookmarkEnd w:id="258"/>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7A6F8D05" w14:textId="77777777" w:rsidTr="00CE35C3">
        <w:trPr>
          <w:trHeight w:val="567"/>
        </w:trPr>
        <w:tc>
          <w:tcPr>
            <w:tcW w:w="1609" w:type="dxa"/>
            <w:shd w:val="clear" w:color="auto" w:fill="BFBFBF"/>
            <w:vAlign w:val="center"/>
          </w:tcPr>
          <w:p w14:paraId="22A4F580" w14:textId="77777777" w:rsidR="005E66B1" w:rsidRDefault="005E66B1" w:rsidP="005C072A">
            <w:pPr>
              <w:pStyle w:val="Tabellenkopf"/>
            </w:pPr>
            <w:r>
              <w:t>Beschreibung</w:t>
            </w:r>
          </w:p>
        </w:tc>
        <w:tc>
          <w:tcPr>
            <w:tcW w:w="7713" w:type="dxa"/>
            <w:gridSpan w:val="4"/>
            <w:vAlign w:val="center"/>
          </w:tcPr>
          <w:p w14:paraId="2D6AEF6A" w14:textId="77777777" w:rsidR="005E66B1" w:rsidRDefault="005E66B1" w:rsidP="005C072A">
            <w:pPr>
              <w:pStyle w:val="Tabelleninhalt"/>
            </w:pPr>
            <w:r>
              <w:t>&lt;kurze präzise Beschreibung der Gefährdung unter Berücksichtigung des Betrachtungsobjektes&gt;</w:t>
            </w:r>
          </w:p>
        </w:tc>
      </w:tr>
      <w:tr w:rsidR="005E66B1" w14:paraId="4E78B9EC" w14:textId="77777777" w:rsidTr="00CE35C3">
        <w:trPr>
          <w:trHeight w:val="567"/>
        </w:trPr>
        <w:tc>
          <w:tcPr>
            <w:tcW w:w="1609" w:type="dxa"/>
            <w:shd w:val="clear" w:color="auto" w:fill="BFBFBF"/>
            <w:vAlign w:val="center"/>
          </w:tcPr>
          <w:p w14:paraId="2481FF04" w14:textId="77777777" w:rsidR="005E66B1" w:rsidRDefault="005E66B1" w:rsidP="005C072A">
            <w:pPr>
              <w:pStyle w:val="Tabellenkopf"/>
            </w:pPr>
            <w:r>
              <w:t xml:space="preserve">Vorhandene </w:t>
            </w:r>
            <w:r>
              <w:br/>
              <w:t>Maßnahmen</w:t>
            </w:r>
          </w:p>
        </w:tc>
        <w:tc>
          <w:tcPr>
            <w:tcW w:w="7713" w:type="dxa"/>
            <w:gridSpan w:val="4"/>
            <w:vAlign w:val="center"/>
          </w:tcPr>
          <w:p w14:paraId="2A20FC38" w14:textId="77777777" w:rsidR="005E66B1" w:rsidRDefault="005E66B1" w:rsidP="005C072A">
            <w:pPr>
              <w:pStyle w:val="Tabelleninhalt"/>
            </w:pPr>
            <w:r>
              <w:t>&lt;Aufzählung bzw. kurze Beschreibung der vorhandenen Maßnahmen&gt;</w:t>
            </w:r>
          </w:p>
        </w:tc>
      </w:tr>
      <w:tr w:rsidR="005E66B1" w14:paraId="33ECEFD2" w14:textId="77777777" w:rsidTr="00CE35C3">
        <w:trPr>
          <w:trHeight w:val="567"/>
        </w:trPr>
        <w:tc>
          <w:tcPr>
            <w:tcW w:w="1609" w:type="dxa"/>
            <w:vMerge w:val="restart"/>
            <w:shd w:val="clear" w:color="auto" w:fill="BFBFBF"/>
            <w:vAlign w:val="center"/>
          </w:tcPr>
          <w:p w14:paraId="08817AD0"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6A513C80"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498AEA84"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7153B8FF" w14:textId="77777777" w:rsidR="005E66B1" w:rsidRDefault="005E66B1" w:rsidP="005C072A">
            <w:pPr>
              <w:pStyle w:val="Tabellenkopf"/>
            </w:pPr>
            <w:r>
              <w:t>Auswirkungen</w:t>
            </w:r>
          </w:p>
        </w:tc>
      </w:tr>
      <w:tr w:rsidR="005E66B1" w14:paraId="37D22EAB" w14:textId="77777777" w:rsidTr="00CE35C3">
        <w:trPr>
          <w:trHeight w:val="567"/>
        </w:trPr>
        <w:tc>
          <w:tcPr>
            <w:tcW w:w="1609" w:type="dxa"/>
            <w:vMerge/>
            <w:shd w:val="clear" w:color="auto" w:fill="BFBFBF"/>
            <w:vAlign w:val="center"/>
          </w:tcPr>
          <w:p w14:paraId="23B91565" w14:textId="77777777" w:rsidR="005E66B1" w:rsidRDefault="005E66B1" w:rsidP="005C072A">
            <w:pPr>
              <w:pStyle w:val="Tabellenkopf"/>
            </w:pPr>
          </w:p>
        </w:tc>
        <w:tc>
          <w:tcPr>
            <w:tcW w:w="1796" w:type="dxa"/>
            <w:gridSpan w:val="2"/>
            <w:vAlign w:val="center"/>
          </w:tcPr>
          <w:p w14:paraId="0E768FD2" w14:textId="77777777" w:rsidR="005E66B1" w:rsidRDefault="005E66B1" w:rsidP="005C072A">
            <w:pPr>
              <w:pStyle w:val="Tabelleninhalt"/>
            </w:pPr>
            <w:r>
              <w:rPr>
                <w:color w:val="99CC00"/>
              </w:rPr>
              <w:sym w:font="Wingdings" w:char="F06E"/>
            </w:r>
            <w:r>
              <w:t xml:space="preserve"> tragbar</w:t>
            </w:r>
          </w:p>
          <w:p w14:paraId="757833BE"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1F65F2AB" w14:textId="77777777" w:rsidR="005E66B1" w:rsidRDefault="005E66B1" w:rsidP="005C072A">
            <w:pPr>
              <w:pStyle w:val="Tabelleninhalt"/>
            </w:pPr>
            <w:r>
              <w:rPr>
                <w:color w:val="99CC00"/>
              </w:rPr>
              <w:sym w:font="Wingdings" w:char="F06E"/>
            </w:r>
            <w:r>
              <w:t xml:space="preserve"> auszuschließen/ unwahrscheinlich</w:t>
            </w:r>
          </w:p>
          <w:p w14:paraId="251B3A4D"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20986DF2" w14:textId="77777777" w:rsidR="005E66B1" w:rsidRDefault="005E66B1" w:rsidP="005C072A">
            <w:pPr>
              <w:pStyle w:val="Tabelleninhalt"/>
            </w:pPr>
            <w:r>
              <w:rPr>
                <w:color w:val="99CC00"/>
              </w:rPr>
              <w:sym w:font="Wingdings" w:char="F06E"/>
            </w:r>
            <w:r>
              <w:t xml:space="preserve"> vernachlässigbar/gering</w:t>
            </w:r>
          </w:p>
          <w:p w14:paraId="12BEABD1"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32745564" w14:textId="77777777" w:rsidTr="00CE35C3">
        <w:trPr>
          <w:trHeight w:val="567"/>
        </w:trPr>
        <w:tc>
          <w:tcPr>
            <w:tcW w:w="1609" w:type="dxa"/>
            <w:vMerge/>
            <w:shd w:val="clear" w:color="auto" w:fill="BFBFBF"/>
            <w:vAlign w:val="center"/>
          </w:tcPr>
          <w:p w14:paraId="15552360" w14:textId="77777777" w:rsidR="005E66B1" w:rsidRDefault="005E66B1" w:rsidP="005C072A">
            <w:pPr>
              <w:pStyle w:val="Tabellenkopf"/>
            </w:pPr>
          </w:p>
        </w:tc>
        <w:tc>
          <w:tcPr>
            <w:tcW w:w="7713" w:type="dxa"/>
            <w:gridSpan w:val="4"/>
            <w:vAlign w:val="center"/>
          </w:tcPr>
          <w:p w14:paraId="7E3AD7C3" w14:textId="77777777" w:rsidR="005E66B1" w:rsidRDefault="005E66B1" w:rsidP="005C072A">
            <w:pPr>
              <w:pStyle w:val="Tabelleninhalt"/>
            </w:pPr>
            <w:r>
              <w:t>&lt;kurze Risikobewertung&gt;</w:t>
            </w:r>
          </w:p>
        </w:tc>
      </w:tr>
      <w:tr w:rsidR="005E66B1" w14:paraId="09116E61" w14:textId="77777777" w:rsidTr="00CE35C3">
        <w:trPr>
          <w:trHeight w:val="567"/>
        </w:trPr>
        <w:tc>
          <w:tcPr>
            <w:tcW w:w="1609" w:type="dxa"/>
            <w:shd w:val="clear" w:color="auto" w:fill="BFBFBF"/>
            <w:vAlign w:val="center"/>
          </w:tcPr>
          <w:p w14:paraId="33FCB96B" w14:textId="77777777" w:rsidR="005E66B1" w:rsidRDefault="005E66B1" w:rsidP="005C072A">
            <w:pPr>
              <w:pStyle w:val="Tabellenkopf"/>
            </w:pPr>
            <w:r>
              <w:t>Risiko</w:t>
            </w:r>
            <w:r>
              <w:softHyphen/>
              <w:t>behandlung</w:t>
            </w:r>
          </w:p>
        </w:tc>
        <w:tc>
          <w:tcPr>
            <w:tcW w:w="1334" w:type="dxa"/>
            <w:vAlign w:val="center"/>
          </w:tcPr>
          <w:p w14:paraId="0161FA6B" w14:textId="77777777" w:rsidR="005E66B1" w:rsidRDefault="005E66B1" w:rsidP="005C072A">
            <w:pPr>
              <w:pStyle w:val="Tabelleninhalt"/>
            </w:pPr>
            <w:r>
              <w:t>ZM X.X</w:t>
            </w:r>
          </w:p>
        </w:tc>
        <w:tc>
          <w:tcPr>
            <w:tcW w:w="6379" w:type="dxa"/>
            <w:gridSpan w:val="3"/>
            <w:vAlign w:val="center"/>
          </w:tcPr>
          <w:p w14:paraId="26D0855B" w14:textId="77777777" w:rsidR="005E66B1" w:rsidRDefault="005E66B1" w:rsidP="005C072A">
            <w:pPr>
              <w:pStyle w:val="Tabelleninhalt"/>
            </w:pPr>
            <w:r>
              <w:t>&lt;Titel&gt;</w:t>
            </w:r>
          </w:p>
          <w:p w14:paraId="2898CD87" w14:textId="77777777" w:rsidR="005E66B1" w:rsidRDefault="005E66B1" w:rsidP="005C072A">
            <w:pPr>
              <w:pStyle w:val="Tabelleninhalt"/>
            </w:pPr>
            <w:r>
              <w:t>&lt;Beschreibung der Zusatzmaßnahme&gt;</w:t>
            </w:r>
          </w:p>
        </w:tc>
      </w:tr>
    </w:tbl>
    <w:p w14:paraId="5174D59E" w14:textId="77777777" w:rsidR="00025A75" w:rsidRDefault="00025A75" w:rsidP="00025A75"/>
    <w:p w14:paraId="0A33F4E7" w14:textId="77777777" w:rsidR="00025A75" w:rsidRDefault="00025A75" w:rsidP="006142DA">
      <w:pPr>
        <w:pStyle w:val="berschrift3ohne"/>
      </w:pPr>
      <w:bookmarkStart w:id="259" w:name="_Toc87017980"/>
      <w:r>
        <w:lastRenderedPageBreak/>
        <w:t>G 0.37</w:t>
      </w:r>
      <w:r>
        <w:tab/>
        <w:t>Abstreiten von Handlungen</w:t>
      </w:r>
      <w:bookmarkEnd w:id="259"/>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18C9D3DE" w14:textId="77777777" w:rsidTr="00CE35C3">
        <w:trPr>
          <w:trHeight w:val="567"/>
        </w:trPr>
        <w:tc>
          <w:tcPr>
            <w:tcW w:w="1609" w:type="dxa"/>
            <w:shd w:val="clear" w:color="auto" w:fill="BFBFBF"/>
            <w:vAlign w:val="center"/>
          </w:tcPr>
          <w:p w14:paraId="7CC42F27" w14:textId="77777777" w:rsidR="005E66B1" w:rsidRDefault="005E66B1" w:rsidP="005C072A">
            <w:pPr>
              <w:pStyle w:val="Tabellenkopf"/>
            </w:pPr>
            <w:r>
              <w:t>Beschreibung</w:t>
            </w:r>
          </w:p>
        </w:tc>
        <w:tc>
          <w:tcPr>
            <w:tcW w:w="7713" w:type="dxa"/>
            <w:gridSpan w:val="4"/>
            <w:vAlign w:val="center"/>
          </w:tcPr>
          <w:p w14:paraId="0D51DE4C" w14:textId="77777777" w:rsidR="005E66B1" w:rsidRDefault="005E66B1" w:rsidP="005C072A">
            <w:pPr>
              <w:pStyle w:val="Tabelleninhalt"/>
            </w:pPr>
            <w:r>
              <w:t>&lt;kurze präzise Beschreibung der Gefährdung unter Berücksichtigung des Betrachtungsobjektes&gt;</w:t>
            </w:r>
          </w:p>
        </w:tc>
      </w:tr>
      <w:tr w:rsidR="005E66B1" w14:paraId="39985AAC" w14:textId="77777777" w:rsidTr="00CE35C3">
        <w:trPr>
          <w:trHeight w:val="567"/>
        </w:trPr>
        <w:tc>
          <w:tcPr>
            <w:tcW w:w="1609" w:type="dxa"/>
            <w:shd w:val="clear" w:color="auto" w:fill="BFBFBF"/>
            <w:vAlign w:val="center"/>
          </w:tcPr>
          <w:p w14:paraId="11D19F5A" w14:textId="77777777" w:rsidR="005E66B1" w:rsidRDefault="005E66B1" w:rsidP="005C072A">
            <w:pPr>
              <w:pStyle w:val="Tabellenkopf"/>
            </w:pPr>
            <w:r>
              <w:t xml:space="preserve">Vorhandene </w:t>
            </w:r>
            <w:r>
              <w:br/>
              <w:t>Maßnahmen</w:t>
            </w:r>
          </w:p>
        </w:tc>
        <w:tc>
          <w:tcPr>
            <w:tcW w:w="7713" w:type="dxa"/>
            <w:gridSpan w:val="4"/>
            <w:vAlign w:val="center"/>
          </w:tcPr>
          <w:p w14:paraId="31DAFFE9" w14:textId="77777777" w:rsidR="005E66B1" w:rsidRDefault="005E66B1" w:rsidP="005C072A">
            <w:pPr>
              <w:pStyle w:val="Tabelleninhalt"/>
            </w:pPr>
            <w:r>
              <w:t>&lt;Aufzählung bzw. kurze Beschreibung der vorhandenen Maßnahmen&gt;</w:t>
            </w:r>
          </w:p>
        </w:tc>
      </w:tr>
      <w:tr w:rsidR="005E66B1" w14:paraId="116C21CE" w14:textId="77777777" w:rsidTr="00CE35C3">
        <w:trPr>
          <w:trHeight w:val="567"/>
        </w:trPr>
        <w:tc>
          <w:tcPr>
            <w:tcW w:w="1609" w:type="dxa"/>
            <w:vMerge w:val="restart"/>
            <w:shd w:val="clear" w:color="auto" w:fill="BFBFBF"/>
            <w:vAlign w:val="center"/>
          </w:tcPr>
          <w:p w14:paraId="24DB47D6"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0B5F9DEF"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6E3A8E59"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5773D2D5" w14:textId="77777777" w:rsidR="005E66B1" w:rsidRDefault="005E66B1" w:rsidP="005C072A">
            <w:pPr>
              <w:pStyle w:val="Tabellenkopf"/>
            </w:pPr>
            <w:r>
              <w:t>Auswirkungen</w:t>
            </w:r>
          </w:p>
        </w:tc>
      </w:tr>
      <w:tr w:rsidR="005E66B1" w14:paraId="0829CFA8" w14:textId="77777777" w:rsidTr="00CE35C3">
        <w:trPr>
          <w:trHeight w:val="567"/>
        </w:trPr>
        <w:tc>
          <w:tcPr>
            <w:tcW w:w="1609" w:type="dxa"/>
            <w:vMerge/>
            <w:shd w:val="clear" w:color="auto" w:fill="BFBFBF"/>
            <w:vAlign w:val="center"/>
          </w:tcPr>
          <w:p w14:paraId="7C5988F0" w14:textId="77777777" w:rsidR="005E66B1" w:rsidRDefault="005E66B1" w:rsidP="005C072A">
            <w:pPr>
              <w:pStyle w:val="Tabellenkopf"/>
            </w:pPr>
          </w:p>
        </w:tc>
        <w:tc>
          <w:tcPr>
            <w:tcW w:w="1796" w:type="dxa"/>
            <w:gridSpan w:val="2"/>
            <w:vAlign w:val="center"/>
          </w:tcPr>
          <w:p w14:paraId="11E76CBB" w14:textId="77777777" w:rsidR="005E66B1" w:rsidRDefault="005E66B1" w:rsidP="005C072A">
            <w:pPr>
              <w:pStyle w:val="Tabelleninhalt"/>
            </w:pPr>
            <w:r>
              <w:rPr>
                <w:color w:val="99CC00"/>
              </w:rPr>
              <w:sym w:font="Wingdings" w:char="F06E"/>
            </w:r>
            <w:r>
              <w:t xml:space="preserve"> tragbar</w:t>
            </w:r>
          </w:p>
          <w:p w14:paraId="7642FA0D"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027FC6CD" w14:textId="77777777" w:rsidR="005E66B1" w:rsidRDefault="005E66B1" w:rsidP="005C072A">
            <w:pPr>
              <w:pStyle w:val="Tabelleninhalt"/>
            </w:pPr>
            <w:r>
              <w:rPr>
                <w:color w:val="99CC00"/>
              </w:rPr>
              <w:sym w:font="Wingdings" w:char="F06E"/>
            </w:r>
            <w:r>
              <w:t xml:space="preserve"> auszuschließen/ unwahrscheinlich</w:t>
            </w:r>
          </w:p>
          <w:p w14:paraId="7AFA6688"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733C7B39" w14:textId="77777777" w:rsidR="005E66B1" w:rsidRDefault="005E66B1" w:rsidP="005C072A">
            <w:pPr>
              <w:pStyle w:val="Tabelleninhalt"/>
            </w:pPr>
            <w:r>
              <w:rPr>
                <w:color w:val="99CC00"/>
              </w:rPr>
              <w:sym w:font="Wingdings" w:char="F06E"/>
            </w:r>
            <w:r>
              <w:t xml:space="preserve"> vernachlässigbar/gering</w:t>
            </w:r>
          </w:p>
          <w:p w14:paraId="72502860"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274E32AC" w14:textId="77777777" w:rsidTr="00CE35C3">
        <w:trPr>
          <w:trHeight w:val="567"/>
        </w:trPr>
        <w:tc>
          <w:tcPr>
            <w:tcW w:w="1609" w:type="dxa"/>
            <w:vMerge/>
            <w:shd w:val="clear" w:color="auto" w:fill="BFBFBF"/>
            <w:vAlign w:val="center"/>
          </w:tcPr>
          <w:p w14:paraId="47101F58" w14:textId="77777777" w:rsidR="005E66B1" w:rsidRDefault="005E66B1" w:rsidP="005C072A">
            <w:pPr>
              <w:pStyle w:val="Tabellenkopf"/>
            </w:pPr>
          </w:p>
        </w:tc>
        <w:tc>
          <w:tcPr>
            <w:tcW w:w="7713" w:type="dxa"/>
            <w:gridSpan w:val="4"/>
            <w:vAlign w:val="center"/>
          </w:tcPr>
          <w:p w14:paraId="508F5F77" w14:textId="77777777" w:rsidR="005E66B1" w:rsidRDefault="005E66B1" w:rsidP="005C072A">
            <w:pPr>
              <w:pStyle w:val="Tabelleninhalt"/>
            </w:pPr>
            <w:r>
              <w:t>&lt;kurze Risikobewertung&gt;</w:t>
            </w:r>
          </w:p>
        </w:tc>
      </w:tr>
      <w:tr w:rsidR="005E66B1" w14:paraId="793A08CF" w14:textId="77777777" w:rsidTr="00CE35C3">
        <w:trPr>
          <w:trHeight w:val="567"/>
        </w:trPr>
        <w:tc>
          <w:tcPr>
            <w:tcW w:w="1609" w:type="dxa"/>
            <w:shd w:val="clear" w:color="auto" w:fill="BFBFBF"/>
            <w:vAlign w:val="center"/>
          </w:tcPr>
          <w:p w14:paraId="7DFAAD2C" w14:textId="77777777" w:rsidR="005E66B1" w:rsidRDefault="005E66B1" w:rsidP="005C072A">
            <w:pPr>
              <w:pStyle w:val="Tabellenkopf"/>
            </w:pPr>
            <w:r>
              <w:t>Risiko</w:t>
            </w:r>
            <w:r>
              <w:softHyphen/>
              <w:t>behandlung</w:t>
            </w:r>
          </w:p>
        </w:tc>
        <w:tc>
          <w:tcPr>
            <w:tcW w:w="1334" w:type="dxa"/>
            <w:vAlign w:val="center"/>
          </w:tcPr>
          <w:p w14:paraId="14D27623" w14:textId="77777777" w:rsidR="005E66B1" w:rsidRDefault="005E66B1" w:rsidP="005C072A">
            <w:pPr>
              <w:pStyle w:val="Tabelleninhalt"/>
            </w:pPr>
            <w:r>
              <w:t>ZM X.X</w:t>
            </w:r>
          </w:p>
        </w:tc>
        <w:tc>
          <w:tcPr>
            <w:tcW w:w="6379" w:type="dxa"/>
            <w:gridSpan w:val="3"/>
            <w:vAlign w:val="center"/>
          </w:tcPr>
          <w:p w14:paraId="690AC7A6" w14:textId="77777777" w:rsidR="005E66B1" w:rsidRDefault="005E66B1" w:rsidP="005C072A">
            <w:pPr>
              <w:pStyle w:val="Tabelleninhalt"/>
            </w:pPr>
            <w:r>
              <w:t>&lt;Titel&gt;</w:t>
            </w:r>
          </w:p>
          <w:p w14:paraId="5D9A0837" w14:textId="77777777" w:rsidR="005E66B1" w:rsidRDefault="005E66B1" w:rsidP="005C072A">
            <w:pPr>
              <w:pStyle w:val="Tabelleninhalt"/>
            </w:pPr>
            <w:r>
              <w:t>&lt;Beschreibung der Zusatzmaßnahme&gt;</w:t>
            </w:r>
          </w:p>
        </w:tc>
      </w:tr>
    </w:tbl>
    <w:p w14:paraId="011DE9F8" w14:textId="77777777" w:rsidR="00025A75" w:rsidRDefault="00025A75" w:rsidP="00025A75"/>
    <w:p w14:paraId="73A58DA8" w14:textId="77777777" w:rsidR="00025A75" w:rsidRPr="006142DA" w:rsidRDefault="00025A75" w:rsidP="006142DA">
      <w:pPr>
        <w:pStyle w:val="berschrift3ohne"/>
      </w:pPr>
      <w:bookmarkStart w:id="260" w:name="_Toc87017981"/>
      <w:r w:rsidRPr="006142DA">
        <w:t>G 0.38</w:t>
      </w:r>
      <w:r w:rsidRPr="006142DA">
        <w:tab/>
        <w:t>Missbrauch personenbezogener Daten</w:t>
      </w:r>
      <w:bookmarkEnd w:id="260"/>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420CA2C6" w14:textId="77777777" w:rsidTr="00CE35C3">
        <w:trPr>
          <w:trHeight w:val="567"/>
        </w:trPr>
        <w:tc>
          <w:tcPr>
            <w:tcW w:w="1609" w:type="dxa"/>
            <w:shd w:val="clear" w:color="auto" w:fill="BFBFBF"/>
            <w:vAlign w:val="center"/>
          </w:tcPr>
          <w:p w14:paraId="4270DD71" w14:textId="77777777" w:rsidR="005E66B1" w:rsidRDefault="005E66B1" w:rsidP="005C072A">
            <w:pPr>
              <w:pStyle w:val="Tabellenkopf"/>
            </w:pPr>
            <w:r>
              <w:t>Beschreibung</w:t>
            </w:r>
          </w:p>
        </w:tc>
        <w:tc>
          <w:tcPr>
            <w:tcW w:w="7713" w:type="dxa"/>
            <w:gridSpan w:val="4"/>
            <w:vAlign w:val="center"/>
          </w:tcPr>
          <w:p w14:paraId="7EEC15C8" w14:textId="77777777" w:rsidR="005E66B1" w:rsidRDefault="005E66B1" w:rsidP="005C072A">
            <w:pPr>
              <w:pStyle w:val="Tabelleninhalt"/>
            </w:pPr>
            <w:r>
              <w:t>&lt;kurze präzise Beschreibung der Gefährdung unter Berücksichtigung des Betrachtungsobjektes&gt;</w:t>
            </w:r>
          </w:p>
        </w:tc>
      </w:tr>
      <w:tr w:rsidR="005E66B1" w14:paraId="7DFA38F4" w14:textId="77777777" w:rsidTr="00CE35C3">
        <w:trPr>
          <w:trHeight w:val="567"/>
        </w:trPr>
        <w:tc>
          <w:tcPr>
            <w:tcW w:w="1609" w:type="dxa"/>
            <w:shd w:val="clear" w:color="auto" w:fill="BFBFBF"/>
            <w:vAlign w:val="center"/>
          </w:tcPr>
          <w:p w14:paraId="79CD6F5A" w14:textId="77777777" w:rsidR="005E66B1" w:rsidRDefault="005E66B1" w:rsidP="005C072A">
            <w:pPr>
              <w:pStyle w:val="Tabellenkopf"/>
            </w:pPr>
            <w:r>
              <w:t xml:space="preserve">Vorhandene </w:t>
            </w:r>
            <w:r>
              <w:br/>
              <w:t>Maßnahmen</w:t>
            </w:r>
          </w:p>
        </w:tc>
        <w:tc>
          <w:tcPr>
            <w:tcW w:w="7713" w:type="dxa"/>
            <w:gridSpan w:val="4"/>
            <w:vAlign w:val="center"/>
          </w:tcPr>
          <w:p w14:paraId="5935BF56" w14:textId="77777777" w:rsidR="005E66B1" w:rsidRDefault="005E66B1" w:rsidP="005C072A">
            <w:pPr>
              <w:pStyle w:val="Tabelleninhalt"/>
            </w:pPr>
            <w:r>
              <w:t>&lt;Aufzählung bzw. kurze Beschreibung der vorhandenen Maßnahmen&gt;</w:t>
            </w:r>
          </w:p>
        </w:tc>
      </w:tr>
      <w:tr w:rsidR="005E66B1" w14:paraId="3BF879CA" w14:textId="77777777" w:rsidTr="00CE35C3">
        <w:trPr>
          <w:trHeight w:val="567"/>
        </w:trPr>
        <w:tc>
          <w:tcPr>
            <w:tcW w:w="1609" w:type="dxa"/>
            <w:vMerge w:val="restart"/>
            <w:shd w:val="clear" w:color="auto" w:fill="BFBFBF"/>
            <w:vAlign w:val="center"/>
          </w:tcPr>
          <w:p w14:paraId="0367EC5E"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44E39236"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696D0711"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16B51522" w14:textId="77777777" w:rsidR="005E66B1" w:rsidRDefault="005E66B1" w:rsidP="005C072A">
            <w:pPr>
              <w:pStyle w:val="Tabellenkopf"/>
            </w:pPr>
            <w:r>
              <w:t>Auswirkungen</w:t>
            </w:r>
          </w:p>
        </w:tc>
      </w:tr>
      <w:tr w:rsidR="005E66B1" w14:paraId="399560C7" w14:textId="77777777" w:rsidTr="00CE35C3">
        <w:trPr>
          <w:trHeight w:val="567"/>
        </w:trPr>
        <w:tc>
          <w:tcPr>
            <w:tcW w:w="1609" w:type="dxa"/>
            <w:vMerge/>
            <w:shd w:val="clear" w:color="auto" w:fill="BFBFBF"/>
            <w:vAlign w:val="center"/>
          </w:tcPr>
          <w:p w14:paraId="46651C50" w14:textId="77777777" w:rsidR="005E66B1" w:rsidRDefault="005E66B1" w:rsidP="005C072A">
            <w:pPr>
              <w:pStyle w:val="Tabellenkopf"/>
            </w:pPr>
          </w:p>
        </w:tc>
        <w:tc>
          <w:tcPr>
            <w:tcW w:w="1796" w:type="dxa"/>
            <w:gridSpan w:val="2"/>
            <w:vAlign w:val="center"/>
          </w:tcPr>
          <w:p w14:paraId="2FFC126A" w14:textId="77777777" w:rsidR="005E66B1" w:rsidRDefault="005E66B1" w:rsidP="005C072A">
            <w:pPr>
              <w:pStyle w:val="Tabelleninhalt"/>
            </w:pPr>
            <w:r>
              <w:rPr>
                <w:color w:val="99CC00"/>
              </w:rPr>
              <w:sym w:font="Wingdings" w:char="F06E"/>
            </w:r>
            <w:r>
              <w:t xml:space="preserve"> tragbar</w:t>
            </w:r>
          </w:p>
          <w:p w14:paraId="745B2ED1"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691FFE9C" w14:textId="77777777" w:rsidR="005E66B1" w:rsidRDefault="005E66B1" w:rsidP="005C072A">
            <w:pPr>
              <w:pStyle w:val="Tabelleninhalt"/>
            </w:pPr>
            <w:r>
              <w:rPr>
                <w:color w:val="99CC00"/>
              </w:rPr>
              <w:sym w:font="Wingdings" w:char="F06E"/>
            </w:r>
            <w:r>
              <w:t xml:space="preserve"> auszuschließen/ unwahrscheinlich</w:t>
            </w:r>
          </w:p>
          <w:p w14:paraId="0B779C17"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06ABC3AC" w14:textId="77777777" w:rsidR="005E66B1" w:rsidRDefault="005E66B1" w:rsidP="005C072A">
            <w:pPr>
              <w:pStyle w:val="Tabelleninhalt"/>
            </w:pPr>
            <w:r>
              <w:rPr>
                <w:color w:val="99CC00"/>
              </w:rPr>
              <w:sym w:font="Wingdings" w:char="F06E"/>
            </w:r>
            <w:r>
              <w:t xml:space="preserve"> vernachlässigbar/gering</w:t>
            </w:r>
          </w:p>
          <w:p w14:paraId="067E627F"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78CC3DE0" w14:textId="77777777" w:rsidTr="00CE35C3">
        <w:trPr>
          <w:trHeight w:val="567"/>
        </w:trPr>
        <w:tc>
          <w:tcPr>
            <w:tcW w:w="1609" w:type="dxa"/>
            <w:vMerge/>
            <w:shd w:val="clear" w:color="auto" w:fill="BFBFBF"/>
            <w:vAlign w:val="center"/>
          </w:tcPr>
          <w:p w14:paraId="32AE8670" w14:textId="77777777" w:rsidR="005E66B1" w:rsidRDefault="005E66B1" w:rsidP="005C072A">
            <w:pPr>
              <w:pStyle w:val="Tabellenkopf"/>
            </w:pPr>
          </w:p>
        </w:tc>
        <w:tc>
          <w:tcPr>
            <w:tcW w:w="7713" w:type="dxa"/>
            <w:gridSpan w:val="4"/>
            <w:vAlign w:val="center"/>
          </w:tcPr>
          <w:p w14:paraId="6C684FDA" w14:textId="77777777" w:rsidR="005E66B1" w:rsidRDefault="005E66B1" w:rsidP="005C072A">
            <w:pPr>
              <w:pStyle w:val="Tabelleninhalt"/>
            </w:pPr>
            <w:r>
              <w:t>&lt;kurze Risikobewertung&gt;</w:t>
            </w:r>
          </w:p>
        </w:tc>
      </w:tr>
      <w:tr w:rsidR="005E66B1" w14:paraId="23C5FB9D" w14:textId="77777777" w:rsidTr="00CE35C3">
        <w:trPr>
          <w:trHeight w:val="567"/>
        </w:trPr>
        <w:tc>
          <w:tcPr>
            <w:tcW w:w="1609" w:type="dxa"/>
            <w:shd w:val="clear" w:color="auto" w:fill="BFBFBF"/>
            <w:vAlign w:val="center"/>
          </w:tcPr>
          <w:p w14:paraId="4E6EB8EE" w14:textId="77777777" w:rsidR="005E66B1" w:rsidRDefault="005E66B1" w:rsidP="005C072A">
            <w:pPr>
              <w:pStyle w:val="Tabellenkopf"/>
            </w:pPr>
            <w:r>
              <w:t>Risiko</w:t>
            </w:r>
            <w:r>
              <w:softHyphen/>
              <w:t>behandlung</w:t>
            </w:r>
          </w:p>
        </w:tc>
        <w:tc>
          <w:tcPr>
            <w:tcW w:w="1334" w:type="dxa"/>
            <w:vAlign w:val="center"/>
          </w:tcPr>
          <w:p w14:paraId="08B9545C" w14:textId="77777777" w:rsidR="005E66B1" w:rsidRDefault="005E66B1" w:rsidP="005C072A">
            <w:pPr>
              <w:pStyle w:val="Tabelleninhalt"/>
            </w:pPr>
            <w:r>
              <w:t>ZM X.X</w:t>
            </w:r>
          </w:p>
        </w:tc>
        <w:tc>
          <w:tcPr>
            <w:tcW w:w="6379" w:type="dxa"/>
            <w:gridSpan w:val="3"/>
            <w:vAlign w:val="center"/>
          </w:tcPr>
          <w:p w14:paraId="48E6155A" w14:textId="77777777" w:rsidR="005E66B1" w:rsidRDefault="005E66B1" w:rsidP="005C072A">
            <w:pPr>
              <w:pStyle w:val="Tabelleninhalt"/>
            </w:pPr>
            <w:r>
              <w:t>&lt;Titel&gt;</w:t>
            </w:r>
          </w:p>
          <w:p w14:paraId="3DCE05EC" w14:textId="77777777" w:rsidR="005E66B1" w:rsidRDefault="005E66B1" w:rsidP="005C072A">
            <w:pPr>
              <w:pStyle w:val="Tabelleninhalt"/>
            </w:pPr>
            <w:r>
              <w:t>&lt;Beschreibung der Zusatzmaßnahme&gt;</w:t>
            </w:r>
          </w:p>
        </w:tc>
      </w:tr>
    </w:tbl>
    <w:p w14:paraId="24F2443F" w14:textId="77777777" w:rsidR="00025A75" w:rsidRDefault="00025A75" w:rsidP="00025A75"/>
    <w:p w14:paraId="7D30FB6D" w14:textId="77777777" w:rsidR="00025A75" w:rsidRDefault="00025A75" w:rsidP="006142DA">
      <w:pPr>
        <w:pStyle w:val="berschrift3ohne"/>
      </w:pPr>
      <w:bookmarkStart w:id="261" w:name="_Toc87017982"/>
      <w:r>
        <w:t>G 0.39</w:t>
      </w:r>
      <w:r>
        <w:tab/>
        <w:t>Schadprogramme</w:t>
      </w:r>
      <w:bookmarkEnd w:id="261"/>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7A550B64" w14:textId="77777777" w:rsidTr="00CE35C3">
        <w:trPr>
          <w:trHeight w:val="567"/>
        </w:trPr>
        <w:tc>
          <w:tcPr>
            <w:tcW w:w="1609" w:type="dxa"/>
            <w:shd w:val="clear" w:color="auto" w:fill="BFBFBF"/>
            <w:vAlign w:val="center"/>
          </w:tcPr>
          <w:p w14:paraId="7D527772" w14:textId="77777777" w:rsidR="005E66B1" w:rsidRDefault="005E66B1" w:rsidP="005C072A">
            <w:pPr>
              <w:pStyle w:val="Tabellenkopf"/>
            </w:pPr>
            <w:r>
              <w:t>Beschreibung</w:t>
            </w:r>
          </w:p>
        </w:tc>
        <w:tc>
          <w:tcPr>
            <w:tcW w:w="7713" w:type="dxa"/>
            <w:gridSpan w:val="4"/>
            <w:vAlign w:val="center"/>
          </w:tcPr>
          <w:p w14:paraId="5FBD4035" w14:textId="77777777" w:rsidR="005E66B1" w:rsidRDefault="005E66B1" w:rsidP="005C072A">
            <w:pPr>
              <w:pStyle w:val="Tabelleninhalt"/>
            </w:pPr>
            <w:r>
              <w:t>&lt;kurze präzise Beschreibung der Gefährdung unter Berücksichtigung des Betrachtungsobjektes&gt;</w:t>
            </w:r>
          </w:p>
        </w:tc>
      </w:tr>
      <w:tr w:rsidR="005E66B1" w14:paraId="7C80339E" w14:textId="77777777" w:rsidTr="00CE35C3">
        <w:trPr>
          <w:trHeight w:val="567"/>
        </w:trPr>
        <w:tc>
          <w:tcPr>
            <w:tcW w:w="1609" w:type="dxa"/>
            <w:shd w:val="clear" w:color="auto" w:fill="BFBFBF"/>
            <w:vAlign w:val="center"/>
          </w:tcPr>
          <w:p w14:paraId="2BA2E8E0" w14:textId="77777777" w:rsidR="005E66B1" w:rsidRDefault="005E66B1" w:rsidP="005C072A">
            <w:pPr>
              <w:pStyle w:val="Tabellenkopf"/>
            </w:pPr>
            <w:r>
              <w:t xml:space="preserve">Vorhandene </w:t>
            </w:r>
            <w:r>
              <w:br/>
              <w:t>Maßnahmen</w:t>
            </w:r>
          </w:p>
        </w:tc>
        <w:tc>
          <w:tcPr>
            <w:tcW w:w="7713" w:type="dxa"/>
            <w:gridSpan w:val="4"/>
            <w:vAlign w:val="center"/>
          </w:tcPr>
          <w:p w14:paraId="23CCA26F" w14:textId="77777777" w:rsidR="005E66B1" w:rsidRDefault="005E66B1" w:rsidP="005C072A">
            <w:pPr>
              <w:pStyle w:val="Tabelleninhalt"/>
            </w:pPr>
            <w:r>
              <w:t>&lt;Aufzählung bzw. kurze Beschreibung der vorhandenen Maßnahmen&gt;</w:t>
            </w:r>
          </w:p>
        </w:tc>
      </w:tr>
      <w:tr w:rsidR="005E66B1" w14:paraId="3D246639" w14:textId="77777777" w:rsidTr="00CE35C3">
        <w:trPr>
          <w:trHeight w:val="567"/>
        </w:trPr>
        <w:tc>
          <w:tcPr>
            <w:tcW w:w="1609" w:type="dxa"/>
            <w:vMerge w:val="restart"/>
            <w:shd w:val="clear" w:color="auto" w:fill="BFBFBF"/>
            <w:vAlign w:val="center"/>
          </w:tcPr>
          <w:p w14:paraId="5D49368C"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5CBE8654"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14342CD2"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30A821C6" w14:textId="77777777" w:rsidR="005E66B1" w:rsidRDefault="005E66B1" w:rsidP="005C072A">
            <w:pPr>
              <w:pStyle w:val="Tabellenkopf"/>
            </w:pPr>
            <w:r>
              <w:t>Auswirkungen</w:t>
            </w:r>
          </w:p>
        </w:tc>
      </w:tr>
      <w:tr w:rsidR="005E66B1" w14:paraId="3F923959" w14:textId="77777777" w:rsidTr="00CE35C3">
        <w:trPr>
          <w:trHeight w:val="567"/>
        </w:trPr>
        <w:tc>
          <w:tcPr>
            <w:tcW w:w="1609" w:type="dxa"/>
            <w:vMerge/>
            <w:shd w:val="clear" w:color="auto" w:fill="BFBFBF"/>
            <w:vAlign w:val="center"/>
          </w:tcPr>
          <w:p w14:paraId="38726283" w14:textId="77777777" w:rsidR="005E66B1" w:rsidRDefault="005E66B1" w:rsidP="005C072A">
            <w:pPr>
              <w:pStyle w:val="Tabellenkopf"/>
            </w:pPr>
          </w:p>
        </w:tc>
        <w:tc>
          <w:tcPr>
            <w:tcW w:w="1796" w:type="dxa"/>
            <w:gridSpan w:val="2"/>
            <w:vAlign w:val="center"/>
          </w:tcPr>
          <w:p w14:paraId="173A1236" w14:textId="77777777" w:rsidR="005E66B1" w:rsidRDefault="005E66B1" w:rsidP="005C072A">
            <w:pPr>
              <w:pStyle w:val="Tabelleninhalt"/>
            </w:pPr>
            <w:r>
              <w:rPr>
                <w:color w:val="99CC00"/>
              </w:rPr>
              <w:sym w:font="Wingdings" w:char="F06E"/>
            </w:r>
            <w:r>
              <w:t xml:space="preserve"> tragbar</w:t>
            </w:r>
          </w:p>
          <w:p w14:paraId="29D95432"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117FCCF2" w14:textId="77777777" w:rsidR="005E66B1" w:rsidRDefault="005E66B1" w:rsidP="005C072A">
            <w:pPr>
              <w:pStyle w:val="Tabelleninhalt"/>
            </w:pPr>
            <w:r>
              <w:rPr>
                <w:color w:val="99CC00"/>
              </w:rPr>
              <w:sym w:font="Wingdings" w:char="F06E"/>
            </w:r>
            <w:r>
              <w:t xml:space="preserve"> auszuschließen/ unwahrscheinlich</w:t>
            </w:r>
          </w:p>
          <w:p w14:paraId="6EE61E07"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0D1AE2A4" w14:textId="77777777" w:rsidR="005E66B1" w:rsidRDefault="005E66B1" w:rsidP="005C072A">
            <w:pPr>
              <w:pStyle w:val="Tabelleninhalt"/>
            </w:pPr>
            <w:r>
              <w:rPr>
                <w:color w:val="99CC00"/>
              </w:rPr>
              <w:sym w:font="Wingdings" w:char="F06E"/>
            </w:r>
            <w:r>
              <w:t xml:space="preserve"> vernachlässigbar/gering</w:t>
            </w:r>
          </w:p>
          <w:p w14:paraId="5B7556DD"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7882C2F1" w14:textId="77777777" w:rsidTr="00CE35C3">
        <w:trPr>
          <w:trHeight w:val="567"/>
        </w:trPr>
        <w:tc>
          <w:tcPr>
            <w:tcW w:w="1609" w:type="dxa"/>
            <w:vMerge/>
            <w:shd w:val="clear" w:color="auto" w:fill="BFBFBF"/>
            <w:vAlign w:val="center"/>
          </w:tcPr>
          <w:p w14:paraId="67AED5BC" w14:textId="77777777" w:rsidR="005E66B1" w:rsidRDefault="005E66B1" w:rsidP="005C072A">
            <w:pPr>
              <w:pStyle w:val="Tabellenkopf"/>
            </w:pPr>
          </w:p>
        </w:tc>
        <w:tc>
          <w:tcPr>
            <w:tcW w:w="7713" w:type="dxa"/>
            <w:gridSpan w:val="4"/>
            <w:vAlign w:val="center"/>
          </w:tcPr>
          <w:p w14:paraId="394A754C" w14:textId="77777777" w:rsidR="005E66B1" w:rsidRDefault="005E66B1" w:rsidP="005C072A">
            <w:pPr>
              <w:pStyle w:val="Tabelleninhalt"/>
            </w:pPr>
            <w:r>
              <w:t>&lt;kurze Risikobewertung&gt;</w:t>
            </w:r>
          </w:p>
        </w:tc>
      </w:tr>
      <w:tr w:rsidR="005E66B1" w14:paraId="15FD0857" w14:textId="77777777" w:rsidTr="00CE35C3">
        <w:trPr>
          <w:trHeight w:val="567"/>
        </w:trPr>
        <w:tc>
          <w:tcPr>
            <w:tcW w:w="1609" w:type="dxa"/>
            <w:shd w:val="clear" w:color="auto" w:fill="BFBFBF"/>
            <w:vAlign w:val="center"/>
          </w:tcPr>
          <w:p w14:paraId="4B7D8BB0" w14:textId="77777777" w:rsidR="005E66B1" w:rsidRDefault="005E66B1" w:rsidP="005C072A">
            <w:pPr>
              <w:pStyle w:val="Tabellenkopf"/>
            </w:pPr>
            <w:r>
              <w:t>Risiko</w:t>
            </w:r>
            <w:r>
              <w:softHyphen/>
              <w:t>behandlung</w:t>
            </w:r>
          </w:p>
        </w:tc>
        <w:tc>
          <w:tcPr>
            <w:tcW w:w="1334" w:type="dxa"/>
            <w:vAlign w:val="center"/>
          </w:tcPr>
          <w:p w14:paraId="2A64CDC2" w14:textId="77777777" w:rsidR="005E66B1" w:rsidRDefault="005E66B1" w:rsidP="005C072A">
            <w:pPr>
              <w:pStyle w:val="Tabelleninhalt"/>
            </w:pPr>
            <w:r>
              <w:t>ZM X.X</w:t>
            </w:r>
          </w:p>
        </w:tc>
        <w:tc>
          <w:tcPr>
            <w:tcW w:w="6379" w:type="dxa"/>
            <w:gridSpan w:val="3"/>
            <w:vAlign w:val="center"/>
          </w:tcPr>
          <w:p w14:paraId="783657C0" w14:textId="77777777" w:rsidR="005E66B1" w:rsidRDefault="005E66B1" w:rsidP="005C072A">
            <w:pPr>
              <w:pStyle w:val="Tabelleninhalt"/>
            </w:pPr>
            <w:r>
              <w:t>&lt;Titel&gt;</w:t>
            </w:r>
          </w:p>
          <w:p w14:paraId="57D15D81" w14:textId="77777777" w:rsidR="005E66B1" w:rsidRDefault="005E66B1" w:rsidP="005C072A">
            <w:pPr>
              <w:pStyle w:val="Tabelleninhalt"/>
            </w:pPr>
            <w:r>
              <w:t>&lt;Beschreibung der Zusatzmaßnahme&gt;</w:t>
            </w:r>
          </w:p>
        </w:tc>
      </w:tr>
    </w:tbl>
    <w:p w14:paraId="79E9F51C" w14:textId="77777777" w:rsidR="00025A75" w:rsidRDefault="00025A75" w:rsidP="00025A75"/>
    <w:p w14:paraId="1F6D1D33" w14:textId="77777777" w:rsidR="00025A75" w:rsidRDefault="00025A75" w:rsidP="006142DA">
      <w:pPr>
        <w:pStyle w:val="berschrift3ohne"/>
      </w:pPr>
      <w:bookmarkStart w:id="262" w:name="_Toc87017983"/>
      <w:r>
        <w:lastRenderedPageBreak/>
        <w:t>G 0.40</w:t>
      </w:r>
      <w:r>
        <w:tab/>
        <w:t>Verhinderung von Diensten (Denial of Service)</w:t>
      </w:r>
      <w:bookmarkEnd w:id="262"/>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5B2C3F21" w14:textId="77777777" w:rsidTr="00CE35C3">
        <w:trPr>
          <w:trHeight w:val="567"/>
        </w:trPr>
        <w:tc>
          <w:tcPr>
            <w:tcW w:w="1609" w:type="dxa"/>
            <w:shd w:val="clear" w:color="auto" w:fill="BFBFBF"/>
            <w:vAlign w:val="center"/>
          </w:tcPr>
          <w:p w14:paraId="2735A95B" w14:textId="77777777" w:rsidR="005E66B1" w:rsidRDefault="005E66B1" w:rsidP="005C072A">
            <w:pPr>
              <w:pStyle w:val="Tabellenkopf"/>
            </w:pPr>
            <w:r>
              <w:t>Beschreibung</w:t>
            </w:r>
          </w:p>
        </w:tc>
        <w:tc>
          <w:tcPr>
            <w:tcW w:w="7713" w:type="dxa"/>
            <w:gridSpan w:val="4"/>
            <w:vAlign w:val="center"/>
          </w:tcPr>
          <w:p w14:paraId="50AEC0EE" w14:textId="77777777" w:rsidR="005E66B1" w:rsidRDefault="005E66B1" w:rsidP="005C072A">
            <w:pPr>
              <w:pStyle w:val="Tabelleninhalt"/>
            </w:pPr>
            <w:r>
              <w:t>&lt;kurze präzise Beschreibung der Gefährdung unter Berücksichtigung des Betrachtungsobjektes&gt;</w:t>
            </w:r>
          </w:p>
        </w:tc>
      </w:tr>
      <w:tr w:rsidR="005E66B1" w14:paraId="374C1B1D" w14:textId="77777777" w:rsidTr="00CE35C3">
        <w:trPr>
          <w:trHeight w:val="567"/>
        </w:trPr>
        <w:tc>
          <w:tcPr>
            <w:tcW w:w="1609" w:type="dxa"/>
            <w:shd w:val="clear" w:color="auto" w:fill="BFBFBF"/>
            <w:vAlign w:val="center"/>
          </w:tcPr>
          <w:p w14:paraId="4B7EB891" w14:textId="77777777" w:rsidR="005E66B1" w:rsidRDefault="005E66B1" w:rsidP="005C072A">
            <w:pPr>
              <w:pStyle w:val="Tabellenkopf"/>
            </w:pPr>
            <w:r>
              <w:t xml:space="preserve">Vorhandene </w:t>
            </w:r>
            <w:r>
              <w:br/>
              <w:t>Maßnahmen</w:t>
            </w:r>
          </w:p>
        </w:tc>
        <w:tc>
          <w:tcPr>
            <w:tcW w:w="7713" w:type="dxa"/>
            <w:gridSpan w:val="4"/>
            <w:vAlign w:val="center"/>
          </w:tcPr>
          <w:p w14:paraId="577B7BE0" w14:textId="77777777" w:rsidR="005E66B1" w:rsidRDefault="005E66B1" w:rsidP="005C072A">
            <w:pPr>
              <w:pStyle w:val="Tabelleninhalt"/>
            </w:pPr>
            <w:r>
              <w:t>&lt;Aufzählung bzw. kurze Beschreibung der vorhandenen Maßnahmen&gt;</w:t>
            </w:r>
          </w:p>
        </w:tc>
      </w:tr>
      <w:tr w:rsidR="005E66B1" w14:paraId="0D842AB2" w14:textId="77777777" w:rsidTr="00CE35C3">
        <w:trPr>
          <w:trHeight w:val="567"/>
        </w:trPr>
        <w:tc>
          <w:tcPr>
            <w:tcW w:w="1609" w:type="dxa"/>
            <w:vMerge w:val="restart"/>
            <w:shd w:val="clear" w:color="auto" w:fill="BFBFBF"/>
            <w:vAlign w:val="center"/>
          </w:tcPr>
          <w:p w14:paraId="7DB90019"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3D45B3BF"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360D792F"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3DEECEE6" w14:textId="77777777" w:rsidR="005E66B1" w:rsidRDefault="005E66B1" w:rsidP="005C072A">
            <w:pPr>
              <w:pStyle w:val="Tabellenkopf"/>
            </w:pPr>
            <w:r>
              <w:t>Auswirkungen</w:t>
            </w:r>
          </w:p>
        </w:tc>
      </w:tr>
      <w:tr w:rsidR="005E66B1" w14:paraId="0C79420D" w14:textId="77777777" w:rsidTr="00CE35C3">
        <w:trPr>
          <w:trHeight w:val="567"/>
        </w:trPr>
        <w:tc>
          <w:tcPr>
            <w:tcW w:w="1609" w:type="dxa"/>
            <w:vMerge/>
            <w:shd w:val="clear" w:color="auto" w:fill="BFBFBF"/>
            <w:vAlign w:val="center"/>
          </w:tcPr>
          <w:p w14:paraId="226699AD" w14:textId="77777777" w:rsidR="005E66B1" w:rsidRDefault="005E66B1" w:rsidP="005C072A">
            <w:pPr>
              <w:pStyle w:val="Tabellenkopf"/>
            </w:pPr>
          </w:p>
        </w:tc>
        <w:tc>
          <w:tcPr>
            <w:tcW w:w="1796" w:type="dxa"/>
            <w:gridSpan w:val="2"/>
            <w:vAlign w:val="center"/>
          </w:tcPr>
          <w:p w14:paraId="55223F5D" w14:textId="77777777" w:rsidR="005E66B1" w:rsidRDefault="005E66B1" w:rsidP="005C072A">
            <w:pPr>
              <w:pStyle w:val="Tabelleninhalt"/>
            </w:pPr>
            <w:r>
              <w:rPr>
                <w:color w:val="99CC00"/>
              </w:rPr>
              <w:sym w:font="Wingdings" w:char="F06E"/>
            </w:r>
            <w:r>
              <w:t xml:space="preserve"> tragbar</w:t>
            </w:r>
          </w:p>
          <w:p w14:paraId="1DE5B17F"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0FD71F65" w14:textId="77777777" w:rsidR="005E66B1" w:rsidRDefault="005E66B1" w:rsidP="005C072A">
            <w:pPr>
              <w:pStyle w:val="Tabelleninhalt"/>
            </w:pPr>
            <w:r>
              <w:rPr>
                <w:color w:val="99CC00"/>
              </w:rPr>
              <w:sym w:font="Wingdings" w:char="F06E"/>
            </w:r>
            <w:r>
              <w:t xml:space="preserve"> auszuschließen/ unwahrscheinlich</w:t>
            </w:r>
          </w:p>
          <w:p w14:paraId="4ADC1964"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78C6F7E7" w14:textId="77777777" w:rsidR="005E66B1" w:rsidRDefault="005E66B1" w:rsidP="005C072A">
            <w:pPr>
              <w:pStyle w:val="Tabelleninhalt"/>
            </w:pPr>
            <w:r>
              <w:rPr>
                <w:color w:val="99CC00"/>
              </w:rPr>
              <w:sym w:font="Wingdings" w:char="F06E"/>
            </w:r>
            <w:r>
              <w:t xml:space="preserve"> vernachlässigbar/gering</w:t>
            </w:r>
          </w:p>
          <w:p w14:paraId="04214C50"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1859ADE9" w14:textId="77777777" w:rsidTr="00CE35C3">
        <w:trPr>
          <w:trHeight w:val="567"/>
        </w:trPr>
        <w:tc>
          <w:tcPr>
            <w:tcW w:w="1609" w:type="dxa"/>
            <w:vMerge/>
            <w:shd w:val="clear" w:color="auto" w:fill="BFBFBF"/>
            <w:vAlign w:val="center"/>
          </w:tcPr>
          <w:p w14:paraId="22E7ADEA" w14:textId="77777777" w:rsidR="005E66B1" w:rsidRDefault="005E66B1" w:rsidP="005C072A">
            <w:pPr>
              <w:pStyle w:val="Tabellenkopf"/>
            </w:pPr>
          </w:p>
        </w:tc>
        <w:tc>
          <w:tcPr>
            <w:tcW w:w="7713" w:type="dxa"/>
            <w:gridSpan w:val="4"/>
            <w:vAlign w:val="center"/>
          </w:tcPr>
          <w:p w14:paraId="2D079E89" w14:textId="77777777" w:rsidR="005E66B1" w:rsidRDefault="005E66B1" w:rsidP="005C072A">
            <w:pPr>
              <w:pStyle w:val="Tabelleninhalt"/>
            </w:pPr>
            <w:r>
              <w:t>&lt;kurze Risikobewertung&gt;</w:t>
            </w:r>
          </w:p>
        </w:tc>
      </w:tr>
      <w:tr w:rsidR="005E66B1" w14:paraId="1E178B64" w14:textId="77777777" w:rsidTr="00CE35C3">
        <w:trPr>
          <w:trHeight w:val="567"/>
        </w:trPr>
        <w:tc>
          <w:tcPr>
            <w:tcW w:w="1609" w:type="dxa"/>
            <w:shd w:val="clear" w:color="auto" w:fill="BFBFBF"/>
            <w:vAlign w:val="center"/>
          </w:tcPr>
          <w:p w14:paraId="437189B4" w14:textId="77777777" w:rsidR="005E66B1" w:rsidRDefault="005E66B1" w:rsidP="005C072A">
            <w:pPr>
              <w:pStyle w:val="Tabellenkopf"/>
            </w:pPr>
            <w:r>
              <w:t>Risiko</w:t>
            </w:r>
            <w:r>
              <w:softHyphen/>
              <w:t>behandlung</w:t>
            </w:r>
          </w:p>
        </w:tc>
        <w:tc>
          <w:tcPr>
            <w:tcW w:w="1334" w:type="dxa"/>
            <w:vAlign w:val="center"/>
          </w:tcPr>
          <w:p w14:paraId="75BC91DC" w14:textId="77777777" w:rsidR="005E66B1" w:rsidRDefault="005E66B1" w:rsidP="005C072A">
            <w:pPr>
              <w:pStyle w:val="Tabelleninhalt"/>
            </w:pPr>
            <w:r>
              <w:t>ZM X.X</w:t>
            </w:r>
          </w:p>
        </w:tc>
        <w:tc>
          <w:tcPr>
            <w:tcW w:w="6379" w:type="dxa"/>
            <w:gridSpan w:val="3"/>
            <w:vAlign w:val="center"/>
          </w:tcPr>
          <w:p w14:paraId="5E348C19" w14:textId="77777777" w:rsidR="005E66B1" w:rsidRDefault="005E66B1" w:rsidP="005C072A">
            <w:pPr>
              <w:pStyle w:val="Tabelleninhalt"/>
            </w:pPr>
            <w:r>
              <w:t>&lt;Titel&gt;</w:t>
            </w:r>
          </w:p>
          <w:p w14:paraId="20EF7992" w14:textId="77777777" w:rsidR="005E66B1" w:rsidRDefault="005E66B1" w:rsidP="005C072A">
            <w:pPr>
              <w:pStyle w:val="Tabelleninhalt"/>
            </w:pPr>
            <w:r>
              <w:t>&lt;Beschreibung der Zusatzmaßnahme&gt;</w:t>
            </w:r>
          </w:p>
        </w:tc>
      </w:tr>
    </w:tbl>
    <w:p w14:paraId="024588A6" w14:textId="77777777" w:rsidR="00025A75" w:rsidRDefault="00025A75" w:rsidP="00025A75"/>
    <w:p w14:paraId="4097F590" w14:textId="77777777" w:rsidR="00025A75" w:rsidRDefault="00025A75" w:rsidP="006142DA">
      <w:pPr>
        <w:pStyle w:val="berschrift3ohne"/>
      </w:pPr>
      <w:bookmarkStart w:id="263" w:name="_Toc87017984"/>
      <w:r>
        <w:t>G 0.41</w:t>
      </w:r>
      <w:r>
        <w:tab/>
        <w:t>Sabotage</w:t>
      </w:r>
      <w:bookmarkEnd w:id="263"/>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2A51E040" w14:textId="77777777" w:rsidTr="00CE35C3">
        <w:trPr>
          <w:trHeight w:val="567"/>
        </w:trPr>
        <w:tc>
          <w:tcPr>
            <w:tcW w:w="1609" w:type="dxa"/>
            <w:shd w:val="clear" w:color="auto" w:fill="BFBFBF"/>
            <w:vAlign w:val="center"/>
          </w:tcPr>
          <w:p w14:paraId="084B3B65" w14:textId="77777777" w:rsidR="005E66B1" w:rsidRDefault="005E66B1" w:rsidP="005C072A">
            <w:pPr>
              <w:pStyle w:val="Tabellenkopf"/>
            </w:pPr>
            <w:r>
              <w:t>Beschreibung</w:t>
            </w:r>
          </w:p>
        </w:tc>
        <w:tc>
          <w:tcPr>
            <w:tcW w:w="7713" w:type="dxa"/>
            <w:gridSpan w:val="4"/>
            <w:vAlign w:val="center"/>
          </w:tcPr>
          <w:p w14:paraId="493250C8" w14:textId="77777777" w:rsidR="005E66B1" w:rsidRDefault="005E66B1" w:rsidP="005C072A">
            <w:pPr>
              <w:pStyle w:val="Tabelleninhalt"/>
            </w:pPr>
            <w:r>
              <w:t>&lt;kurze präzise Beschreibung der Gefährdung unter Berücksichtigung des Betrachtungsobjektes&gt;</w:t>
            </w:r>
          </w:p>
        </w:tc>
      </w:tr>
      <w:tr w:rsidR="005E66B1" w14:paraId="627579FF" w14:textId="77777777" w:rsidTr="00CE35C3">
        <w:trPr>
          <w:trHeight w:val="567"/>
        </w:trPr>
        <w:tc>
          <w:tcPr>
            <w:tcW w:w="1609" w:type="dxa"/>
            <w:shd w:val="clear" w:color="auto" w:fill="BFBFBF"/>
            <w:vAlign w:val="center"/>
          </w:tcPr>
          <w:p w14:paraId="2214B7B1" w14:textId="77777777" w:rsidR="005E66B1" w:rsidRDefault="005E66B1" w:rsidP="005C072A">
            <w:pPr>
              <w:pStyle w:val="Tabellenkopf"/>
            </w:pPr>
            <w:r>
              <w:t xml:space="preserve">Vorhandene </w:t>
            </w:r>
            <w:r>
              <w:br/>
              <w:t>Maßnahmen</w:t>
            </w:r>
          </w:p>
        </w:tc>
        <w:tc>
          <w:tcPr>
            <w:tcW w:w="7713" w:type="dxa"/>
            <w:gridSpan w:val="4"/>
            <w:vAlign w:val="center"/>
          </w:tcPr>
          <w:p w14:paraId="0FD7BCDF" w14:textId="77777777" w:rsidR="005E66B1" w:rsidRDefault="005E66B1" w:rsidP="005C072A">
            <w:pPr>
              <w:pStyle w:val="Tabelleninhalt"/>
            </w:pPr>
            <w:r>
              <w:t>&lt;Aufzählung bzw. kurze Beschreibung der vorhandenen Maßnahmen&gt;</w:t>
            </w:r>
          </w:p>
        </w:tc>
      </w:tr>
      <w:tr w:rsidR="005E66B1" w14:paraId="66E9705C" w14:textId="77777777" w:rsidTr="00CE35C3">
        <w:trPr>
          <w:trHeight w:val="567"/>
        </w:trPr>
        <w:tc>
          <w:tcPr>
            <w:tcW w:w="1609" w:type="dxa"/>
            <w:vMerge w:val="restart"/>
            <w:shd w:val="clear" w:color="auto" w:fill="BFBFBF"/>
            <w:vAlign w:val="center"/>
          </w:tcPr>
          <w:p w14:paraId="4FD61450"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62D61162"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4965D204"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6236AF21" w14:textId="77777777" w:rsidR="005E66B1" w:rsidRDefault="005E66B1" w:rsidP="005C072A">
            <w:pPr>
              <w:pStyle w:val="Tabellenkopf"/>
            </w:pPr>
            <w:r>
              <w:t>Auswirkungen</w:t>
            </w:r>
          </w:p>
        </w:tc>
      </w:tr>
      <w:tr w:rsidR="005E66B1" w14:paraId="77733450" w14:textId="77777777" w:rsidTr="00CE35C3">
        <w:trPr>
          <w:trHeight w:val="567"/>
        </w:trPr>
        <w:tc>
          <w:tcPr>
            <w:tcW w:w="1609" w:type="dxa"/>
            <w:vMerge/>
            <w:shd w:val="clear" w:color="auto" w:fill="BFBFBF"/>
            <w:vAlign w:val="center"/>
          </w:tcPr>
          <w:p w14:paraId="24885E6D" w14:textId="77777777" w:rsidR="005E66B1" w:rsidRDefault="005E66B1" w:rsidP="005C072A">
            <w:pPr>
              <w:pStyle w:val="Tabellenkopf"/>
            </w:pPr>
          </w:p>
        </w:tc>
        <w:tc>
          <w:tcPr>
            <w:tcW w:w="1796" w:type="dxa"/>
            <w:gridSpan w:val="2"/>
            <w:vAlign w:val="center"/>
          </w:tcPr>
          <w:p w14:paraId="1E9B4FBF" w14:textId="77777777" w:rsidR="005E66B1" w:rsidRDefault="005E66B1" w:rsidP="005C072A">
            <w:pPr>
              <w:pStyle w:val="Tabelleninhalt"/>
            </w:pPr>
            <w:r>
              <w:rPr>
                <w:color w:val="99CC00"/>
              </w:rPr>
              <w:sym w:font="Wingdings" w:char="F06E"/>
            </w:r>
            <w:r>
              <w:t xml:space="preserve"> tragbar</w:t>
            </w:r>
          </w:p>
          <w:p w14:paraId="474F0530"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3D86E21F" w14:textId="77777777" w:rsidR="005E66B1" w:rsidRDefault="005E66B1" w:rsidP="005C072A">
            <w:pPr>
              <w:pStyle w:val="Tabelleninhalt"/>
            </w:pPr>
            <w:r>
              <w:rPr>
                <w:color w:val="99CC00"/>
              </w:rPr>
              <w:sym w:font="Wingdings" w:char="F06E"/>
            </w:r>
            <w:r>
              <w:t xml:space="preserve"> auszuschließen/ unwahrscheinlich</w:t>
            </w:r>
          </w:p>
          <w:p w14:paraId="7A9D9760"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0AC52F18" w14:textId="77777777" w:rsidR="005E66B1" w:rsidRDefault="005E66B1" w:rsidP="005C072A">
            <w:pPr>
              <w:pStyle w:val="Tabelleninhalt"/>
            </w:pPr>
            <w:r>
              <w:rPr>
                <w:color w:val="99CC00"/>
              </w:rPr>
              <w:sym w:font="Wingdings" w:char="F06E"/>
            </w:r>
            <w:r>
              <w:t xml:space="preserve"> vernachlässigbar/gering</w:t>
            </w:r>
          </w:p>
          <w:p w14:paraId="49AC70E1"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6BE48F78" w14:textId="77777777" w:rsidTr="00CE35C3">
        <w:trPr>
          <w:trHeight w:val="567"/>
        </w:trPr>
        <w:tc>
          <w:tcPr>
            <w:tcW w:w="1609" w:type="dxa"/>
            <w:vMerge/>
            <w:shd w:val="clear" w:color="auto" w:fill="BFBFBF"/>
            <w:vAlign w:val="center"/>
          </w:tcPr>
          <w:p w14:paraId="19AAD355" w14:textId="77777777" w:rsidR="005E66B1" w:rsidRDefault="005E66B1" w:rsidP="005C072A">
            <w:pPr>
              <w:pStyle w:val="Tabellenkopf"/>
            </w:pPr>
          </w:p>
        </w:tc>
        <w:tc>
          <w:tcPr>
            <w:tcW w:w="7713" w:type="dxa"/>
            <w:gridSpan w:val="4"/>
            <w:vAlign w:val="center"/>
          </w:tcPr>
          <w:p w14:paraId="497A1781" w14:textId="77777777" w:rsidR="005E66B1" w:rsidRDefault="005E66B1" w:rsidP="005C072A">
            <w:pPr>
              <w:pStyle w:val="Tabelleninhalt"/>
            </w:pPr>
            <w:r>
              <w:t>&lt;kurze Risikobewertung&gt;</w:t>
            </w:r>
          </w:p>
        </w:tc>
      </w:tr>
      <w:tr w:rsidR="005E66B1" w14:paraId="2B7610A5" w14:textId="77777777" w:rsidTr="00CE35C3">
        <w:trPr>
          <w:trHeight w:val="567"/>
        </w:trPr>
        <w:tc>
          <w:tcPr>
            <w:tcW w:w="1609" w:type="dxa"/>
            <w:shd w:val="clear" w:color="auto" w:fill="BFBFBF"/>
            <w:vAlign w:val="center"/>
          </w:tcPr>
          <w:p w14:paraId="3A60E61B" w14:textId="77777777" w:rsidR="005E66B1" w:rsidRDefault="005E66B1" w:rsidP="005C072A">
            <w:pPr>
              <w:pStyle w:val="Tabellenkopf"/>
            </w:pPr>
            <w:r>
              <w:t>Risiko</w:t>
            </w:r>
            <w:r>
              <w:softHyphen/>
              <w:t>behandlung</w:t>
            </w:r>
          </w:p>
        </w:tc>
        <w:tc>
          <w:tcPr>
            <w:tcW w:w="1334" w:type="dxa"/>
            <w:vAlign w:val="center"/>
          </w:tcPr>
          <w:p w14:paraId="326868DC" w14:textId="77777777" w:rsidR="005E66B1" w:rsidRDefault="005E66B1" w:rsidP="005C072A">
            <w:pPr>
              <w:pStyle w:val="Tabelleninhalt"/>
            </w:pPr>
            <w:r>
              <w:t>ZM X.X</w:t>
            </w:r>
          </w:p>
        </w:tc>
        <w:tc>
          <w:tcPr>
            <w:tcW w:w="6379" w:type="dxa"/>
            <w:gridSpan w:val="3"/>
            <w:vAlign w:val="center"/>
          </w:tcPr>
          <w:p w14:paraId="6A8B8B99" w14:textId="77777777" w:rsidR="005E66B1" w:rsidRDefault="005E66B1" w:rsidP="005C072A">
            <w:pPr>
              <w:pStyle w:val="Tabelleninhalt"/>
            </w:pPr>
            <w:r>
              <w:t>&lt;Titel&gt;</w:t>
            </w:r>
          </w:p>
          <w:p w14:paraId="067757F5" w14:textId="77777777" w:rsidR="005E66B1" w:rsidRDefault="005E66B1" w:rsidP="005C072A">
            <w:pPr>
              <w:pStyle w:val="Tabelleninhalt"/>
            </w:pPr>
            <w:r>
              <w:t>&lt;Beschreibung der Zusatzmaßnahme&gt;</w:t>
            </w:r>
          </w:p>
        </w:tc>
      </w:tr>
    </w:tbl>
    <w:p w14:paraId="2883F026" w14:textId="77777777" w:rsidR="00025A75" w:rsidRDefault="00025A75" w:rsidP="00025A75"/>
    <w:p w14:paraId="68A099EC" w14:textId="77777777" w:rsidR="00025A75" w:rsidRDefault="00025A75" w:rsidP="006142DA">
      <w:pPr>
        <w:pStyle w:val="berschrift3ohne"/>
      </w:pPr>
      <w:bookmarkStart w:id="264" w:name="_Toc87017985"/>
      <w:r>
        <w:t>G 0.42</w:t>
      </w:r>
      <w:r>
        <w:tab/>
        <w:t>Social Engineering</w:t>
      </w:r>
      <w:bookmarkEnd w:id="264"/>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178F1D5E" w14:textId="77777777" w:rsidTr="00CE35C3">
        <w:trPr>
          <w:trHeight w:val="567"/>
        </w:trPr>
        <w:tc>
          <w:tcPr>
            <w:tcW w:w="1609" w:type="dxa"/>
            <w:shd w:val="clear" w:color="auto" w:fill="BFBFBF"/>
            <w:vAlign w:val="center"/>
          </w:tcPr>
          <w:p w14:paraId="6B695E15" w14:textId="77777777" w:rsidR="005E66B1" w:rsidRDefault="005E66B1" w:rsidP="005C072A">
            <w:pPr>
              <w:pStyle w:val="Tabellenkopf"/>
            </w:pPr>
            <w:r>
              <w:t>Beschreibung</w:t>
            </w:r>
          </w:p>
        </w:tc>
        <w:tc>
          <w:tcPr>
            <w:tcW w:w="7713" w:type="dxa"/>
            <w:gridSpan w:val="4"/>
            <w:vAlign w:val="center"/>
          </w:tcPr>
          <w:p w14:paraId="444B4B28" w14:textId="77777777" w:rsidR="005E66B1" w:rsidRDefault="005E66B1" w:rsidP="005C072A">
            <w:pPr>
              <w:pStyle w:val="Tabelleninhalt"/>
            </w:pPr>
            <w:r>
              <w:t>&lt;kurze präzise Beschreibung der Gefährdung unter Berücksichtigung des Betrachtungsobjektes&gt;</w:t>
            </w:r>
          </w:p>
        </w:tc>
      </w:tr>
      <w:tr w:rsidR="005E66B1" w14:paraId="5560F8AD" w14:textId="77777777" w:rsidTr="00CE35C3">
        <w:trPr>
          <w:trHeight w:val="567"/>
        </w:trPr>
        <w:tc>
          <w:tcPr>
            <w:tcW w:w="1609" w:type="dxa"/>
            <w:shd w:val="clear" w:color="auto" w:fill="BFBFBF"/>
            <w:vAlign w:val="center"/>
          </w:tcPr>
          <w:p w14:paraId="68665ED6" w14:textId="77777777" w:rsidR="005E66B1" w:rsidRDefault="005E66B1" w:rsidP="005C072A">
            <w:pPr>
              <w:pStyle w:val="Tabellenkopf"/>
            </w:pPr>
            <w:r>
              <w:t xml:space="preserve">Vorhandene </w:t>
            </w:r>
            <w:r>
              <w:br/>
              <w:t>Maßnahmen</w:t>
            </w:r>
          </w:p>
        </w:tc>
        <w:tc>
          <w:tcPr>
            <w:tcW w:w="7713" w:type="dxa"/>
            <w:gridSpan w:val="4"/>
            <w:vAlign w:val="center"/>
          </w:tcPr>
          <w:p w14:paraId="3A5120B8" w14:textId="77777777" w:rsidR="005E66B1" w:rsidRDefault="005E66B1" w:rsidP="005C072A">
            <w:pPr>
              <w:pStyle w:val="Tabelleninhalt"/>
            </w:pPr>
            <w:r>
              <w:t>&lt;Aufzählung bzw. kurze Beschreibung der vorhandenen Maßnahmen&gt;</w:t>
            </w:r>
          </w:p>
        </w:tc>
      </w:tr>
      <w:tr w:rsidR="005E66B1" w14:paraId="38CF6EFF" w14:textId="77777777" w:rsidTr="00CE35C3">
        <w:trPr>
          <w:trHeight w:val="567"/>
        </w:trPr>
        <w:tc>
          <w:tcPr>
            <w:tcW w:w="1609" w:type="dxa"/>
            <w:vMerge w:val="restart"/>
            <w:shd w:val="clear" w:color="auto" w:fill="BFBFBF"/>
            <w:vAlign w:val="center"/>
          </w:tcPr>
          <w:p w14:paraId="0430E9C8"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63854478"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0AA08CE2"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4C49730C" w14:textId="77777777" w:rsidR="005E66B1" w:rsidRDefault="005E66B1" w:rsidP="005C072A">
            <w:pPr>
              <w:pStyle w:val="Tabellenkopf"/>
            </w:pPr>
            <w:r>
              <w:t>Auswirkungen</w:t>
            </w:r>
          </w:p>
        </w:tc>
      </w:tr>
      <w:tr w:rsidR="005E66B1" w14:paraId="191204A6" w14:textId="77777777" w:rsidTr="00CE35C3">
        <w:trPr>
          <w:trHeight w:val="567"/>
        </w:trPr>
        <w:tc>
          <w:tcPr>
            <w:tcW w:w="1609" w:type="dxa"/>
            <w:vMerge/>
            <w:shd w:val="clear" w:color="auto" w:fill="BFBFBF"/>
            <w:vAlign w:val="center"/>
          </w:tcPr>
          <w:p w14:paraId="08E20C19" w14:textId="77777777" w:rsidR="005E66B1" w:rsidRDefault="005E66B1" w:rsidP="005C072A">
            <w:pPr>
              <w:pStyle w:val="Tabellenkopf"/>
            </w:pPr>
          </w:p>
        </w:tc>
        <w:tc>
          <w:tcPr>
            <w:tcW w:w="1796" w:type="dxa"/>
            <w:gridSpan w:val="2"/>
            <w:vAlign w:val="center"/>
          </w:tcPr>
          <w:p w14:paraId="62F6DE4A" w14:textId="77777777" w:rsidR="005E66B1" w:rsidRDefault="005E66B1" w:rsidP="005C072A">
            <w:pPr>
              <w:pStyle w:val="Tabelleninhalt"/>
            </w:pPr>
            <w:r>
              <w:rPr>
                <w:color w:val="99CC00"/>
              </w:rPr>
              <w:sym w:font="Wingdings" w:char="F06E"/>
            </w:r>
            <w:r>
              <w:t xml:space="preserve"> tragbar</w:t>
            </w:r>
          </w:p>
          <w:p w14:paraId="33BABA77"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1D902B31" w14:textId="77777777" w:rsidR="005E66B1" w:rsidRDefault="005E66B1" w:rsidP="005C072A">
            <w:pPr>
              <w:pStyle w:val="Tabelleninhalt"/>
            </w:pPr>
            <w:r>
              <w:rPr>
                <w:color w:val="99CC00"/>
              </w:rPr>
              <w:sym w:font="Wingdings" w:char="F06E"/>
            </w:r>
            <w:r>
              <w:t xml:space="preserve"> auszuschließen/ unwahrscheinlich</w:t>
            </w:r>
          </w:p>
          <w:p w14:paraId="3ED5C6F9"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2A3F25EF" w14:textId="77777777" w:rsidR="005E66B1" w:rsidRDefault="005E66B1" w:rsidP="005C072A">
            <w:pPr>
              <w:pStyle w:val="Tabelleninhalt"/>
            </w:pPr>
            <w:r>
              <w:rPr>
                <w:color w:val="99CC00"/>
              </w:rPr>
              <w:sym w:font="Wingdings" w:char="F06E"/>
            </w:r>
            <w:r>
              <w:t xml:space="preserve"> vernachlässigbar/gering</w:t>
            </w:r>
          </w:p>
          <w:p w14:paraId="539F15BE"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17F8D457" w14:textId="77777777" w:rsidTr="00CE35C3">
        <w:trPr>
          <w:trHeight w:val="567"/>
        </w:trPr>
        <w:tc>
          <w:tcPr>
            <w:tcW w:w="1609" w:type="dxa"/>
            <w:vMerge/>
            <w:shd w:val="clear" w:color="auto" w:fill="BFBFBF"/>
            <w:vAlign w:val="center"/>
          </w:tcPr>
          <w:p w14:paraId="634919FC" w14:textId="77777777" w:rsidR="005E66B1" w:rsidRDefault="005E66B1" w:rsidP="005C072A">
            <w:pPr>
              <w:pStyle w:val="Tabellenkopf"/>
            </w:pPr>
          </w:p>
        </w:tc>
        <w:tc>
          <w:tcPr>
            <w:tcW w:w="7713" w:type="dxa"/>
            <w:gridSpan w:val="4"/>
            <w:vAlign w:val="center"/>
          </w:tcPr>
          <w:p w14:paraId="0676D5E8" w14:textId="77777777" w:rsidR="005E66B1" w:rsidRDefault="005E66B1" w:rsidP="005C072A">
            <w:pPr>
              <w:pStyle w:val="Tabelleninhalt"/>
            </w:pPr>
            <w:r>
              <w:t>&lt;kurze Risikobewertung&gt;</w:t>
            </w:r>
          </w:p>
        </w:tc>
      </w:tr>
      <w:tr w:rsidR="005E66B1" w14:paraId="34388CFF" w14:textId="77777777" w:rsidTr="00CE35C3">
        <w:trPr>
          <w:trHeight w:val="567"/>
        </w:trPr>
        <w:tc>
          <w:tcPr>
            <w:tcW w:w="1609" w:type="dxa"/>
            <w:shd w:val="clear" w:color="auto" w:fill="BFBFBF"/>
            <w:vAlign w:val="center"/>
          </w:tcPr>
          <w:p w14:paraId="3FF6C3C7" w14:textId="77777777" w:rsidR="005E66B1" w:rsidRDefault="005E66B1" w:rsidP="005C072A">
            <w:pPr>
              <w:pStyle w:val="Tabellenkopf"/>
            </w:pPr>
            <w:r>
              <w:t>Risiko</w:t>
            </w:r>
            <w:r>
              <w:softHyphen/>
              <w:t>behandlung</w:t>
            </w:r>
          </w:p>
        </w:tc>
        <w:tc>
          <w:tcPr>
            <w:tcW w:w="1334" w:type="dxa"/>
            <w:vAlign w:val="center"/>
          </w:tcPr>
          <w:p w14:paraId="78C18FA4" w14:textId="77777777" w:rsidR="005E66B1" w:rsidRDefault="005E66B1" w:rsidP="005C072A">
            <w:pPr>
              <w:pStyle w:val="Tabelleninhalt"/>
            </w:pPr>
            <w:r>
              <w:t>ZM X.X</w:t>
            </w:r>
          </w:p>
        </w:tc>
        <w:tc>
          <w:tcPr>
            <w:tcW w:w="6379" w:type="dxa"/>
            <w:gridSpan w:val="3"/>
            <w:vAlign w:val="center"/>
          </w:tcPr>
          <w:p w14:paraId="34B08B6D" w14:textId="77777777" w:rsidR="005E66B1" w:rsidRDefault="005E66B1" w:rsidP="005C072A">
            <w:pPr>
              <w:pStyle w:val="Tabelleninhalt"/>
            </w:pPr>
            <w:r>
              <w:t>&lt;Titel&gt;</w:t>
            </w:r>
          </w:p>
          <w:p w14:paraId="73E1B062" w14:textId="77777777" w:rsidR="005E66B1" w:rsidRDefault="005E66B1" w:rsidP="005C072A">
            <w:pPr>
              <w:pStyle w:val="Tabelleninhalt"/>
            </w:pPr>
            <w:r>
              <w:t>&lt;Beschreibung der Zusatzmaßnahme&gt;</w:t>
            </w:r>
          </w:p>
        </w:tc>
      </w:tr>
    </w:tbl>
    <w:p w14:paraId="0BCCC153" w14:textId="77777777" w:rsidR="00025A75" w:rsidRDefault="00025A75" w:rsidP="00025A75"/>
    <w:p w14:paraId="492148A5" w14:textId="77777777" w:rsidR="00025A75" w:rsidRDefault="00025A75" w:rsidP="006142DA">
      <w:pPr>
        <w:pStyle w:val="berschrift3ohne"/>
      </w:pPr>
      <w:bookmarkStart w:id="265" w:name="_Toc87017986"/>
      <w:r>
        <w:lastRenderedPageBreak/>
        <w:t>G 0.43</w:t>
      </w:r>
      <w:r>
        <w:tab/>
        <w:t>Einspielen von Nachrichten</w:t>
      </w:r>
      <w:bookmarkEnd w:id="265"/>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3B18A7E1" w14:textId="77777777" w:rsidTr="00CE35C3">
        <w:trPr>
          <w:trHeight w:val="567"/>
        </w:trPr>
        <w:tc>
          <w:tcPr>
            <w:tcW w:w="1609" w:type="dxa"/>
            <w:shd w:val="clear" w:color="auto" w:fill="BFBFBF"/>
            <w:vAlign w:val="center"/>
          </w:tcPr>
          <w:p w14:paraId="7885F3F7" w14:textId="77777777" w:rsidR="005E66B1" w:rsidRDefault="005E66B1" w:rsidP="005C072A">
            <w:pPr>
              <w:pStyle w:val="Tabellenkopf"/>
            </w:pPr>
            <w:r>
              <w:t>Beschreibung</w:t>
            </w:r>
          </w:p>
        </w:tc>
        <w:tc>
          <w:tcPr>
            <w:tcW w:w="7713" w:type="dxa"/>
            <w:gridSpan w:val="4"/>
            <w:vAlign w:val="center"/>
          </w:tcPr>
          <w:p w14:paraId="45ED490F" w14:textId="77777777" w:rsidR="005E66B1" w:rsidRDefault="005E66B1" w:rsidP="005C072A">
            <w:pPr>
              <w:pStyle w:val="Tabelleninhalt"/>
            </w:pPr>
            <w:r>
              <w:t>&lt;kurze präzise Beschreibung der Gefährdung unter Berücksichtigung des Betrachtungsobjektes&gt;</w:t>
            </w:r>
          </w:p>
        </w:tc>
      </w:tr>
      <w:tr w:rsidR="005E66B1" w14:paraId="4E783D00" w14:textId="77777777" w:rsidTr="00CE35C3">
        <w:trPr>
          <w:trHeight w:val="567"/>
        </w:trPr>
        <w:tc>
          <w:tcPr>
            <w:tcW w:w="1609" w:type="dxa"/>
            <w:shd w:val="clear" w:color="auto" w:fill="BFBFBF"/>
            <w:vAlign w:val="center"/>
          </w:tcPr>
          <w:p w14:paraId="3BED3E00" w14:textId="77777777" w:rsidR="005E66B1" w:rsidRDefault="005E66B1" w:rsidP="005C072A">
            <w:pPr>
              <w:pStyle w:val="Tabellenkopf"/>
            </w:pPr>
            <w:r>
              <w:t xml:space="preserve">Vorhandene </w:t>
            </w:r>
            <w:r>
              <w:br/>
              <w:t>Maßnahmen</w:t>
            </w:r>
          </w:p>
        </w:tc>
        <w:tc>
          <w:tcPr>
            <w:tcW w:w="7713" w:type="dxa"/>
            <w:gridSpan w:val="4"/>
            <w:vAlign w:val="center"/>
          </w:tcPr>
          <w:p w14:paraId="177068FC" w14:textId="77777777" w:rsidR="005E66B1" w:rsidRDefault="005E66B1" w:rsidP="005C072A">
            <w:pPr>
              <w:pStyle w:val="Tabelleninhalt"/>
            </w:pPr>
            <w:r>
              <w:t>&lt;Aufzählung bzw. kurze Beschreibung der vorhandenen Maßnahmen&gt;</w:t>
            </w:r>
          </w:p>
        </w:tc>
      </w:tr>
      <w:tr w:rsidR="005E66B1" w14:paraId="66CE7ADD" w14:textId="77777777" w:rsidTr="00CE35C3">
        <w:trPr>
          <w:trHeight w:val="567"/>
        </w:trPr>
        <w:tc>
          <w:tcPr>
            <w:tcW w:w="1609" w:type="dxa"/>
            <w:vMerge w:val="restart"/>
            <w:shd w:val="clear" w:color="auto" w:fill="BFBFBF"/>
            <w:vAlign w:val="center"/>
          </w:tcPr>
          <w:p w14:paraId="75C8FE57"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3AD24B8A"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30A8B165"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52AA3560" w14:textId="77777777" w:rsidR="005E66B1" w:rsidRDefault="005E66B1" w:rsidP="005C072A">
            <w:pPr>
              <w:pStyle w:val="Tabellenkopf"/>
            </w:pPr>
            <w:r>
              <w:t>Auswirkungen</w:t>
            </w:r>
          </w:p>
        </w:tc>
      </w:tr>
      <w:tr w:rsidR="005E66B1" w14:paraId="086B0F39" w14:textId="77777777" w:rsidTr="00CE35C3">
        <w:trPr>
          <w:trHeight w:val="567"/>
        </w:trPr>
        <w:tc>
          <w:tcPr>
            <w:tcW w:w="1609" w:type="dxa"/>
            <w:vMerge/>
            <w:shd w:val="clear" w:color="auto" w:fill="BFBFBF"/>
            <w:vAlign w:val="center"/>
          </w:tcPr>
          <w:p w14:paraId="1A4C6C12" w14:textId="77777777" w:rsidR="005E66B1" w:rsidRDefault="005E66B1" w:rsidP="005C072A">
            <w:pPr>
              <w:pStyle w:val="Tabellenkopf"/>
            </w:pPr>
          </w:p>
        </w:tc>
        <w:tc>
          <w:tcPr>
            <w:tcW w:w="1796" w:type="dxa"/>
            <w:gridSpan w:val="2"/>
            <w:vAlign w:val="center"/>
          </w:tcPr>
          <w:p w14:paraId="00DAA4B7" w14:textId="77777777" w:rsidR="005E66B1" w:rsidRDefault="005E66B1" w:rsidP="005C072A">
            <w:pPr>
              <w:pStyle w:val="Tabelleninhalt"/>
            </w:pPr>
            <w:r>
              <w:rPr>
                <w:color w:val="99CC00"/>
              </w:rPr>
              <w:sym w:font="Wingdings" w:char="F06E"/>
            </w:r>
            <w:r>
              <w:t xml:space="preserve"> tragbar</w:t>
            </w:r>
          </w:p>
          <w:p w14:paraId="5EEDC078"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61FD9A14" w14:textId="77777777" w:rsidR="005E66B1" w:rsidRDefault="005E66B1" w:rsidP="005C072A">
            <w:pPr>
              <w:pStyle w:val="Tabelleninhalt"/>
            </w:pPr>
            <w:r>
              <w:rPr>
                <w:color w:val="99CC00"/>
              </w:rPr>
              <w:sym w:font="Wingdings" w:char="F06E"/>
            </w:r>
            <w:r>
              <w:t xml:space="preserve"> auszuschließen/ unwahrscheinlich</w:t>
            </w:r>
          </w:p>
          <w:p w14:paraId="590CD871"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5CD84576" w14:textId="77777777" w:rsidR="005E66B1" w:rsidRDefault="005E66B1" w:rsidP="005C072A">
            <w:pPr>
              <w:pStyle w:val="Tabelleninhalt"/>
            </w:pPr>
            <w:r>
              <w:rPr>
                <w:color w:val="99CC00"/>
              </w:rPr>
              <w:sym w:font="Wingdings" w:char="F06E"/>
            </w:r>
            <w:r>
              <w:t xml:space="preserve"> vernachlässigbar/gering</w:t>
            </w:r>
          </w:p>
          <w:p w14:paraId="6FED949C"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3D1A3D28" w14:textId="77777777" w:rsidTr="00CE35C3">
        <w:trPr>
          <w:trHeight w:val="567"/>
        </w:trPr>
        <w:tc>
          <w:tcPr>
            <w:tcW w:w="1609" w:type="dxa"/>
            <w:vMerge/>
            <w:shd w:val="clear" w:color="auto" w:fill="BFBFBF"/>
            <w:vAlign w:val="center"/>
          </w:tcPr>
          <w:p w14:paraId="0E33BC93" w14:textId="77777777" w:rsidR="005E66B1" w:rsidRDefault="005E66B1" w:rsidP="005C072A">
            <w:pPr>
              <w:pStyle w:val="Tabellenkopf"/>
            </w:pPr>
          </w:p>
        </w:tc>
        <w:tc>
          <w:tcPr>
            <w:tcW w:w="7713" w:type="dxa"/>
            <w:gridSpan w:val="4"/>
            <w:vAlign w:val="center"/>
          </w:tcPr>
          <w:p w14:paraId="71D61616" w14:textId="77777777" w:rsidR="005E66B1" w:rsidRDefault="005E66B1" w:rsidP="005C072A">
            <w:pPr>
              <w:pStyle w:val="Tabelleninhalt"/>
            </w:pPr>
            <w:r>
              <w:t>&lt;kurze Risikobewertung&gt;</w:t>
            </w:r>
          </w:p>
        </w:tc>
      </w:tr>
      <w:tr w:rsidR="005E66B1" w14:paraId="2E4ABAF2" w14:textId="77777777" w:rsidTr="00CE35C3">
        <w:trPr>
          <w:trHeight w:val="567"/>
        </w:trPr>
        <w:tc>
          <w:tcPr>
            <w:tcW w:w="1609" w:type="dxa"/>
            <w:shd w:val="clear" w:color="auto" w:fill="BFBFBF"/>
            <w:vAlign w:val="center"/>
          </w:tcPr>
          <w:p w14:paraId="32A9086A" w14:textId="77777777" w:rsidR="005E66B1" w:rsidRDefault="005E66B1" w:rsidP="005C072A">
            <w:pPr>
              <w:pStyle w:val="Tabellenkopf"/>
            </w:pPr>
            <w:r>
              <w:t>Risiko</w:t>
            </w:r>
            <w:r>
              <w:softHyphen/>
              <w:t>behandlung</w:t>
            </w:r>
          </w:p>
        </w:tc>
        <w:tc>
          <w:tcPr>
            <w:tcW w:w="1334" w:type="dxa"/>
            <w:vAlign w:val="center"/>
          </w:tcPr>
          <w:p w14:paraId="19B49F08" w14:textId="77777777" w:rsidR="005E66B1" w:rsidRDefault="005E66B1" w:rsidP="005C072A">
            <w:pPr>
              <w:pStyle w:val="Tabelleninhalt"/>
            </w:pPr>
            <w:r>
              <w:t>ZM X.X</w:t>
            </w:r>
          </w:p>
        </w:tc>
        <w:tc>
          <w:tcPr>
            <w:tcW w:w="6379" w:type="dxa"/>
            <w:gridSpan w:val="3"/>
            <w:vAlign w:val="center"/>
          </w:tcPr>
          <w:p w14:paraId="4145A530" w14:textId="77777777" w:rsidR="005E66B1" w:rsidRDefault="005E66B1" w:rsidP="005C072A">
            <w:pPr>
              <w:pStyle w:val="Tabelleninhalt"/>
            </w:pPr>
            <w:r>
              <w:t>&lt;Titel&gt;</w:t>
            </w:r>
          </w:p>
          <w:p w14:paraId="27DEED84" w14:textId="77777777" w:rsidR="005E66B1" w:rsidRDefault="005E66B1" w:rsidP="005C072A">
            <w:pPr>
              <w:pStyle w:val="Tabelleninhalt"/>
            </w:pPr>
            <w:r>
              <w:t>&lt;Beschreibung der Zusatzmaßnahme&gt;</w:t>
            </w:r>
          </w:p>
        </w:tc>
      </w:tr>
    </w:tbl>
    <w:p w14:paraId="37F2DF4C" w14:textId="77777777" w:rsidR="00025A75" w:rsidRDefault="00025A75" w:rsidP="00025A75"/>
    <w:p w14:paraId="7B6D25EC" w14:textId="77777777" w:rsidR="00025A75" w:rsidRDefault="00025A75" w:rsidP="006142DA">
      <w:pPr>
        <w:pStyle w:val="berschrift3ohne"/>
      </w:pPr>
      <w:bookmarkStart w:id="266" w:name="_Toc87017987"/>
      <w:r>
        <w:t>G 0.44</w:t>
      </w:r>
      <w:r>
        <w:tab/>
        <w:t>Unbefugtes Eindringen in Räumlichkeiten</w:t>
      </w:r>
      <w:bookmarkEnd w:id="266"/>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1F7B19F9" w14:textId="77777777" w:rsidTr="00CE35C3">
        <w:trPr>
          <w:trHeight w:val="567"/>
        </w:trPr>
        <w:tc>
          <w:tcPr>
            <w:tcW w:w="1609" w:type="dxa"/>
            <w:shd w:val="clear" w:color="auto" w:fill="BFBFBF"/>
            <w:vAlign w:val="center"/>
          </w:tcPr>
          <w:p w14:paraId="03F28F2A" w14:textId="77777777" w:rsidR="005E66B1" w:rsidRDefault="005E66B1" w:rsidP="005C072A">
            <w:pPr>
              <w:pStyle w:val="Tabellenkopf"/>
            </w:pPr>
            <w:r>
              <w:t>Beschreibung</w:t>
            </w:r>
          </w:p>
        </w:tc>
        <w:tc>
          <w:tcPr>
            <w:tcW w:w="7713" w:type="dxa"/>
            <w:gridSpan w:val="4"/>
            <w:vAlign w:val="center"/>
          </w:tcPr>
          <w:p w14:paraId="0B6AE90C" w14:textId="77777777" w:rsidR="005E66B1" w:rsidRDefault="005E66B1" w:rsidP="005C072A">
            <w:pPr>
              <w:pStyle w:val="Tabelleninhalt"/>
            </w:pPr>
            <w:r>
              <w:t>&lt;kurze präzise Beschreibung der Gefährdung unter Berücksichtigung des Betrachtungsobjektes&gt;</w:t>
            </w:r>
          </w:p>
        </w:tc>
      </w:tr>
      <w:tr w:rsidR="005E66B1" w14:paraId="2E84B661" w14:textId="77777777" w:rsidTr="00CE35C3">
        <w:trPr>
          <w:trHeight w:val="567"/>
        </w:trPr>
        <w:tc>
          <w:tcPr>
            <w:tcW w:w="1609" w:type="dxa"/>
            <w:shd w:val="clear" w:color="auto" w:fill="BFBFBF"/>
            <w:vAlign w:val="center"/>
          </w:tcPr>
          <w:p w14:paraId="50A02A2A" w14:textId="77777777" w:rsidR="005E66B1" w:rsidRDefault="005E66B1" w:rsidP="005C072A">
            <w:pPr>
              <w:pStyle w:val="Tabellenkopf"/>
            </w:pPr>
            <w:r>
              <w:t xml:space="preserve">Vorhandene </w:t>
            </w:r>
            <w:r>
              <w:br/>
              <w:t>Maßnahmen</w:t>
            </w:r>
          </w:p>
        </w:tc>
        <w:tc>
          <w:tcPr>
            <w:tcW w:w="7713" w:type="dxa"/>
            <w:gridSpan w:val="4"/>
            <w:vAlign w:val="center"/>
          </w:tcPr>
          <w:p w14:paraId="2B7E7CC1" w14:textId="77777777" w:rsidR="005E66B1" w:rsidRDefault="005E66B1" w:rsidP="005C072A">
            <w:pPr>
              <w:pStyle w:val="Tabelleninhalt"/>
            </w:pPr>
            <w:r>
              <w:t>&lt;Aufzählung bzw. kurze Beschreibung der vorhandenen Maßnahmen&gt;</w:t>
            </w:r>
          </w:p>
        </w:tc>
      </w:tr>
      <w:tr w:rsidR="005E66B1" w14:paraId="0D595654" w14:textId="77777777" w:rsidTr="00CE35C3">
        <w:trPr>
          <w:trHeight w:val="567"/>
        </w:trPr>
        <w:tc>
          <w:tcPr>
            <w:tcW w:w="1609" w:type="dxa"/>
            <w:vMerge w:val="restart"/>
            <w:shd w:val="clear" w:color="auto" w:fill="BFBFBF"/>
            <w:vAlign w:val="center"/>
          </w:tcPr>
          <w:p w14:paraId="34557EE8"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4EF251B0"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4134AABF"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1C874B1D" w14:textId="77777777" w:rsidR="005E66B1" w:rsidRDefault="005E66B1" w:rsidP="005C072A">
            <w:pPr>
              <w:pStyle w:val="Tabellenkopf"/>
            </w:pPr>
            <w:r>
              <w:t>Auswirkungen</w:t>
            </w:r>
          </w:p>
        </w:tc>
      </w:tr>
      <w:tr w:rsidR="005E66B1" w14:paraId="7A5404DB" w14:textId="77777777" w:rsidTr="00CE35C3">
        <w:trPr>
          <w:trHeight w:val="567"/>
        </w:trPr>
        <w:tc>
          <w:tcPr>
            <w:tcW w:w="1609" w:type="dxa"/>
            <w:vMerge/>
            <w:shd w:val="clear" w:color="auto" w:fill="BFBFBF"/>
            <w:vAlign w:val="center"/>
          </w:tcPr>
          <w:p w14:paraId="3751903C" w14:textId="77777777" w:rsidR="005E66B1" w:rsidRDefault="005E66B1" w:rsidP="005C072A">
            <w:pPr>
              <w:pStyle w:val="Tabellenkopf"/>
            </w:pPr>
          </w:p>
        </w:tc>
        <w:tc>
          <w:tcPr>
            <w:tcW w:w="1796" w:type="dxa"/>
            <w:gridSpan w:val="2"/>
            <w:vAlign w:val="center"/>
          </w:tcPr>
          <w:p w14:paraId="4F171EB8" w14:textId="77777777" w:rsidR="005E66B1" w:rsidRDefault="005E66B1" w:rsidP="005C072A">
            <w:pPr>
              <w:pStyle w:val="Tabelleninhalt"/>
            </w:pPr>
            <w:r>
              <w:rPr>
                <w:color w:val="99CC00"/>
              </w:rPr>
              <w:sym w:font="Wingdings" w:char="F06E"/>
            </w:r>
            <w:r>
              <w:t xml:space="preserve"> tragbar</w:t>
            </w:r>
          </w:p>
          <w:p w14:paraId="45025947"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0627C9DF" w14:textId="77777777" w:rsidR="005E66B1" w:rsidRDefault="005E66B1" w:rsidP="005C072A">
            <w:pPr>
              <w:pStyle w:val="Tabelleninhalt"/>
            </w:pPr>
            <w:r>
              <w:rPr>
                <w:color w:val="99CC00"/>
              </w:rPr>
              <w:sym w:font="Wingdings" w:char="F06E"/>
            </w:r>
            <w:r>
              <w:t xml:space="preserve"> auszuschließen/ unwahrscheinlich</w:t>
            </w:r>
          </w:p>
          <w:p w14:paraId="3F7811A8"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7C4A22DC" w14:textId="77777777" w:rsidR="005E66B1" w:rsidRDefault="005E66B1" w:rsidP="005C072A">
            <w:pPr>
              <w:pStyle w:val="Tabelleninhalt"/>
            </w:pPr>
            <w:r>
              <w:rPr>
                <w:color w:val="99CC00"/>
              </w:rPr>
              <w:sym w:font="Wingdings" w:char="F06E"/>
            </w:r>
            <w:r>
              <w:t xml:space="preserve"> vernachlässigbar/gering</w:t>
            </w:r>
          </w:p>
          <w:p w14:paraId="4328410A"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1D5C7AA3" w14:textId="77777777" w:rsidTr="00CE35C3">
        <w:trPr>
          <w:trHeight w:val="567"/>
        </w:trPr>
        <w:tc>
          <w:tcPr>
            <w:tcW w:w="1609" w:type="dxa"/>
            <w:vMerge/>
            <w:shd w:val="clear" w:color="auto" w:fill="BFBFBF"/>
            <w:vAlign w:val="center"/>
          </w:tcPr>
          <w:p w14:paraId="044B38CD" w14:textId="77777777" w:rsidR="005E66B1" w:rsidRDefault="005E66B1" w:rsidP="005C072A">
            <w:pPr>
              <w:pStyle w:val="Tabellenkopf"/>
            </w:pPr>
          </w:p>
        </w:tc>
        <w:tc>
          <w:tcPr>
            <w:tcW w:w="7713" w:type="dxa"/>
            <w:gridSpan w:val="4"/>
            <w:vAlign w:val="center"/>
          </w:tcPr>
          <w:p w14:paraId="54CED209" w14:textId="77777777" w:rsidR="005E66B1" w:rsidRDefault="005E66B1" w:rsidP="005C072A">
            <w:pPr>
              <w:pStyle w:val="Tabelleninhalt"/>
            </w:pPr>
            <w:r>
              <w:t>&lt;kurze Risikobewertung&gt;</w:t>
            </w:r>
          </w:p>
        </w:tc>
      </w:tr>
      <w:tr w:rsidR="005E66B1" w14:paraId="47B5B804" w14:textId="77777777" w:rsidTr="00CE35C3">
        <w:trPr>
          <w:trHeight w:val="567"/>
        </w:trPr>
        <w:tc>
          <w:tcPr>
            <w:tcW w:w="1609" w:type="dxa"/>
            <w:shd w:val="clear" w:color="auto" w:fill="BFBFBF"/>
            <w:vAlign w:val="center"/>
          </w:tcPr>
          <w:p w14:paraId="7FD9911C" w14:textId="77777777" w:rsidR="005E66B1" w:rsidRDefault="005E66B1" w:rsidP="005C072A">
            <w:pPr>
              <w:pStyle w:val="Tabellenkopf"/>
            </w:pPr>
            <w:r>
              <w:t>Risiko</w:t>
            </w:r>
            <w:r>
              <w:softHyphen/>
              <w:t>behandlung</w:t>
            </w:r>
          </w:p>
        </w:tc>
        <w:tc>
          <w:tcPr>
            <w:tcW w:w="1334" w:type="dxa"/>
            <w:vAlign w:val="center"/>
          </w:tcPr>
          <w:p w14:paraId="58A0CD77" w14:textId="77777777" w:rsidR="005E66B1" w:rsidRDefault="005E66B1" w:rsidP="005C072A">
            <w:pPr>
              <w:pStyle w:val="Tabelleninhalt"/>
            </w:pPr>
            <w:r>
              <w:t>ZM X.X</w:t>
            </w:r>
          </w:p>
        </w:tc>
        <w:tc>
          <w:tcPr>
            <w:tcW w:w="6379" w:type="dxa"/>
            <w:gridSpan w:val="3"/>
            <w:vAlign w:val="center"/>
          </w:tcPr>
          <w:p w14:paraId="2BF73675" w14:textId="77777777" w:rsidR="005E66B1" w:rsidRDefault="005E66B1" w:rsidP="005C072A">
            <w:pPr>
              <w:pStyle w:val="Tabelleninhalt"/>
            </w:pPr>
            <w:r>
              <w:t>&lt;Titel&gt;</w:t>
            </w:r>
          </w:p>
          <w:p w14:paraId="45F0F361" w14:textId="77777777" w:rsidR="005E66B1" w:rsidRDefault="005E66B1" w:rsidP="005C072A">
            <w:pPr>
              <w:pStyle w:val="Tabelleninhalt"/>
            </w:pPr>
            <w:r>
              <w:t>&lt;Beschreibung der Zusatzmaßnahme&gt;</w:t>
            </w:r>
          </w:p>
        </w:tc>
      </w:tr>
    </w:tbl>
    <w:p w14:paraId="45938176" w14:textId="77777777" w:rsidR="00025A75" w:rsidRDefault="00025A75" w:rsidP="00025A75"/>
    <w:p w14:paraId="46DA70DF" w14:textId="77777777" w:rsidR="00025A75" w:rsidRDefault="00025A75" w:rsidP="006142DA">
      <w:pPr>
        <w:pStyle w:val="berschrift3ohne"/>
      </w:pPr>
      <w:bookmarkStart w:id="267" w:name="_Toc87017988"/>
      <w:r>
        <w:t>G 0.45</w:t>
      </w:r>
      <w:r>
        <w:tab/>
        <w:t>Datenverlust</w:t>
      </w:r>
      <w:bookmarkEnd w:id="267"/>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2D8773B5" w14:textId="77777777" w:rsidTr="00CE35C3">
        <w:trPr>
          <w:trHeight w:val="567"/>
        </w:trPr>
        <w:tc>
          <w:tcPr>
            <w:tcW w:w="1609" w:type="dxa"/>
            <w:shd w:val="clear" w:color="auto" w:fill="BFBFBF"/>
            <w:vAlign w:val="center"/>
          </w:tcPr>
          <w:p w14:paraId="21613AE3" w14:textId="77777777" w:rsidR="005E66B1" w:rsidRDefault="005E66B1" w:rsidP="005C072A">
            <w:pPr>
              <w:pStyle w:val="Tabellenkopf"/>
            </w:pPr>
            <w:r>
              <w:t>Beschreibung</w:t>
            </w:r>
          </w:p>
        </w:tc>
        <w:tc>
          <w:tcPr>
            <w:tcW w:w="7713" w:type="dxa"/>
            <w:gridSpan w:val="4"/>
            <w:vAlign w:val="center"/>
          </w:tcPr>
          <w:p w14:paraId="2A1CCA3E" w14:textId="77777777" w:rsidR="005E66B1" w:rsidRDefault="005E66B1" w:rsidP="005C072A">
            <w:pPr>
              <w:pStyle w:val="Tabelleninhalt"/>
            </w:pPr>
            <w:r>
              <w:t>&lt;kurze präzise Beschreibung der Gefährdung unter Berücksichtigung des Betrachtungsobjektes&gt;</w:t>
            </w:r>
          </w:p>
        </w:tc>
      </w:tr>
      <w:tr w:rsidR="005E66B1" w14:paraId="003880EF" w14:textId="77777777" w:rsidTr="00CE35C3">
        <w:trPr>
          <w:trHeight w:val="567"/>
        </w:trPr>
        <w:tc>
          <w:tcPr>
            <w:tcW w:w="1609" w:type="dxa"/>
            <w:shd w:val="clear" w:color="auto" w:fill="BFBFBF"/>
            <w:vAlign w:val="center"/>
          </w:tcPr>
          <w:p w14:paraId="406EAFA9" w14:textId="77777777" w:rsidR="005E66B1" w:rsidRDefault="005E66B1" w:rsidP="005C072A">
            <w:pPr>
              <w:pStyle w:val="Tabellenkopf"/>
            </w:pPr>
            <w:r>
              <w:t xml:space="preserve">Vorhandene </w:t>
            </w:r>
            <w:r>
              <w:br/>
              <w:t>Maßnahmen</w:t>
            </w:r>
          </w:p>
        </w:tc>
        <w:tc>
          <w:tcPr>
            <w:tcW w:w="7713" w:type="dxa"/>
            <w:gridSpan w:val="4"/>
            <w:vAlign w:val="center"/>
          </w:tcPr>
          <w:p w14:paraId="7155B61E" w14:textId="77777777" w:rsidR="005E66B1" w:rsidRDefault="005E66B1" w:rsidP="005C072A">
            <w:pPr>
              <w:pStyle w:val="Tabelleninhalt"/>
            </w:pPr>
            <w:r>
              <w:t>&lt;Aufzählung bzw. kurze Beschreibung der vorhandenen Maßnahmen&gt;</w:t>
            </w:r>
          </w:p>
        </w:tc>
      </w:tr>
      <w:tr w:rsidR="005E66B1" w14:paraId="507CE12D" w14:textId="77777777" w:rsidTr="00CE35C3">
        <w:trPr>
          <w:trHeight w:val="567"/>
        </w:trPr>
        <w:tc>
          <w:tcPr>
            <w:tcW w:w="1609" w:type="dxa"/>
            <w:vMerge w:val="restart"/>
            <w:shd w:val="clear" w:color="auto" w:fill="BFBFBF"/>
            <w:vAlign w:val="center"/>
          </w:tcPr>
          <w:p w14:paraId="12B6F0D2"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0F417146"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5CA34920"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7F393395" w14:textId="77777777" w:rsidR="005E66B1" w:rsidRDefault="005E66B1" w:rsidP="005C072A">
            <w:pPr>
              <w:pStyle w:val="Tabellenkopf"/>
            </w:pPr>
            <w:r>
              <w:t>Auswirkungen</w:t>
            </w:r>
          </w:p>
        </w:tc>
      </w:tr>
      <w:tr w:rsidR="005E66B1" w14:paraId="288B1E1D" w14:textId="77777777" w:rsidTr="00CE35C3">
        <w:trPr>
          <w:trHeight w:val="567"/>
        </w:trPr>
        <w:tc>
          <w:tcPr>
            <w:tcW w:w="1609" w:type="dxa"/>
            <w:vMerge/>
            <w:shd w:val="clear" w:color="auto" w:fill="BFBFBF"/>
            <w:vAlign w:val="center"/>
          </w:tcPr>
          <w:p w14:paraId="61D75389" w14:textId="77777777" w:rsidR="005E66B1" w:rsidRDefault="005E66B1" w:rsidP="005C072A">
            <w:pPr>
              <w:pStyle w:val="Tabellenkopf"/>
            </w:pPr>
          </w:p>
        </w:tc>
        <w:tc>
          <w:tcPr>
            <w:tcW w:w="1796" w:type="dxa"/>
            <w:gridSpan w:val="2"/>
            <w:vAlign w:val="center"/>
          </w:tcPr>
          <w:p w14:paraId="1CACA6F5" w14:textId="77777777" w:rsidR="005E66B1" w:rsidRDefault="005E66B1" w:rsidP="005C072A">
            <w:pPr>
              <w:pStyle w:val="Tabelleninhalt"/>
            </w:pPr>
            <w:r>
              <w:rPr>
                <w:color w:val="99CC00"/>
              </w:rPr>
              <w:sym w:font="Wingdings" w:char="F06E"/>
            </w:r>
            <w:r>
              <w:t xml:space="preserve"> tragbar</w:t>
            </w:r>
          </w:p>
          <w:p w14:paraId="268DC5F8"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27F08114" w14:textId="77777777" w:rsidR="005E66B1" w:rsidRDefault="005E66B1" w:rsidP="005C072A">
            <w:pPr>
              <w:pStyle w:val="Tabelleninhalt"/>
            </w:pPr>
            <w:r>
              <w:rPr>
                <w:color w:val="99CC00"/>
              </w:rPr>
              <w:sym w:font="Wingdings" w:char="F06E"/>
            </w:r>
            <w:r>
              <w:t xml:space="preserve"> auszuschließen/ unwahrscheinlich</w:t>
            </w:r>
          </w:p>
          <w:p w14:paraId="5094A8C4"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721B527F" w14:textId="77777777" w:rsidR="005E66B1" w:rsidRDefault="005E66B1" w:rsidP="005C072A">
            <w:pPr>
              <w:pStyle w:val="Tabelleninhalt"/>
            </w:pPr>
            <w:r>
              <w:rPr>
                <w:color w:val="99CC00"/>
              </w:rPr>
              <w:sym w:font="Wingdings" w:char="F06E"/>
            </w:r>
            <w:r>
              <w:t xml:space="preserve"> vernachlässigbar/gering</w:t>
            </w:r>
          </w:p>
          <w:p w14:paraId="1D38D68A"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6D3475AA" w14:textId="77777777" w:rsidTr="00CE35C3">
        <w:trPr>
          <w:trHeight w:val="567"/>
        </w:trPr>
        <w:tc>
          <w:tcPr>
            <w:tcW w:w="1609" w:type="dxa"/>
            <w:vMerge/>
            <w:shd w:val="clear" w:color="auto" w:fill="BFBFBF"/>
            <w:vAlign w:val="center"/>
          </w:tcPr>
          <w:p w14:paraId="7C0EF7ED" w14:textId="77777777" w:rsidR="005E66B1" w:rsidRDefault="005E66B1" w:rsidP="005C072A">
            <w:pPr>
              <w:pStyle w:val="Tabellenkopf"/>
            </w:pPr>
          </w:p>
        </w:tc>
        <w:tc>
          <w:tcPr>
            <w:tcW w:w="7713" w:type="dxa"/>
            <w:gridSpan w:val="4"/>
            <w:vAlign w:val="center"/>
          </w:tcPr>
          <w:p w14:paraId="654A448B" w14:textId="77777777" w:rsidR="005E66B1" w:rsidRDefault="005E66B1" w:rsidP="005C072A">
            <w:pPr>
              <w:pStyle w:val="Tabelleninhalt"/>
            </w:pPr>
            <w:r>
              <w:t>&lt;kurze Risikobewertung&gt;</w:t>
            </w:r>
          </w:p>
        </w:tc>
      </w:tr>
      <w:tr w:rsidR="005E66B1" w14:paraId="129B543A" w14:textId="77777777" w:rsidTr="00CE35C3">
        <w:trPr>
          <w:trHeight w:val="567"/>
        </w:trPr>
        <w:tc>
          <w:tcPr>
            <w:tcW w:w="1609" w:type="dxa"/>
            <w:shd w:val="clear" w:color="auto" w:fill="BFBFBF"/>
            <w:vAlign w:val="center"/>
          </w:tcPr>
          <w:p w14:paraId="1092ED8D" w14:textId="77777777" w:rsidR="005E66B1" w:rsidRDefault="005E66B1" w:rsidP="005C072A">
            <w:pPr>
              <w:pStyle w:val="Tabellenkopf"/>
            </w:pPr>
            <w:r>
              <w:t>Risiko</w:t>
            </w:r>
            <w:r>
              <w:softHyphen/>
              <w:t>behandlung</w:t>
            </w:r>
          </w:p>
        </w:tc>
        <w:tc>
          <w:tcPr>
            <w:tcW w:w="1334" w:type="dxa"/>
            <w:vAlign w:val="center"/>
          </w:tcPr>
          <w:p w14:paraId="6FAFF830" w14:textId="77777777" w:rsidR="005E66B1" w:rsidRDefault="005E66B1" w:rsidP="005C072A">
            <w:pPr>
              <w:pStyle w:val="Tabelleninhalt"/>
            </w:pPr>
            <w:r>
              <w:t>ZM X.X</w:t>
            </w:r>
          </w:p>
        </w:tc>
        <w:tc>
          <w:tcPr>
            <w:tcW w:w="6379" w:type="dxa"/>
            <w:gridSpan w:val="3"/>
            <w:vAlign w:val="center"/>
          </w:tcPr>
          <w:p w14:paraId="4CD12B98" w14:textId="77777777" w:rsidR="005E66B1" w:rsidRDefault="005E66B1" w:rsidP="005C072A">
            <w:pPr>
              <w:pStyle w:val="Tabelleninhalt"/>
            </w:pPr>
            <w:r>
              <w:t>&lt;Titel&gt;</w:t>
            </w:r>
          </w:p>
          <w:p w14:paraId="0F823E43" w14:textId="77777777" w:rsidR="005E66B1" w:rsidRDefault="005E66B1" w:rsidP="005C072A">
            <w:pPr>
              <w:pStyle w:val="Tabelleninhalt"/>
            </w:pPr>
            <w:r>
              <w:t>&lt;Beschreibung der Zusatzmaßnahme&gt;</w:t>
            </w:r>
          </w:p>
        </w:tc>
      </w:tr>
    </w:tbl>
    <w:p w14:paraId="0CC1DD05" w14:textId="77777777" w:rsidR="00025A75" w:rsidRDefault="00025A75" w:rsidP="00025A75"/>
    <w:p w14:paraId="0448C417" w14:textId="77777777" w:rsidR="00025A75" w:rsidRDefault="00025A75" w:rsidP="006142DA">
      <w:pPr>
        <w:pStyle w:val="berschrift3ohne"/>
      </w:pPr>
      <w:bookmarkStart w:id="268" w:name="_Toc87017989"/>
      <w:r>
        <w:lastRenderedPageBreak/>
        <w:t>G 0.46</w:t>
      </w:r>
      <w:r>
        <w:tab/>
        <w:t>Integritätsverlust schützenswerter Informationen</w:t>
      </w:r>
      <w:bookmarkEnd w:id="268"/>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03BC7318" w14:textId="77777777" w:rsidTr="00CE35C3">
        <w:trPr>
          <w:trHeight w:val="567"/>
        </w:trPr>
        <w:tc>
          <w:tcPr>
            <w:tcW w:w="1609" w:type="dxa"/>
            <w:shd w:val="clear" w:color="auto" w:fill="BFBFBF"/>
            <w:vAlign w:val="center"/>
          </w:tcPr>
          <w:p w14:paraId="6BFAFE46" w14:textId="77777777" w:rsidR="005E66B1" w:rsidRDefault="005E66B1" w:rsidP="005C072A">
            <w:pPr>
              <w:pStyle w:val="Tabellenkopf"/>
            </w:pPr>
            <w:r>
              <w:t>Beschreibung</w:t>
            </w:r>
          </w:p>
        </w:tc>
        <w:tc>
          <w:tcPr>
            <w:tcW w:w="7713" w:type="dxa"/>
            <w:gridSpan w:val="4"/>
            <w:vAlign w:val="center"/>
          </w:tcPr>
          <w:p w14:paraId="16F9AF08" w14:textId="77777777" w:rsidR="005E66B1" w:rsidRDefault="005E66B1" w:rsidP="005C072A">
            <w:pPr>
              <w:pStyle w:val="Tabelleninhalt"/>
            </w:pPr>
            <w:r>
              <w:t>&lt;kurze präzise Beschreibung der Gefährdung unter Berücksichtigung des Betrachtungsobjektes&gt;</w:t>
            </w:r>
          </w:p>
        </w:tc>
      </w:tr>
      <w:tr w:rsidR="005E66B1" w14:paraId="366BD98F" w14:textId="77777777" w:rsidTr="00CE35C3">
        <w:trPr>
          <w:trHeight w:val="567"/>
        </w:trPr>
        <w:tc>
          <w:tcPr>
            <w:tcW w:w="1609" w:type="dxa"/>
            <w:shd w:val="clear" w:color="auto" w:fill="BFBFBF"/>
            <w:vAlign w:val="center"/>
          </w:tcPr>
          <w:p w14:paraId="6F980122" w14:textId="77777777" w:rsidR="005E66B1" w:rsidRDefault="005E66B1" w:rsidP="005C072A">
            <w:pPr>
              <w:pStyle w:val="Tabellenkopf"/>
            </w:pPr>
            <w:r>
              <w:t xml:space="preserve">Vorhandene </w:t>
            </w:r>
            <w:r>
              <w:br/>
              <w:t>Maßnahmen</w:t>
            </w:r>
          </w:p>
        </w:tc>
        <w:tc>
          <w:tcPr>
            <w:tcW w:w="7713" w:type="dxa"/>
            <w:gridSpan w:val="4"/>
            <w:vAlign w:val="center"/>
          </w:tcPr>
          <w:p w14:paraId="35707601" w14:textId="77777777" w:rsidR="005E66B1" w:rsidRDefault="005E66B1" w:rsidP="005C072A">
            <w:pPr>
              <w:pStyle w:val="Tabelleninhalt"/>
            </w:pPr>
            <w:r>
              <w:t>&lt;Aufzählung bzw. kurze Beschreibung der vorhandenen Maßnahmen&gt;</w:t>
            </w:r>
          </w:p>
        </w:tc>
      </w:tr>
      <w:tr w:rsidR="005E66B1" w14:paraId="28FAA706" w14:textId="77777777" w:rsidTr="00CE35C3">
        <w:trPr>
          <w:trHeight w:val="567"/>
        </w:trPr>
        <w:tc>
          <w:tcPr>
            <w:tcW w:w="1609" w:type="dxa"/>
            <w:vMerge w:val="restart"/>
            <w:shd w:val="clear" w:color="auto" w:fill="BFBFBF"/>
            <w:vAlign w:val="center"/>
          </w:tcPr>
          <w:p w14:paraId="62860A94"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4B50C27B"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7441C60B"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1A577A47" w14:textId="77777777" w:rsidR="005E66B1" w:rsidRDefault="005E66B1" w:rsidP="005C072A">
            <w:pPr>
              <w:pStyle w:val="Tabellenkopf"/>
            </w:pPr>
            <w:r>
              <w:t>Auswirkungen</w:t>
            </w:r>
          </w:p>
        </w:tc>
      </w:tr>
      <w:tr w:rsidR="005E66B1" w14:paraId="0B9E62C2" w14:textId="77777777" w:rsidTr="00CE35C3">
        <w:trPr>
          <w:trHeight w:val="567"/>
        </w:trPr>
        <w:tc>
          <w:tcPr>
            <w:tcW w:w="1609" w:type="dxa"/>
            <w:vMerge/>
            <w:shd w:val="clear" w:color="auto" w:fill="BFBFBF"/>
            <w:vAlign w:val="center"/>
          </w:tcPr>
          <w:p w14:paraId="32E6519F" w14:textId="77777777" w:rsidR="005E66B1" w:rsidRDefault="005E66B1" w:rsidP="005C072A">
            <w:pPr>
              <w:pStyle w:val="Tabellenkopf"/>
            </w:pPr>
          </w:p>
        </w:tc>
        <w:tc>
          <w:tcPr>
            <w:tcW w:w="1796" w:type="dxa"/>
            <w:gridSpan w:val="2"/>
            <w:vAlign w:val="center"/>
          </w:tcPr>
          <w:p w14:paraId="48D5FC54" w14:textId="77777777" w:rsidR="005E66B1" w:rsidRDefault="005E66B1" w:rsidP="005C072A">
            <w:pPr>
              <w:pStyle w:val="Tabelleninhalt"/>
            </w:pPr>
            <w:r>
              <w:rPr>
                <w:color w:val="99CC00"/>
              </w:rPr>
              <w:sym w:font="Wingdings" w:char="F06E"/>
            </w:r>
            <w:r>
              <w:t xml:space="preserve"> tragbar</w:t>
            </w:r>
          </w:p>
          <w:p w14:paraId="543E0BDD"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6B5A05F5" w14:textId="77777777" w:rsidR="005E66B1" w:rsidRDefault="005E66B1" w:rsidP="005C072A">
            <w:pPr>
              <w:pStyle w:val="Tabelleninhalt"/>
            </w:pPr>
            <w:r>
              <w:rPr>
                <w:color w:val="99CC00"/>
              </w:rPr>
              <w:sym w:font="Wingdings" w:char="F06E"/>
            </w:r>
            <w:r>
              <w:t xml:space="preserve"> auszuschließen/ unwahrscheinlich</w:t>
            </w:r>
          </w:p>
          <w:p w14:paraId="77A37EB0"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56401B59" w14:textId="77777777" w:rsidR="005E66B1" w:rsidRDefault="005E66B1" w:rsidP="005C072A">
            <w:pPr>
              <w:pStyle w:val="Tabelleninhalt"/>
            </w:pPr>
            <w:r>
              <w:rPr>
                <w:color w:val="99CC00"/>
              </w:rPr>
              <w:sym w:font="Wingdings" w:char="F06E"/>
            </w:r>
            <w:r>
              <w:t xml:space="preserve"> vernachlässigbar/gering</w:t>
            </w:r>
          </w:p>
          <w:p w14:paraId="74661772"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0CE1BCF6" w14:textId="77777777" w:rsidTr="00CE35C3">
        <w:trPr>
          <w:trHeight w:val="567"/>
        </w:trPr>
        <w:tc>
          <w:tcPr>
            <w:tcW w:w="1609" w:type="dxa"/>
            <w:vMerge/>
            <w:shd w:val="clear" w:color="auto" w:fill="BFBFBF"/>
            <w:vAlign w:val="center"/>
          </w:tcPr>
          <w:p w14:paraId="563F6725" w14:textId="77777777" w:rsidR="005E66B1" w:rsidRDefault="005E66B1" w:rsidP="005C072A">
            <w:pPr>
              <w:pStyle w:val="Tabellenkopf"/>
            </w:pPr>
          </w:p>
        </w:tc>
        <w:tc>
          <w:tcPr>
            <w:tcW w:w="7713" w:type="dxa"/>
            <w:gridSpan w:val="4"/>
            <w:vAlign w:val="center"/>
          </w:tcPr>
          <w:p w14:paraId="5964D8E5" w14:textId="77777777" w:rsidR="005E66B1" w:rsidRDefault="005E66B1" w:rsidP="005C072A">
            <w:pPr>
              <w:pStyle w:val="Tabelleninhalt"/>
            </w:pPr>
            <w:r>
              <w:t>&lt;kurze Risikobewertung&gt;</w:t>
            </w:r>
          </w:p>
        </w:tc>
      </w:tr>
      <w:tr w:rsidR="005E66B1" w14:paraId="2FA0310A" w14:textId="77777777" w:rsidTr="00CE35C3">
        <w:trPr>
          <w:trHeight w:val="567"/>
        </w:trPr>
        <w:tc>
          <w:tcPr>
            <w:tcW w:w="1609" w:type="dxa"/>
            <w:shd w:val="clear" w:color="auto" w:fill="BFBFBF"/>
            <w:vAlign w:val="center"/>
          </w:tcPr>
          <w:p w14:paraId="4B1ACED5" w14:textId="77777777" w:rsidR="005E66B1" w:rsidRDefault="005E66B1" w:rsidP="005C072A">
            <w:pPr>
              <w:pStyle w:val="Tabellenkopf"/>
            </w:pPr>
            <w:r>
              <w:t>Risiko</w:t>
            </w:r>
            <w:r>
              <w:softHyphen/>
              <w:t>behandlung</w:t>
            </w:r>
          </w:p>
        </w:tc>
        <w:tc>
          <w:tcPr>
            <w:tcW w:w="1334" w:type="dxa"/>
            <w:vAlign w:val="center"/>
          </w:tcPr>
          <w:p w14:paraId="5E7D9453" w14:textId="77777777" w:rsidR="005E66B1" w:rsidRDefault="005E66B1" w:rsidP="005C072A">
            <w:pPr>
              <w:pStyle w:val="Tabelleninhalt"/>
            </w:pPr>
            <w:r>
              <w:t>ZM X.X</w:t>
            </w:r>
          </w:p>
        </w:tc>
        <w:tc>
          <w:tcPr>
            <w:tcW w:w="6379" w:type="dxa"/>
            <w:gridSpan w:val="3"/>
            <w:vAlign w:val="center"/>
          </w:tcPr>
          <w:p w14:paraId="12B010EB" w14:textId="77777777" w:rsidR="005E66B1" w:rsidRDefault="005E66B1" w:rsidP="005C072A">
            <w:pPr>
              <w:pStyle w:val="Tabelleninhalt"/>
            </w:pPr>
            <w:r>
              <w:t>&lt;Titel&gt;</w:t>
            </w:r>
          </w:p>
          <w:p w14:paraId="0785B5E8" w14:textId="77777777" w:rsidR="005E66B1" w:rsidRDefault="005E66B1" w:rsidP="005C072A">
            <w:pPr>
              <w:pStyle w:val="Tabelleninhalt"/>
            </w:pPr>
            <w:r>
              <w:t>&lt;Beschreibung der Zusatzmaßnahme&gt;</w:t>
            </w:r>
          </w:p>
        </w:tc>
      </w:tr>
    </w:tbl>
    <w:p w14:paraId="5819465B" w14:textId="77777777" w:rsidR="00025A75" w:rsidRDefault="00025A75" w:rsidP="00025A75"/>
    <w:p w14:paraId="5CACEAD2" w14:textId="77777777" w:rsidR="00025A75" w:rsidRDefault="00025A75" w:rsidP="006142DA">
      <w:pPr>
        <w:pStyle w:val="berschrift3ohne"/>
      </w:pPr>
      <w:bookmarkStart w:id="269" w:name="_Toc87017990"/>
      <w:r>
        <w:t>G 0.47</w:t>
      </w:r>
      <w:r>
        <w:tab/>
        <w:t>Schädliche Seiteneffekte IT-gestützter Angriffe</w:t>
      </w:r>
      <w:bookmarkEnd w:id="269"/>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7CD7A280" w14:textId="77777777" w:rsidTr="00CE35C3">
        <w:trPr>
          <w:trHeight w:val="567"/>
        </w:trPr>
        <w:tc>
          <w:tcPr>
            <w:tcW w:w="1609" w:type="dxa"/>
            <w:shd w:val="clear" w:color="auto" w:fill="BFBFBF"/>
            <w:vAlign w:val="center"/>
          </w:tcPr>
          <w:p w14:paraId="2F862978" w14:textId="77777777" w:rsidR="005E66B1" w:rsidRDefault="005E66B1" w:rsidP="005C072A">
            <w:pPr>
              <w:pStyle w:val="Tabellenkopf"/>
            </w:pPr>
            <w:r>
              <w:t>Beschreibung</w:t>
            </w:r>
          </w:p>
        </w:tc>
        <w:tc>
          <w:tcPr>
            <w:tcW w:w="7713" w:type="dxa"/>
            <w:gridSpan w:val="4"/>
            <w:vAlign w:val="center"/>
          </w:tcPr>
          <w:p w14:paraId="48F1BC75" w14:textId="77777777" w:rsidR="005E66B1" w:rsidRDefault="005E66B1" w:rsidP="005C072A">
            <w:pPr>
              <w:pStyle w:val="Tabelleninhalt"/>
            </w:pPr>
            <w:r>
              <w:t>&lt;kurze präzise Beschreibung der Gefährdung unter Berücksichtigung des Betrachtungsobjektes&gt;</w:t>
            </w:r>
          </w:p>
        </w:tc>
      </w:tr>
      <w:tr w:rsidR="005E66B1" w14:paraId="1006E35C" w14:textId="77777777" w:rsidTr="00CE35C3">
        <w:trPr>
          <w:trHeight w:val="567"/>
        </w:trPr>
        <w:tc>
          <w:tcPr>
            <w:tcW w:w="1609" w:type="dxa"/>
            <w:shd w:val="clear" w:color="auto" w:fill="BFBFBF"/>
            <w:vAlign w:val="center"/>
          </w:tcPr>
          <w:p w14:paraId="77820C12" w14:textId="77777777" w:rsidR="005E66B1" w:rsidRDefault="005E66B1" w:rsidP="005C072A">
            <w:pPr>
              <w:pStyle w:val="Tabellenkopf"/>
            </w:pPr>
            <w:r>
              <w:t xml:space="preserve">Vorhandene </w:t>
            </w:r>
            <w:r>
              <w:br/>
              <w:t>Maßnahmen</w:t>
            </w:r>
          </w:p>
        </w:tc>
        <w:tc>
          <w:tcPr>
            <w:tcW w:w="7713" w:type="dxa"/>
            <w:gridSpan w:val="4"/>
            <w:vAlign w:val="center"/>
          </w:tcPr>
          <w:p w14:paraId="53160D3E" w14:textId="77777777" w:rsidR="005E66B1" w:rsidRDefault="005E66B1" w:rsidP="005C072A">
            <w:pPr>
              <w:pStyle w:val="Tabelleninhalt"/>
            </w:pPr>
            <w:r>
              <w:t>&lt;Aufzählung bzw. kurze Beschreibung der vorhandenen Maßnahmen&gt;</w:t>
            </w:r>
          </w:p>
        </w:tc>
      </w:tr>
      <w:tr w:rsidR="005E66B1" w14:paraId="5EBB6261" w14:textId="77777777" w:rsidTr="00CE35C3">
        <w:trPr>
          <w:trHeight w:val="567"/>
        </w:trPr>
        <w:tc>
          <w:tcPr>
            <w:tcW w:w="1609" w:type="dxa"/>
            <w:vMerge w:val="restart"/>
            <w:shd w:val="clear" w:color="auto" w:fill="BFBFBF"/>
            <w:vAlign w:val="center"/>
          </w:tcPr>
          <w:p w14:paraId="734D001C"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6C0A1B25"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5AC046B6"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1D65A017" w14:textId="77777777" w:rsidR="005E66B1" w:rsidRDefault="005E66B1" w:rsidP="005C072A">
            <w:pPr>
              <w:pStyle w:val="Tabellenkopf"/>
            </w:pPr>
            <w:r>
              <w:t>Auswirkungen</w:t>
            </w:r>
          </w:p>
        </w:tc>
      </w:tr>
      <w:tr w:rsidR="005E66B1" w14:paraId="590C685A" w14:textId="77777777" w:rsidTr="00CE35C3">
        <w:trPr>
          <w:trHeight w:val="567"/>
        </w:trPr>
        <w:tc>
          <w:tcPr>
            <w:tcW w:w="1609" w:type="dxa"/>
            <w:vMerge/>
            <w:shd w:val="clear" w:color="auto" w:fill="BFBFBF"/>
            <w:vAlign w:val="center"/>
          </w:tcPr>
          <w:p w14:paraId="55B9FCC7" w14:textId="77777777" w:rsidR="005E66B1" w:rsidRDefault="005E66B1" w:rsidP="005C072A">
            <w:pPr>
              <w:pStyle w:val="Tabellenkopf"/>
            </w:pPr>
          </w:p>
        </w:tc>
        <w:tc>
          <w:tcPr>
            <w:tcW w:w="1796" w:type="dxa"/>
            <w:gridSpan w:val="2"/>
            <w:vAlign w:val="center"/>
          </w:tcPr>
          <w:p w14:paraId="5B233A74" w14:textId="77777777" w:rsidR="005E66B1" w:rsidRDefault="005E66B1" w:rsidP="005C072A">
            <w:pPr>
              <w:pStyle w:val="Tabelleninhalt"/>
            </w:pPr>
            <w:r>
              <w:rPr>
                <w:color w:val="99CC00"/>
              </w:rPr>
              <w:sym w:font="Wingdings" w:char="F06E"/>
            </w:r>
            <w:r>
              <w:t xml:space="preserve"> tragbar</w:t>
            </w:r>
          </w:p>
          <w:p w14:paraId="71865E03"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4AD18C2E" w14:textId="77777777" w:rsidR="005E66B1" w:rsidRDefault="005E66B1" w:rsidP="005C072A">
            <w:pPr>
              <w:pStyle w:val="Tabelleninhalt"/>
            </w:pPr>
            <w:r>
              <w:rPr>
                <w:color w:val="99CC00"/>
              </w:rPr>
              <w:sym w:font="Wingdings" w:char="F06E"/>
            </w:r>
            <w:r>
              <w:t xml:space="preserve"> auszuschließen/ unwahrscheinlich</w:t>
            </w:r>
          </w:p>
          <w:p w14:paraId="63FB9A8C"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4664E4E5" w14:textId="77777777" w:rsidR="005E66B1" w:rsidRDefault="005E66B1" w:rsidP="005C072A">
            <w:pPr>
              <w:pStyle w:val="Tabelleninhalt"/>
            </w:pPr>
            <w:r>
              <w:rPr>
                <w:color w:val="99CC00"/>
              </w:rPr>
              <w:sym w:font="Wingdings" w:char="F06E"/>
            </w:r>
            <w:r>
              <w:t xml:space="preserve"> vernachlässigbar/gering</w:t>
            </w:r>
          </w:p>
          <w:p w14:paraId="27ADFE95"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0438B005" w14:textId="77777777" w:rsidTr="00CE35C3">
        <w:trPr>
          <w:trHeight w:val="567"/>
        </w:trPr>
        <w:tc>
          <w:tcPr>
            <w:tcW w:w="1609" w:type="dxa"/>
            <w:vMerge/>
            <w:shd w:val="clear" w:color="auto" w:fill="BFBFBF"/>
            <w:vAlign w:val="center"/>
          </w:tcPr>
          <w:p w14:paraId="4C0C36D0" w14:textId="77777777" w:rsidR="005E66B1" w:rsidRDefault="005E66B1" w:rsidP="005C072A">
            <w:pPr>
              <w:pStyle w:val="Tabellenkopf"/>
            </w:pPr>
          </w:p>
        </w:tc>
        <w:tc>
          <w:tcPr>
            <w:tcW w:w="7713" w:type="dxa"/>
            <w:gridSpan w:val="4"/>
            <w:vAlign w:val="center"/>
          </w:tcPr>
          <w:p w14:paraId="0B9F958B" w14:textId="77777777" w:rsidR="005E66B1" w:rsidRDefault="005E66B1" w:rsidP="005C072A">
            <w:pPr>
              <w:pStyle w:val="Tabelleninhalt"/>
            </w:pPr>
            <w:r>
              <w:t>&lt;kurze Risikobewertung&gt;</w:t>
            </w:r>
          </w:p>
        </w:tc>
      </w:tr>
      <w:tr w:rsidR="005E66B1" w14:paraId="09B1D0BC" w14:textId="77777777" w:rsidTr="00CE35C3">
        <w:trPr>
          <w:trHeight w:val="567"/>
        </w:trPr>
        <w:tc>
          <w:tcPr>
            <w:tcW w:w="1609" w:type="dxa"/>
            <w:shd w:val="clear" w:color="auto" w:fill="BFBFBF"/>
            <w:vAlign w:val="center"/>
          </w:tcPr>
          <w:p w14:paraId="0DC55DFA" w14:textId="77777777" w:rsidR="005E66B1" w:rsidRDefault="005E66B1" w:rsidP="005C072A">
            <w:pPr>
              <w:pStyle w:val="Tabellenkopf"/>
            </w:pPr>
            <w:r>
              <w:t>Risiko</w:t>
            </w:r>
            <w:r>
              <w:softHyphen/>
              <w:t>behandlung</w:t>
            </w:r>
          </w:p>
        </w:tc>
        <w:tc>
          <w:tcPr>
            <w:tcW w:w="1334" w:type="dxa"/>
            <w:vAlign w:val="center"/>
          </w:tcPr>
          <w:p w14:paraId="67B2EF19" w14:textId="77777777" w:rsidR="005E66B1" w:rsidRDefault="005E66B1" w:rsidP="005C072A">
            <w:pPr>
              <w:pStyle w:val="Tabelleninhalt"/>
            </w:pPr>
            <w:r>
              <w:t>ZM X.X</w:t>
            </w:r>
          </w:p>
        </w:tc>
        <w:tc>
          <w:tcPr>
            <w:tcW w:w="6379" w:type="dxa"/>
            <w:gridSpan w:val="3"/>
            <w:vAlign w:val="center"/>
          </w:tcPr>
          <w:p w14:paraId="568B8386" w14:textId="77777777" w:rsidR="005E66B1" w:rsidRDefault="005E66B1" w:rsidP="005C072A">
            <w:pPr>
              <w:pStyle w:val="Tabelleninhalt"/>
            </w:pPr>
            <w:r>
              <w:t>&lt;Titel&gt;</w:t>
            </w:r>
          </w:p>
          <w:p w14:paraId="414185AB" w14:textId="77777777" w:rsidR="005E66B1" w:rsidRDefault="005E66B1" w:rsidP="005C072A">
            <w:pPr>
              <w:pStyle w:val="Tabelleninhalt"/>
            </w:pPr>
            <w:r>
              <w:t>&lt;Beschreibung der Zusatzmaßnahme&gt;</w:t>
            </w:r>
          </w:p>
        </w:tc>
      </w:tr>
    </w:tbl>
    <w:p w14:paraId="35E6C808" w14:textId="77777777" w:rsidR="00025A75" w:rsidRDefault="00025A75" w:rsidP="00025A75"/>
    <w:p w14:paraId="7194B98A" w14:textId="77777777" w:rsidR="00025A75" w:rsidRDefault="00025A75" w:rsidP="00056A81">
      <w:pPr>
        <w:pStyle w:val="berschrift2"/>
      </w:pPr>
      <w:bookmarkStart w:id="270" w:name="_Toc87017991"/>
      <w:r>
        <w:t>Auflistung aller Zusatzmaßnahmen zur Reduzierung des Risikos</w:t>
      </w:r>
      <w:bookmarkEnd w:id="270"/>
    </w:p>
    <w:p w14:paraId="719ECCC7" w14:textId="77777777" w:rsidR="00025A75" w:rsidRDefault="00025A75" w:rsidP="00025A75">
      <w:r>
        <w:t>Dieses Kapitel fasst die in der Risikoanalyse beschriebenen Zusatzmaßnahmen nach den Schichten des BSI-IT-Grundschutz Kompendiums zusammen und benennt jeweils den aktuellen Umsetzungsstatus.</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985"/>
        <w:gridCol w:w="8071"/>
      </w:tblGrid>
      <w:tr w:rsidR="00025A75" w14:paraId="139A42FA" w14:textId="77777777" w:rsidTr="00CE35C3">
        <w:trPr>
          <w:cantSplit/>
        </w:trPr>
        <w:tc>
          <w:tcPr>
            <w:tcW w:w="9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22F2FD" w14:textId="77777777" w:rsidR="00025A75" w:rsidRDefault="00025A75" w:rsidP="00CE35C3">
            <w:r>
              <w:rPr>
                <w:rFonts w:ascii="Arial" w:hAnsi="Arial" w:cs="Arial"/>
                <w:color w:val="89C506"/>
              </w:rPr>
              <w:t>■</w:t>
            </w:r>
            <w:r>
              <w:t xml:space="preserve"> Ja</w:t>
            </w:r>
          </w:p>
        </w:tc>
        <w:tc>
          <w:tcPr>
            <w:tcW w:w="80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D0C81F" w14:textId="77777777" w:rsidR="00025A75" w:rsidRDefault="00025A75" w:rsidP="00CE35C3">
            <w:pPr>
              <w:rPr>
                <w:rFonts w:eastAsia="Times New Roman"/>
              </w:rPr>
            </w:pPr>
            <w:r>
              <w:rPr>
                <w:rFonts w:eastAsia="Times New Roman"/>
                <w:color w:val="000000"/>
              </w:rPr>
              <w:t xml:space="preserve">Die Maßnahme ist gemäß Aussage der Verantwortlichen </w:t>
            </w:r>
            <w:r>
              <w:rPr>
                <w:rStyle w:val="Hervorhebung"/>
                <w:rFonts w:eastAsia="Times New Roman"/>
                <w:color w:val="FF0000"/>
              </w:rPr>
              <w:t>&lt;beim Dienstleister/vom Bereich&gt;</w:t>
            </w:r>
            <w:r>
              <w:rPr>
                <w:rFonts w:eastAsia="Times New Roman"/>
                <w:color w:val="000000"/>
              </w:rPr>
              <w:t xml:space="preserve"> umgesetzt.</w:t>
            </w:r>
          </w:p>
        </w:tc>
      </w:tr>
      <w:tr w:rsidR="00025A75" w14:paraId="5255446D" w14:textId="77777777" w:rsidTr="00CE35C3">
        <w:trPr>
          <w:cantSplit/>
        </w:trPr>
        <w:tc>
          <w:tcPr>
            <w:tcW w:w="9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083216" w14:textId="77777777" w:rsidR="00025A75" w:rsidRDefault="00025A75" w:rsidP="00CE35C3">
            <w:pPr>
              <w:rPr>
                <w:rFonts w:eastAsia="Times New Roman"/>
              </w:rPr>
            </w:pPr>
            <w:r>
              <w:rPr>
                <w:rFonts w:ascii="Arial" w:eastAsia="Times New Roman" w:hAnsi="Arial" w:cs="Arial"/>
                <w:color w:val="FB0007"/>
              </w:rPr>
              <w:t>■</w:t>
            </w:r>
            <w:r>
              <w:rPr>
                <w:rFonts w:eastAsia="Times New Roman"/>
              </w:rPr>
              <w:t xml:space="preserve"> Nein</w:t>
            </w:r>
          </w:p>
        </w:tc>
        <w:tc>
          <w:tcPr>
            <w:tcW w:w="80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76317B" w14:textId="77777777" w:rsidR="00025A75" w:rsidRDefault="00025A75" w:rsidP="00CE35C3">
            <w:pPr>
              <w:rPr>
                <w:rFonts w:eastAsia="Times New Roman"/>
              </w:rPr>
            </w:pPr>
            <w:r>
              <w:rPr>
                <w:rFonts w:eastAsia="Times New Roman"/>
                <w:color w:val="000000"/>
              </w:rPr>
              <w:t>Die Maßnahme ist bisher nicht umgesetzt.</w:t>
            </w:r>
          </w:p>
        </w:tc>
      </w:tr>
    </w:tbl>
    <w:p w14:paraId="2C2EF678" w14:textId="77777777" w:rsidR="00025A75" w:rsidRDefault="00025A75" w:rsidP="006142DA">
      <w:pPr>
        <w:pStyle w:val="berschrift3"/>
      </w:pPr>
      <w:bookmarkStart w:id="271" w:name="_Toc87017992"/>
      <w:r>
        <w:t>Schicht ISMS</w:t>
      </w:r>
      <w:bookmarkEnd w:id="27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
        <w:gridCol w:w="6945"/>
        <w:gridCol w:w="1270"/>
      </w:tblGrid>
      <w:tr w:rsidR="00025A75" w14:paraId="49B3BD03" w14:textId="77777777" w:rsidTr="00CE35C3">
        <w:trPr>
          <w:trHeight w:val="327"/>
          <w:tblHeader/>
        </w:trPr>
        <w:tc>
          <w:tcPr>
            <w:tcW w:w="467" w:type="pct"/>
            <w:shd w:val="clear" w:color="auto" w:fill="BFBFBF"/>
          </w:tcPr>
          <w:p w14:paraId="20B23083" w14:textId="77777777" w:rsidR="00025A75" w:rsidRDefault="00025A75" w:rsidP="005C072A">
            <w:pPr>
              <w:pStyle w:val="Tabellenkopf"/>
            </w:pPr>
            <w:r>
              <w:t>Nr.</w:t>
            </w:r>
          </w:p>
        </w:tc>
        <w:tc>
          <w:tcPr>
            <w:tcW w:w="3832" w:type="pct"/>
            <w:shd w:val="clear" w:color="auto" w:fill="BFBFBF"/>
          </w:tcPr>
          <w:p w14:paraId="6EFBE00A" w14:textId="77777777" w:rsidR="00025A75" w:rsidRDefault="00025A75" w:rsidP="005C072A">
            <w:pPr>
              <w:pStyle w:val="Tabellenkopf"/>
            </w:pPr>
            <w:r>
              <w:t>Beschreibung der zusätzlichen Maßnahme</w:t>
            </w:r>
          </w:p>
        </w:tc>
        <w:tc>
          <w:tcPr>
            <w:tcW w:w="701" w:type="pct"/>
            <w:shd w:val="clear" w:color="auto" w:fill="BFBFBF"/>
          </w:tcPr>
          <w:p w14:paraId="4FCEC04A" w14:textId="77777777" w:rsidR="00025A75" w:rsidRDefault="00025A75" w:rsidP="005C072A">
            <w:pPr>
              <w:pStyle w:val="Tabellenkopf"/>
            </w:pPr>
            <w:r>
              <w:t>Status</w:t>
            </w:r>
          </w:p>
        </w:tc>
      </w:tr>
      <w:tr w:rsidR="00025A75" w14:paraId="735DB3A4" w14:textId="77777777" w:rsidTr="00CE35C3">
        <w:tc>
          <w:tcPr>
            <w:tcW w:w="467" w:type="pct"/>
          </w:tcPr>
          <w:p w14:paraId="0F66E5AC" w14:textId="77777777" w:rsidR="00025A75" w:rsidRDefault="00025A75" w:rsidP="005C072A">
            <w:pPr>
              <w:pStyle w:val="Tabelleninhalt"/>
            </w:pPr>
            <w:r>
              <w:t>ZM 1.1</w:t>
            </w:r>
          </w:p>
        </w:tc>
        <w:tc>
          <w:tcPr>
            <w:tcW w:w="3832" w:type="pct"/>
          </w:tcPr>
          <w:p w14:paraId="7985B931" w14:textId="77777777" w:rsidR="00025A75" w:rsidRDefault="00025A75" w:rsidP="005C072A">
            <w:pPr>
              <w:pStyle w:val="Tabelleninhalt"/>
            </w:pPr>
            <w:r>
              <w:t>&lt;Titel&gt;</w:t>
            </w:r>
          </w:p>
          <w:p w14:paraId="1A1E9878" w14:textId="77777777" w:rsidR="00025A75" w:rsidRDefault="00025A75" w:rsidP="005C072A">
            <w:pPr>
              <w:pStyle w:val="Tabelleninhalt"/>
            </w:pPr>
            <w:r>
              <w:t>&lt;Beschreibung der Zusatzmaßnahme&gt;</w:t>
            </w:r>
          </w:p>
        </w:tc>
        <w:tc>
          <w:tcPr>
            <w:tcW w:w="701" w:type="pct"/>
          </w:tcPr>
          <w:p w14:paraId="22CBFD40" w14:textId="77777777" w:rsidR="00025A75" w:rsidRDefault="00025A75" w:rsidP="005C072A">
            <w:pPr>
              <w:pStyle w:val="Tabelleninhalt"/>
            </w:pPr>
            <w:r>
              <w:rPr>
                <w:rFonts w:ascii="Arial" w:hAnsi="Arial" w:cs="Arial"/>
                <w:color w:val="89C506"/>
              </w:rPr>
              <w:t>■</w:t>
            </w:r>
            <w:r>
              <w:t xml:space="preserve"> Ja</w:t>
            </w:r>
          </w:p>
          <w:p w14:paraId="06BF48EF" w14:textId="77777777" w:rsidR="00025A75" w:rsidRDefault="00025A75" w:rsidP="005C072A">
            <w:pPr>
              <w:pStyle w:val="Tabelleninhalt"/>
            </w:pPr>
            <w:r>
              <w:rPr>
                <w:rFonts w:ascii="Arial" w:hAnsi="Arial" w:cs="Arial"/>
                <w:color w:val="FB0007"/>
              </w:rPr>
              <w:lastRenderedPageBreak/>
              <w:t>■</w:t>
            </w:r>
            <w:r>
              <w:t xml:space="preserve"> Nein</w:t>
            </w:r>
          </w:p>
        </w:tc>
      </w:tr>
    </w:tbl>
    <w:p w14:paraId="6CC18AF8" w14:textId="37E35B94" w:rsidR="00025A75" w:rsidRDefault="00025A75" w:rsidP="00025A75">
      <w:pPr>
        <w:pStyle w:val="Beschriftung"/>
      </w:pPr>
      <w:bookmarkStart w:id="272" w:name="_Toc87018021"/>
      <w:r>
        <w:lastRenderedPageBreak/>
        <w:t xml:space="preserve">Tabelle </w:t>
      </w:r>
      <w:r>
        <w:fldChar w:fldCharType="begin"/>
      </w:r>
      <w:r>
        <w:instrText xml:space="preserve"> SEQ Tabelle \* ARABIC </w:instrText>
      </w:r>
      <w:r>
        <w:fldChar w:fldCharType="separate"/>
      </w:r>
      <w:r w:rsidR="005942F3">
        <w:t>19</w:t>
      </w:r>
      <w:r>
        <w:fldChar w:fldCharType="end"/>
      </w:r>
      <w:r>
        <w:t xml:space="preserve">: </w:t>
      </w:r>
      <w:bookmarkStart w:id="273" w:name="_Hlk76643893"/>
      <w:r>
        <w:t xml:space="preserve">Zusatzmaßnahmen </w:t>
      </w:r>
      <w:bookmarkEnd w:id="273"/>
      <w:r>
        <w:t>aus der Risikoanalyse - Schicht ISMS</w:t>
      </w:r>
      <w:bookmarkEnd w:id="272"/>
    </w:p>
    <w:p w14:paraId="69059237" w14:textId="77777777" w:rsidR="006142DA" w:rsidRPr="006142DA" w:rsidRDefault="006142DA" w:rsidP="006142DA"/>
    <w:p w14:paraId="57FD379D" w14:textId="77777777" w:rsidR="00025A75" w:rsidRDefault="00025A75" w:rsidP="006142DA">
      <w:pPr>
        <w:pStyle w:val="berschrift3"/>
      </w:pPr>
      <w:bookmarkStart w:id="274" w:name="_Toc87017993"/>
      <w:r>
        <w:t>Schicht ORP (Organisation und Personal)</w:t>
      </w:r>
      <w:bookmarkEnd w:id="2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
        <w:gridCol w:w="6945"/>
        <w:gridCol w:w="1270"/>
      </w:tblGrid>
      <w:tr w:rsidR="00025A75" w14:paraId="0D364B2F" w14:textId="77777777" w:rsidTr="00CE35C3">
        <w:trPr>
          <w:trHeight w:val="327"/>
          <w:tblHeader/>
        </w:trPr>
        <w:tc>
          <w:tcPr>
            <w:tcW w:w="467" w:type="pct"/>
            <w:shd w:val="clear" w:color="auto" w:fill="BFBFBF"/>
          </w:tcPr>
          <w:p w14:paraId="284B750D" w14:textId="77777777" w:rsidR="00025A75" w:rsidRDefault="00025A75" w:rsidP="005C072A">
            <w:pPr>
              <w:pStyle w:val="Tabellenkopf"/>
            </w:pPr>
            <w:r>
              <w:t>Nr.</w:t>
            </w:r>
          </w:p>
        </w:tc>
        <w:tc>
          <w:tcPr>
            <w:tcW w:w="3832" w:type="pct"/>
            <w:shd w:val="clear" w:color="auto" w:fill="BFBFBF"/>
          </w:tcPr>
          <w:p w14:paraId="71D64697" w14:textId="77777777" w:rsidR="00025A75" w:rsidRDefault="00025A75" w:rsidP="005C072A">
            <w:pPr>
              <w:pStyle w:val="Tabellenkopf"/>
            </w:pPr>
            <w:r>
              <w:t>Beschreibung der zusätzlichen Maßnahme</w:t>
            </w:r>
          </w:p>
        </w:tc>
        <w:tc>
          <w:tcPr>
            <w:tcW w:w="701" w:type="pct"/>
            <w:shd w:val="clear" w:color="auto" w:fill="BFBFBF"/>
          </w:tcPr>
          <w:p w14:paraId="445F0B03" w14:textId="77777777" w:rsidR="00025A75" w:rsidRDefault="00025A75" w:rsidP="005C072A">
            <w:pPr>
              <w:pStyle w:val="Tabellenkopf"/>
            </w:pPr>
            <w:r>
              <w:t>Status</w:t>
            </w:r>
          </w:p>
        </w:tc>
      </w:tr>
      <w:tr w:rsidR="00025A75" w14:paraId="62F4A125" w14:textId="77777777" w:rsidTr="00CE35C3">
        <w:tc>
          <w:tcPr>
            <w:tcW w:w="467" w:type="pct"/>
          </w:tcPr>
          <w:p w14:paraId="76EEFC6C" w14:textId="77777777" w:rsidR="00025A75" w:rsidRDefault="00025A75" w:rsidP="005C072A">
            <w:pPr>
              <w:pStyle w:val="Tabelleninhalt"/>
            </w:pPr>
            <w:r>
              <w:t>ZM 2.1</w:t>
            </w:r>
          </w:p>
        </w:tc>
        <w:tc>
          <w:tcPr>
            <w:tcW w:w="3832" w:type="pct"/>
          </w:tcPr>
          <w:p w14:paraId="4956BDD6" w14:textId="77777777" w:rsidR="00025A75" w:rsidRDefault="00025A75" w:rsidP="005C072A">
            <w:pPr>
              <w:pStyle w:val="Tabelleninhalt"/>
            </w:pPr>
            <w:r>
              <w:t>&lt;Titel&gt;</w:t>
            </w:r>
          </w:p>
          <w:p w14:paraId="1FBD854C" w14:textId="77777777" w:rsidR="00025A75" w:rsidRDefault="00025A75" w:rsidP="005C072A">
            <w:pPr>
              <w:pStyle w:val="Tabelleninhalt"/>
            </w:pPr>
            <w:r>
              <w:t>&lt;Beschreibung der Zusatzmaßnahme&gt;</w:t>
            </w:r>
          </w:p>
        </w:tc>
        <w:tc>
          <w:tcPr>
            <w:tcW w:w="701" w:type="pct"/>
          </w:tcPr>
          <w:p w14:paraId="44AF842F" w14:textId="77777777" w:rsidR="00025A75" w:rsidRDefault="00025A75" w:rsidP="005C072A">
            <w:pPr>
              <w:pStyle w:val="Tabelleninhalt"/>
            </w:pPr>
            <w:r>
              <w:rPr>
                <w:rFonts w:ascii="Arial" w:hAnsi="Arial" w:cs="Arial"/>
                <w:color w:val="89C506"/>
              </w:rPr>
              <w:t>■</w:t>
            </w:r>
            <w:r>
              <w:t xml:space="preserve"> Ja</w:t>
            </w:r>
          </w:p>
          <w:p w14:paraId="1C6ED52B" w14:textId="77777777" w:rsidR="00025A75" w:rsidRDefault="00025A75" w:rsidP="005C072A">
            <w:pPr>
              <w:pStyle w:val="Tabelleninhalt"/>
            </w:pPr>
            <w:r>
              <w:rPr>
                <w:rFonts w:ascii="Arial" w:hAnsi="Arial" w:cs="Arial"/>
                <w:color w:val="FB0007"/>
              </w:rPr>
              <w:t>■</w:t>
            </w:r>
            <w:r>
              <w:t xml:space="preserve"> Nein</w:t>
            </w:r>
          </w:p>
        </w:tc>
      </w:tr>
    </w:tbl>
    <w:p w14:paraId="5DD6F011" w14:textId="55213971" w:rsidR="00025A75" w:rsidRDefault="00025A75" w:rsidP="00025A75">
      <w:pPr>
        <w:pStyle w:val="Beschriftung"/>
      </w:pPr>
      <w:bookmarkStart w:id="275" w:name="_Toc87018022"/>
      <w:r>
        <w:t xml:space="preserve">Tabelle </w:t>
      </w:r>
      <w:r>
        <w:fldChar w:fldCharType="begin"/>
      </w:r>
      <w:r>
        <w:instrText xml:space="preserve"> SEQ Tabelle \* ARABIC </w:instrText>
      </w:r>
      <w:r>
        <w:fldChar w:fldCharType="separate"/>
      </w:r>
      <w:r w:rsidR="005942F3">
        <w:t>20</w:t>
      </w:r>
      <w:r>
        <w:fldChar w:fldCharType="end"/>
      </w:r>
      <w:r>
        <w:t>: Zusatzmaßnahmen aus der Risikoanalyse - Schicht ORP</w:t>
      </w:r>
      <w:bookmarkEnd w:id="275"/>
    </w:p>
    <w:p w14:paraId="1637E6A2" w14:textId="77777777" w:rsidR="006142DA" w:rsidRPr="006142DA" w:rsidRDefault="006142DA" w:rsidP="006142DA"/>
    <w:p w14:paraId="19C49E09" w14:textId="77777777" w:rsidR="00025A75" w:rsidRPr="006142DA" w:rsidRDefault="00025A75" w:rsidP="006142DA">
      <w:pPr>
        <w:pStyle w:val="berschrift3"/>
      </w:pPr>
      <w:bookmarkStart w:id="276" w:name="_Toc87017994"/>
      <w:r w:rsidRPr="006142DA">
        <w:t>Schicht CON (Konzepte und Vorgehensweisen)</w:t>
      </w:r>
      <w:bookmarkEnd w:id="27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
        <w:gridCol w:w="6945"/>
        <w:gridCol w:w="1270"/>
      </w:tblGrid>
      <w:tr w:rsidR="00025A75" w14:paraId="29E86873" w14:textId="77777777" w:rsidTr="00CE35C3">
        <w:trPr>
          <w:trHeight w:val="327"/>
          <w:tblHeader/>
        </w:trPr>
        <w:tc>
          <w:tcPr>
            <w:tcW w:w="467" w:type="pct"/>
            <w:shd w:val="clear" w:color="auto" w:fill="BFBFBF"/>
          </w:tcPr>
          <w:p w14:paraId="26EF7B4A" w14:textId="77777777" w:rsidR="00025A75" w:rsidRDefault="00025A75" w:rsidP="005C072A">
            <w:pPr>
              <w:pStyle w:val="Tabellenkopf"/>
            </w:pPr>
            <w:r>
              <w:t>Nr.</w:t>
            </w:r>
          </w:p>
        </w:tc>
        <w:tc>
          <w:tcPr>
            <w:tcW w:w="3832" w:type="pct"/>
            <w:shd w:val="clear" w:color="auto" w:fill="BFBFBF"/>
          </w:tcPr>
          <w:p w14:paraId="4C598C51" w14:textId="77777777" w:rsidR="00025A75" w:rsidRDefault="00025A75" w:rsidP="005C072A">
            <w:pPr>
              <w:pStyle w:val="Tabellenkopf"/>
            </w:pPr>
            <w:r>
              <w:t>Beschreibung der zusätzlichen Maßnahme</w:t>
            </w:r>
          </w:p>
        </w:tc>
        <w:tc>
          <w:tcPr>
            <w:tcW w:w="701" w:type="pct"/>
            <w:shd w:val="clear" w:color="auto" w:fill="BFBFBF"/>
          </w:tcPr>
          <w:p w14:paraId="2268CF60" w14:textId="77777777" w:rsidR="00025A75" w:rsidRDefault="00025A75" w:rsidP="005C072A">
            <w:pPr>
              <w:pStyle w:val="Tabellenkopf"/>
            </w:pPr>
            <w:r>
              <w:t>Status</w:t>
            </w:r>
          </w:p>
        </w:tc>
      </w:tr>
      <w:tr w:rsidR="00025A75" w14:paraId="47C73C06" w14:textId="77777777" w:rsidTr="00CE35C3">
        <w:tc>
          <w:tcPr>
            <w:tcW w:w="467" w:type="pct"/>
          </w:tcPr>
          <w:p w14:paraId="53FBBDB2" w14:textId="77777777" w:rsidR="00025A75" w:rsidRDefault="00025A75" w:rsidP="005C072A">
            <w:pPr>
              <w:pStyle w:val="Tabelleninhalt"/>
            </w:pPr>
            <w:r>
              <w:t>ZM 3.1</w:t>
            </w:r>
          </w:p>
        </w:tc>
        <w:tc>
          <w:tcPr>
            <w:tcW w:w="3832" w:type="pct"/>
          </w:tcPr>
          <w:p w14:paraId="7BA93F29" w14:textId="77777777" w:rsidR="00025A75" w:rsidRDefault="00025A75" w:rsidP="005C072A">
            <w:pPr>
              <w:pStyle w:val="Tabelleninhalt"/>
            </w:pPr>
            <w:r>
              <w:t>&lt;Titel&gt;</w:t>
            </w:r>
          </w:p>
          <w:p w14:paraId="26E8FE82" w14:textId="77777777" w:rsidR="00025A75" w:rsidRDefault="00025A75" w:rsidP="005C072A">
            <w:pPr>
              <w:pStyle w:val="Tabelleninhalt"/>
            </w:pPr>
            <w:r>
              <w:t>&lt;Beschreibung der Zusatzmaßnahme&gt;</w:t>
            </w:r>
          </w:p>
        </w:tc>
        <w:tc>
          <w:tcPr>
            <w:tcW w:w="701" w:type="pct"/>
          </w:tcPr>
          <w:p w14:paraId="53788962" w14:textId="77777777" w:rsidR="00025A75" w:rsidRDefault="00025A75" w:rsidP="005C072A">
            <w:pPr>
              <w:pStyle w:val="Tabelleninhalt"/>
            </w:pPr>
            <w:r>
              <w:rPr>
                <w:rFonts w:ascii="Arial" w:hAnsi="Arial" w:cs="Arial"/>
                <w:color w:val="89C506"/>
              </w:rPr>
              <w:t>■</w:t>
            </w:r>
            <w:r>
              <w:t xml:space="preserve"> Ja</w:t>
            </w:r>
          </w:p>
          <w:p w14:paraId="523B4B5E" w14:textId="77777777" w:rsidR="00025A75" w:rsidRDefault="00025A75" w:rsidP="005C072A">
            <w:pPr>
              <w:pStyle w:val="Tabelleninhalt"/>
            </w:pPr>
            <w:r>
              <w:rPr>
                <w:rFonts w:ascii="Arial" w:hAnsi="Arial" w:cs="Arial"/>
                <w:color w:val="FB0007"/>
              </w:rPr>
              <w:t>■</w:t>
            </w:r>
            <w:r>
              <w:t xml:space="preserve"> Nein</w:t>
            </w:r>
          </w:p>
        </w:tc>
      </w:tr>
    </w:tbl>
    <w:p w14:paraId="41569B14" w14:textId="1A864BB1" w:rsidR="00025A75" w:rsidRDefault="00025A75" w:rsidP="00025A75">
      <w:pPr>
        <w:pStyle w:val="Beschriftung"/>
      </w:pPr>
      <w:bookmarkStart w:id="277" w:name="_Toc87018023"/>
      <w:r>
        <w:t xml:space="preserve">Tabelle </w:t>
      </w:r>
      <w:r>
        <w:fldChar w:fldCharType="begin"/>
      </w:r>
      <w:r>
        <w:instrText xml:space="preserve"> SEQ Tabelle \* ARABIC </w:instrText>
      </w:r>
      <w:r>
        <w:fldChar w:fldCharType="separate"/>
      </w:r>
      <w:r w:rsidR="005942F3">
        <w:t>21</w:t>
      </w:r>
      <w:r>
        <w:fldChar w:fldCharType="end"/>
      </w:r>
      <w:r>
        <w:t>: Zusatzmaßnahmen aus der Risikoanalyse - Schicht CON</w:t>
      </w:r>
      <w:bookmarkEnd w:id="277"/>
    </w:p>
    <w:p w14:paraId="46194765" w14:textId="77777777" w:rsidR="006142DA" w:rsidRPr="006142DA" w:rsidRDefault="006142DA" w:rsidP="006142DA"/>
    <w:p w14:paraId="3288337F" w14:textId="77777777" w:rsidR="00025A75" w:rsidRPr="006142DA" w:rsidRDefault="00025A75" w:rsidP="006142DA">
      <w:pPr>
        <w:pStyle w:val="berschrift3"/>
      </w:pPr>
      <w:bookmarkStart w:id="278" w:name="_Toc87017995"/>
      <w:r w:rsidRPr="006142DA">
        <w:t>Schicht OPS (Betrieb)</w:t>
      </w:r>
      <w:bookmarkEnd w:id="2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
        <w:gridCol w:w="6945"/>
        <w:gridCol w:w="1270"/>
      </w:tblGrid>
      <w:tr w:rsidR="00025A75" w14:paraId="31FFC9D4" w14:textId="77777777" w:rsidTr="00CE35C3">
        <w:trPr>
          <w:trHeight w:val="327"/>
          <w:tblHeader/>
        </w:trPr>
        <w:tc>
          <w:tcPr>
            <w:tcW w:w="467" w:type="pct"/>
            <w:shd w:val="clear" w:color="auto" w:fill="BFBFBF"/>
          </w:tcPr>
          <w:p w14:paraId="2E2C51D3" w14:textId="77777777" w:rsidR="00025A75" w:rsidRDefault="00025A75" w:rsidP="005C072A">
            <w:pPr>
              <w:pStyle w:val="Tabellenkopf"/>
            </w:pPr>
            <w:r>
              <w:t>Nr.</w:t>
            </w:r>
          </w:p>
        </w:tc>
        <w:tc>
          <w:tcPr>
            <w:tcW w:w="3832" w:type="pct"/>
            <w:shd w:val="clear" w:color="auto" w:fill="BFBFBF"/>
          </w:tcPr>
          <w:p w14:paraId="754BD873" w14:textId="77777777" w:rsidR="00025A75" w:rsidRDefault="00025A75" w:rsidP="005C072A">
            <w:pPr>
              <w:pStyle w:val="Tabellenkopf"/>
            </w:pPr>
            <w:r>
              <w:t>Beschreibung der zusätzlichen Maßnahme</w:t>
            </w:r>
          </w:p>
        </w:tc>
        <w:tc>
          <w:tcPr>
            <w:tcW w:w="701" w:type="pct"/>
            <w:shd w:val="clear" w:color="auto" w:fill="BFBFBF"/>
          </w:tcPr>
          <w:p w14:paraId="79BBBAF2" w14:textId="77777777" w:rsidR="00025A75" w:rsidRDefault="00025A75" w:rsidP="005C072A">
            <w:pPr>
              <w:pStyle w:val="Tabellenkopf"/>
            </w:pPr>
            <w:r>
              <w:t>Status</w:t>
            </w:r>
          </w:p>
        </w:tc>
      </w:tr>
      <w:tr w:rsidR="00025A75" w14:paraId="00787AC1" w14:textId="77777777" w:rsidTr="00CE35C3">
        <w:tc>
          <w:tcPr>
            <w:tcW w:w="467" w:type="pct"/>
          </w:tcPr>
          <w:p w14:paraId="3CEEA3DB" w14:textId="77777777" w:rsidR="00025A75" w:rsidRDefault="00025A75" w:rsidP="005C072A">
            <w:pPr>
              <w:pStyle w:val="Tabelleninhalt"/>
            </w:pPr>
            <w:r>
              <w:t>ZM 4.1</w:t>
            </w:r>
          </w:p>
        </w:tc>
        <w:tc>
          <w:tcPr>
            <w:tcW w:w="3832" w:type="pct"/>
          </w:tcPr>
          <w:p w14:paraId="2A10DA3B" w14:textId="77777777" w:rsidR="00025A75" w:rsidRDefault="00025A75" w:rsidP="005C072A">
            <w:pPr>
              <w:pStyle w:val="Tabelleninhalt"/>
            </w:pPr>
            <w:r>
              <w:t>&lt;Titel&gt;</w:t>
            </w:r>
          </w:p>
          <w:p w14:paraId="6390E2D2" w14:textId="77777777" w:rsidR="00025A75" w:rsidRDefault="00025A75" w:rsidP="005C072A">
            <w:pPr>
              <w:pStyle w:val="Tabelleninhalt"/>
            </w:pPr>
            <w:r>
              <w:t>&lt;Beschreibung der Zusatzmaßnahme&gt;</w:t>
            </w:r>
          </w:p>
        </w:tc>
        <w:tc>
          <w:tcPr>
            <w:tcW w:w="701" w:type="pct"/>
          </w:tcPr>
          <w:p w14:paraId="485A86E1" w14:textId="77777777" w:rsidR="00025A75" w:rsidRDefault="00025A75" w:rsidP="005C072A">
            <w:pPr>
              <w:pStyle w:val="Tabelleninhalt"/>
            </w:pPr>
            <w:r>
              <w:rPr>
                <w:rFonts w:ascii="Arial" w:hAnsi="Arial" w:cs="Arial"/>
                <w:color w:val="89C506"/>
              </w:rPr>
              <w:t>■</w:t>
            </w:r>
            <w:r>
              <w:t xml:space="preserve"> Ja</w:t>
            </w:r>
          </w:p>
          <w:p w14:paraId="53F5317D" w14:textId="77777777" w:rsidR="00025A75" w:rsidRDefault="00025A75" w:rsidP="005C072A">
            <w:pPr>
              <w:pStyle w:val="Tabelleninhalt"/>
            </w:pPr>
            <w:r>
              <w:rPr>
                <w:rFonts w:ascii="Arial" w:hAnsi="Arial" w:cs="Arial"/>
                <w:color w:val="FB0007"/>
              </w:rPr>
              <w:t>■</w:t>
            </w:r>
            <w:r>
              <w:t xml:space="preserve"> Nein</w:t>
            </w:r>
          </w:p>
        </w:tc>
      </w:tr>
    </w:tbl>
    <w:p w14:paraId="2909F8A2" w14:textId="6933DB28" w:rsidR="00025A75" w:rsidRDefault="00025A75" w:rsidP="00025A75">
      <w:pPr>
        <w:pStyle w:val="Beschriftung"/>
      </w:pPr>
      <w:bookmarkStart w:id="279" w:name="_Toc87018024"/>
      <w:r>
        <w:t xml:space="preserve">Tabelle </w:t>
      </w:r>
      <w:r>
        <w:fldChar w:fldCharType="begin"/>
      </w:r>
      <w:r>
        <w:instrText xml:space="preserve"> SEQ Tabelle \* ARABIC </w:instrText>
      </w:r>
      <w:r>
        <w:fldChar w:fldCharType="separate"/>
      </w:r>
      <w:r w:rsidR="005942F3">
        <w:t>22</w:t>
      </w:r>
      <w:r>
        <w:fldChar w:fldCharType="end"/>
      </w:r>
      <w:r>
        <w:t>: Zusatzmaßnahmen aus der Risikoanalyse - Schicht OPS</w:t>
      </w:r>
      <w:bookmarkEnd w:id="279"/>
    </w:p>
    <w:p w14:paraId="462B92C5" w14:textId="77777777" w:rsidR="006142DA" w:rsidRPr="006142DA" w:rsidRDefault="006142DA" w:rsidP="006142DA"/>
    <w:p w14:paraId="7E94335E" w14:textId="77777777" w:rsidR="00025A75" w:rsidRPr="006142DA" w:rsidRDefault="00025A75" w:rsidP="006142DA">
      <w:pPr>
        <w:pStyle w:val="berschrift3"/>
      </w:pPr>
      <w:bookmarkStart w:id="280" w:name="_Toc87017996"/>
      <w:r w:rsidRPr="006142DA">
        <w:t>Schicht DER (Detektion und Reaktion)</w:t>
      </w:r>
      <w:bookmarkEnd w:id="2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
        <w:gridCol w:w="6945"/>
        <w:gridCol w:w="1270"/>
      </w:tblGrid>
      <w:tr w:rsidR="00025A75" w14:paraId="29D5C8F7" w14:textId="77777777" w:rsidTr="00CE35C3">
        <w:trPr>
          <w:trHeight w:val="327"/>
          <w:tblHeader/>
        </w:trPr>
        <w:tc>
          <w:tcPr>
            <w:tcW w:w="467" w:type="pct"/>
            <w:shd w:val="clear" w:color="auto" w:fill="BFBFBF"/>
          </w:tcPr>
          <w:p w14:paraId="1683A4A9" w14:textId="77777777" w:rsidR="00025A75" w:rsidRDefault="00025A75" w:rsidP="005C072A">
            <w:pPr>
              <w:pStyle w:val="Tabellenkopf"/>
            </w:pPr>
            <w:r>
              <w:t>Nr.</w:t>
            </w:r>
          </w:p>
        </w:tc>
        <w:tc>
          <w:tcPr>
            <w:tcW w:w="3832" w:type="pct"/>
            <w:shd w:val="clear" w:color="auto" w:fill="BFBFBF"/>
          </w:tcPr>
          <w:p w14:paraId="53509ADF" w14:textId="77777777" w:rsidR="00025A75" w:rsidRDefault="00025A75" w:rsidP="005C072A">
            <w:pPr>
              <w:pStyle w:val="Tabellenkopf"/>
            </w:pPr>
            <w:r>
              <w:t>Beschreibung der zusätzlichen Maßnahme</w:t>
            </w:r>
          </w:p>
        </w:tc>
        <w:tc>
          <w:tcPr>
            <w:tcW w:w="701" w:type="pct"/>
            <w:shd w:val="clear" w:color="auto" w:fill="BFBFBF"/>
          </w:tcPr>
          <w:p w14:paraId="56522EAF" w14:textId="77777777" w:rsidR="00025A75" w:rsidRDefault="00025A75" w:rsidP="005C072A">
            <w:pPr>
              <w:pStyle w:val="Tabellenkopf"/>
            </w:pPr>
            <w:r>
              <w:t>Status</w:t>
            </w:r>
          </w:p>
        </w:tc>
      </w:tr>
      <w:tr w:rsidR="00025A75" w14:paraId="2EEF52AC" w14:textId="77777777" w:rsidTr="00CE35C3">
        <w:tc>
          <w:tcPr>
            <w:tcW w:w="467" w:type="pct"/>
          </w:tcPr>
          <w:p w14:paraId="098B79F6" w14:textId="77777777" w:rsidR="00025A75" w:rsidRDefault="00025A75" w:rsidP="005C072A">
            <w:pPr>
              <w:pStyle w:val="Tabelleninhalt"/>
            </w:pPr>
            <w:r>
              <w:t>ZM 5.1</w:t>
            </w:r>
          </w:p>
        </w:tc>
        <w:tc>
          <w:tcPr>
            <w:tcW w:w="3832" w:type="pct"/>
          </w:tcPr>
          <w:p w14:paraId="46D277C2" w14:textId="77777777" w:rsidR="00025A75" w:rsidRDefault="00025A75" w:rsidP="005C072A">
            <w:pPr>
              <w:pStyle w:val="Tabelleninhalt"/>
            </w:pPr>
            <w:r>
              <w:t>&lt;Titel&gt;</w:t>
            </w:r>
          </w:p>
          <w:p w14:paraId="13491975" w14:textId="77777777" w:rsidR="00025A75" w:rsidRDefault="00025A75" w:rsidP="005C072A">
            <w:pPr>
              <w:pStyle w:val="Tabelleninhalt"/>
            </w:pPr>
            <w:r>
              <w:t>&lt;Beschreibung der Zusatzmaßnahme&gt;</w:t>
            </w:r>
          </w:p>
        </w:tc>
        <w:tc>
          <w:tcPr>
            <w:tcW w:w="701" w:type="pct"/>
          </w:tcPr>
          <w:p w14:paraId="76625805" w14:textId="77777777" w:rsidR="00025A75" w:rsidRDefault="00025A75" w:rsidP="005C072A">
            <w:pPr>
              <w:pStyle w:val="Tabelleninhalt"/>
            </w:pPr>
            <w:r>
              <w:rPr>
                <w:rFonts w:ascii="Arial" w:hAnsi="Arial" w:cs="Arial"/>
                <w:color w:val="89C506"/>
              </w:rPr>
              <w:t>■</w:t>
            </w:r>
            <w:r>
              <w:t xml:space="preserve"> Ja</w:t>
            </w:r>
          </w:p>
          <w:p w14:paraId="35D7B2B3" w14:textId="77777777" w:rsidR="00025A75" w:rsidRDefault="00025A75" w:rsidP="005C072A">
            <w:pPr>
              <w:pStyle w:val="Tabelleninhalt"/>
            </w:pPr>
            <w:r>
              <w:rPr>
                <w:rFonts w:ascii="Arial" w:hAnsi="Arial" w:cs="Arial"/>
                <w:color w:val="FB0007"/>
              </w:rPr>
              <w:t>■</w:t>
            </w:r>
            <w:r>
              <w:t xml:space="preserve"> Nein</w:t>
            </w:r>
          </w:p>
        </w:tc>
      </w:tr>
    </w:tbl>
    <w:p w14:paraId="2E435B90" w14:textId="21370A76" w:rsidR="00025A75" w:rsidRDefault="00025A75" w:rsidP="00025A75">
      <w:pPr>
        <w:pStyle w:val="Beschriftung"/>
      </w:pPr>
      <w:bookmarkStart w:id="281" w:name="_Toc87018025"/>
      <w:r>
        <w:t xml:space="preserve">Tabelle </w:t>
      </w:r>
      <w:r>
        <w:fldChar w:fldCharType="begin"/>
      </w:r>
      <w:r>
        <w:instrText xml:space="preserve"> SEQ Tabelle \* ARABIC </w:instrText>
      </w:r>
      <w:r>
        <w:fldChar w:fldCharType="separate"/>
      </w:r>
      <w:r w:rsidR="005942F3">
        <w:t>23</w:t>
      </w:r>
      <w:r>
        <w:fldChar w:fldCharType="end"/>
      </w:r>
      <w:r>
        <w:t>: Zusatzmaßnahmen aus der Risikoanalyse - Schicht DER</w:t>
      </w:r>
      <w:bookmarkEnd w:id="281"/>
    </w:p>
    <w:p w14:paraId="759D40D0" w14:textId="77777777" w:rsidR="006142DA" w:rsidRPr="006142DA" w:rsidRDefault="006142DA" w:rsidP="006142DA"/>
    <w:p w14:paraId="691C7D4D" w14:textId="77777777" w:rsidR="00025A75" w:rsidRDefault="00025A75" w:rsidP="006142DA">
      <w:pPr>
        <w:pStyle w:val="berschrift3"/>
      </w:pPr>
      <w:bookmarkStart w:id="282" w:name="_Toc87017997"/>
      <w:r>
        <w:t>Schicht APP (Anwendungen)</w:t>
      </w:r>
      <w:bookmarkEnd w:id="2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
        <w:gridCol w:w="6945"/>
        <w:gridCol w:w="1270"/>
      </w:tblGrid>
      <w:tr w:rsidR="00025A75" w14:paraId="5492DB46" w14:textId="77777777" w:rsidTr="00CE35C3">
        <w:trPr>
          <w:trHeight w:val="327"/>
          <w:tblHeader/>
        </w:trPr>
        <w:tc>
          <w:tcPr>
            <w:tcW w:w="467" w:type="pct"/>
            <w:shd w:val="clear" w:color="auto" w:fill="BFBFBF"/>
          </w:tcPr>
          <w:p w14:paraId="04FFD296" w14:textId="77777777" w:rsidR="00025A75" w:rsidRDefault="00025A75" w:rsidP="005C072A">
            <w:pPr>
              <w:pStyle w:val="Tabellenkopf"/>
            </w:pPr>
            <w:r>
              <w:t>Nr.</w:t>
            </w:r>
          </w:p>
        </w:tc>
        <w:tc>
          <w:tcPr>
            <w:tcW w:w="3832" w:type="pct"/>
            <w:shd w:val="clear" w:color="auto" w:fill="BFBFBF"/>
          </w:tcPr>
          <w:p w14:paraId="653E6F46" w14:textId="77777777" w:rsidR="00025A75" w:rsidRDefault="00025A75" w:rsidP="005C072A">
            <w:pPr>
              <w:pStyle w:val="Tabellenkopf"/>
            </w:pPr>
            <w:r>
              <w:t>Beschreibung der zusätzlichen Maßnahme</w:t>
            </w:r>
          </w:p>
        </w:tc>
        <w:tc>
          <w:tcPr>
            <w:tcW w:w="701" w:type="pct"/>
            <w:shd w:val="clear" w:color="auto" w:fill="BFBFBF"/>
          </w:tcPr>
          <w:p w14:paraId="273FC5C5" w14:textId="77777777" w:rsidR="00025A75" w:rsidRDefault="00025A75" w:rsidP="005C072A">
            <w:pPr>
              <w:pStyle w:val="Tabellenkopf"/>
            </w:pPr>
            <w:r>
              <w:t>Status</w:t>
            </w:r>
          </w:p>
        </w:tc>
      </w:tr>
      <w:tr w:rsidR="00025A75" w14:paraId="02AD56D9" w14:textId="77777777" w:rsidTr="00CE35C3">
        <w:tc>
          <w:tcPr>
            <w:tcW w:w="467" w:type="pct"/>
          </w:tcPr>
          <w:p w14:paraId="20F2FBED" w14:textId="77777777" w:rsidR="00025A75" w:rsidRDefault="00025A75" w:rsidP="005C072A">
            <w:pPr>
              <w:pStyle w:val="Tabelleninhalt"/>
            </w:pPr>
            <w:r>
              <w:t>ZM 6.1</w:t>
            </w:r>
          </w:p>
        </w:tc>
        <w:tc>
          <w:tcPr>
            <w:tcW w:w="3832" w:type="pct"/>
          </w:tcPr>
          <w:p w14:paraId="24B7715D" w14:textId="77777777" w:rsidR="00025A75" w:rsidRDefault="00025A75" w:rsidP="005C072A">
            <w:pPr>
              <w:pStyle w:val="Tabelleninhalt"/>
            </w:pPr>
            <w:r>
              <w:t>&lt;Titel&gt;</w:t>
            </w:r>
          </w:p>
          <w:p w14:paraId="2C84D474" w14:textId="77777777" w:rsidR="00025A75" w:rsidRDefault="00025A75" w:rsidP="005C072A">
            <w:pPr>
              <w:pStyle w:val="Tabelleninhalt"/>
            </w:pPr>
            <w:r>
              <w:t>&lt;Beschreibung der Zusatzmaßnahme&gt;</w:t>
            </w:r>
          </w:p>
        </w:tc>
        <w:tc>
          <w:tcPr>
            <w:tcW w:w="701" w:type="pct"/>
          </w:tcPr>
          <w:p w14:paraId="7ED72D8B" w14:textId="77777777" w:rsidR="00025A75" w:rsidRDefault="00025A75" w:rsidP="005C072A">
            <w:pPr>
              <w:pStyle w:val="Tabelleninhalt"/>
            </w:pPr>
            <w:r>
              <w:rPr>
                <w:rFonts w:ascii="Arial" w:hAnsi="Arial" w:cs="Arial"/>
                <w:color w:val="89C506"/>
              </w:rPr>
              <w:t>■</w:t>
            </w:r>
            <w:r>
              <w:t xml:space="preserve"> Ja</w:t>
            </w:r>
          </w:p>
          <w:p w14:paraId="1FFB31AC" w14:textId="77777777" w:rsidR="00025A75" w:rsidRDefault="00025A75" w:rsidP="005C072A">
            <w:pPr>
              <w:pStyle w:val="Tabelleninhalt"/>
            </w:pPr>
            <w:r>
              <w:rPr>
                <w:rFonts w:ascii="Arial" w:hAnsi="Arial" w:cs="Arial"/>
                <w:color w:val="FB0007"/>
              </w:rPr>
              <w:t>■</w:t>
            </w:r>
            <w:r>
              <w:t xml:space="preserve"> Nein</w:t>
            </w:r>
          </w:p>
        </w:tc>
      </w:tr>
    </w:tbl>
    <w:p w14:paraId="4EE9819F" w14:textId="24CC3E24" w:rsidR="00025A75" w:rsidRDefault="00025A75" w:rsidP="00025A75">
      <w:pPr>
        <w:pStyle w:val="Beschriftung"/>
      </w:pPr>
      <w:bookmarkStart w:id="283" w:name="_Toc87018026"/>
      <w:r>
        <w:t xml:space="preserve">Tabelle </w:t>
      </w:r>
      <w:r>
        <w:fldChar w:fldCharType="begin"/>
      </w:r>
      <w:r>
        <w:instrText xml:space="preserve"> SEQ Tabelle \* ARABIC </w:instrText>
      </w:r>
      <w:r>
        <w:fldChar w:fldCharType="separate"/>
      </w:r>
      <w:r w:rsidR="005942F3">
        <w:t>24</w:t>
      </w:r>
      <w:r>
        <w:fldChar w:fldCharType="end"/>
      </w:r>
      <w:r>
        <w:t>: Zusatzmaßnahmen aus der Risikoanalyse - Schicht APP</w:t>
      </w:r>
      <w:bookmarkEnd w:id="283"/>
    </w:p>
    <w:p w14:paraId="3566BCF5" w14:textId="77777777" w:rsidR="006142DA" w:rsidRPr="006142DA" w:rsidRDefault="006142DA" w:rsidP="006142DA"/>
    <w:p w14:paraId="6F1E92D8" w14:textId="77777777" w:rsidR="00025A75" w:rsidRPr="006142DA" w:rsidRDefault="00025A75" w:rsidP="006142DA">
      <w:pPr>
        <w:pStyle w:val="berschrift3"/>
      </w:pPr>
      <w:bookmarkStart w:id="284" w:name="_Toc87017998"/>
      <w:r w:rsidRPr="006142DA">
        <w:lastRenderedPageBreak/>
        <w:t>Schicht SYS (IT-Systeme)</w:t>
      </w:r>
      <w:bookmarkEnd w:id="2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
        <w:gridCol w:w="6945"/>
        <w:gridCol w:w="1270"/>
      </w:tblGrid>
      <w:tr w:rsidR="00025A75" w14:paraId="6E2EA63B" w14:textId="77777777" w:rsidTr="00CE35C3">
        <w:trPr>
          <w:trHeight w:val="327"/>
          <w:tblHeader/>
        </w:trPr>
        <w:tc>
          <w:tcPr>
            <w:tcW w:w="467" w:type="pct"/>
            <w:shd w:val="clear" w:color="auto" w:fill="BFBFBF"/>
          </w:tcPr>
          <w:p w14:paraId="02F45066" w14:textId="77777777" w:rsidR="00025A75" w:rsidRDefault="00025A75" w:rsidP="005C072A">
            <w:pPr>
              <w:pStyle w:val="Tabellenkopf"/>
            </w:pPr>
            <w:r>
              <w:t>Nr.</w:t>
            </w:r>
          </w:p>
        </w:tc>
        <w:tc>
          <w:tcPr>
            <w:tcW w:w="3832" w:type="pct"/>
            <w:shd w:val="clear" w:color="auto" w:fill="BFBFBF"/>
          </w:tcPr>
          <w:p w14:paraId="71BD0A21" w14:textId="77777777" w:rsidR="00025A75" w:rsidRDefault="00025A75" w:rsidP="005C072A">
            <w:pPr>
              <w:pStyle w:val="Tabellenkopf"/>
            </w:pPr>
            <w:r>
              <w:t>Beschreibung der zusätzlichen Maßnahme</w:t>
            </w:r>
          </w:p>
        </w:tc>
        <w:tc>
          <w:tcPr>
            <w:tcW w:w="701" w:type="pct"/>
            <w:shd w:val="clear" w:color="auto" w:fill="BFBFBF"/>
          </w:tcPr>
          <w:p w14:paraId="7C3A9337" w14:textId="77777777" w:rsidR="00025A75" w:rsidRDefault="00025A75" w:rsidP="005C072A">
            <w:pPr>
              <w:pStyle w:val="Tabellenkopf"/>
            </w:pPr>
            <w:r>
              <w:t>Status</w:t>
            </w:r>
          </w:p>
        </w:tc>
      </w:tr>
      <w:tr w:rsidR="00025A75" w14:paraId="242BF646" w14:textId="77777777" w:rsidTr="00CE35C3">
        <w:tc>
          <w:tcPr>
            <w:tcW w:w="467" w:type="pct"/>
          </w:tcPr>
          <w:p w14:paraId="0EAC0C04" w14:textId="77777777" w:rsidR="00025A75" w:rsidRDefault="00025A75" w:rsidP="005C072A">
            <w:pPr>
              <w:pStyle w:val="Tabelleninhalt"/>
            </w:pPr>
            <w:r>
              <w:t>ZM 7.1</w:t>
            </w:r>
          </w:p>
        </w:tc>
        <w:tc>
          <w:tcPr>
            <w:tcW w:w="3832" w:type="pct"/>
          </w:tcPr>
          <w:p w14:paraId="79559C30" w14:textId="77777777" w:rsidR="00025A75" w:rsidRDefault="00025A75" w:rsidP="005C072A">
            <w:pPr>
              <w:pStyle w:val="Tabelleninhalt"/>
            </w:pPr>
            <w:r>
              <w:t>&lt;Titel&gt;</w:t>
            </w:r>
          </w:p>
          <w:p w14:paraId="6455DA1E" w14:textId="77777777" w:rsidR="00025A75" w:rsidRDefault="00025A75" w:rsidP="005C072A">
            <w:pPr>
              <w:pStyle w:val="Tabelleninhalt"/>
            </w:pPr>
            <w:r>
              <w:t>&lt;Beschreibung der Zusatzmaßnahme&gt;</w:t>
            </w:r>
          </w:p>
        </w:tc>
        <w:tc>
          <w:tcPr>
            <w:tcW w:w="701" w:type="pct"/>
          </w:tcPr>
          <w:p w14:paraId="4C9D9454" w14:textId="77777777" w:rsidR="00025A75" w:rsidRDefault="00025A75" w:rsidP="005C072A">
            <w:pPr>
              <w:pStyle w:val="Tabelleninhalt"/>
            </w:pPr>
            <w:r>
              <w:rPr>
                <w:rFonts w:ascii="Arial" w:hAnsi="Arial" w:cs="Arial"/>
                <w:color w:val="89C506"/>
              </w:rPr>
              <w:t>■</w:t>
            </w:r>
            <w:r>
              <w:t xml:space="preserve"> Ja</w:t>
            </w:r>
          </w:p>
          <w:p w14:paraId="545035C7" w14:textId="77777777" w:rsidR="00025A75" w:rsidRDefault="00025A75" w:rsidP="005C072A">
            <w:pPr>
              <w:pStyle w:val="Tabelleninhalt"/>
            </w:pPr>
            <w:r>
              <w:rPr>
                <w:rFonts w:ascii="Arial" w:hAnsi="Arial" w:cs="Arial"/>
                <w:color w:val="FB0007"/>
              </w:rPr>
              <w:t>■</w:t>
            </w:r>
            <w:r>
              <w:t xml:space="preserve"> Nein</w:t>
            </w:r>
          </w:p>
        </w:tc>
      </w:tr>
    </w:tbl>
    <w:p w14:paraId="4593B33F" w14:textId="3ABEEB74" w:rsidR="00025A75" w:rsidRDefault="00025A75" w:rsidP="00025A75">
      <w:pPr>
        <w:pStyle w:val="Beschriftung"/>
      </w:pPr>
      <w:bookmarkStart w:id="285" w:name="_Toc87018027"/>
      <w:r>
        <w:t xml:space="preserve">Tabelle </w:t>
      </w:r>
      <w:r>
        <w:fldChar w:fldCharType="begin"/>
      </w:r>
      <w:r>
        <w:instrText xml:space="preserve"> SEQ Tabelle \* ARABIC </w:instrText>
      </w:r>
      <w:r>
        <w:fldChar w:fldCharType="separate"/>
      </w:r>
      <w:r w:rsidR="005942F3">
        <w:t>25</w:t>
      </w:r>
      <w:r>
        <w:fldChar w:fldCharType="end"/>
      </w:r>
      <w:r>
        <w:t>: Zusatzmaßnahmen aus der Risikoanalyse - Schicht SYS</w:t>
      </w:r>
      <w:bookmarkEnd w:id="285"/>
    </w:p>
    <w:p w14:paraId="5F71D9C1" w14:textId="77777777" w:rsidR="006142DA" w:rsidRPr="006142DA" w:rsidRDefault="006142DA" w:rsidP="006142DA"/>
    <w:p w14:paraId="4E504D3B" w14:textId="77777777" w:rsidR="00025A75" w:rsidRDefault="00025A75" w:rsidP="006142DA">
      <w:pPr>
        <w:pStyle w:val="berschrift3"/>
      </w:pPr>
      <w:bookmarkStart w:id="286" w:name="_Toc87017999"/>
      <w:r>
        <w:t>Schicht IND (Industrielle IT)</w:t>
      </w:r>
      <w:bookmarkEnd w:id="28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
        <w:gridCol w:w="6945"/>
        <w:gridCol w:w="1270"/>
      </w:tblGrid>
      <w:tr w:rsidR="00025A75" w14:paraId="57594347" w14:textId="77777777" w:rsidTr="00CE35C3">
        <w:trPr>
          <w:trHeight w:val="327"/>
          <w:tblHeader/>
        </w:trPr>
        <w:tc>
          <w:tcPr>
            <w:tcW w:w="467" w:type="pct"/>
            <w:shd w:val="clear" w:color="auto" w:fill="BFBFBF"/>
          </w:tcPr>
          <w:p w14:paraId="79AFA600" w14:textId="77777777" w:rsidR="00025A75" w:rsidRDefault="00025A75" w:rsidP="005C072A">
            <w:pPr>
              <w:pStyle w:val="Tabellenkopf"/>
            </w:pPr>
            <w:r>
              <w:t>Nr.</w:t>
            </w:r>
          </w:p>
        </w:tc>
        <w:tc>
          <w:tcPr>
            <w:tcW w:w="3832" w:type="pct"/>
            <w:shd w:val="clear" w:color="auto" w:fill="BFBFBF"/>
          </w:tcPr>
          <w:p w14:paraId="62803879" w14:textId="77777777" w:rsidR="00025A75" w:rsidRDefault="00025A75" w:rsidP="005C072A">
            <w:pPr>
              <w:pStyle w:val="Tabellenkopf"/>
            </w:pPr>
            <w:r>
              <w:t>Beschreibung der zusätzlichen Maßnahme</w:t>
            </w:r>
          </w:p>
        </w:tc>
        <w:tc>
          <w:tcPr>
            <w:tcW w:w="701" w:type="pct"/>
            <w:shd w:val="clear" w:color="auto" w:fill="BFBFBF"/>
          </w:tcPr>
          <w:p w14:paraId="6C035824" w14:textId="77777777" w:rsidR="00025A75" w:rsidRDefault="00025A75" w:rsidP="005C072A">
            <w:pPr>
              <w:pStyle w:val="Tabellenkopf"/>
            </w:pPr>
            <w:r>
              <w:t>Status</w:t>
            </w:r>
          </w:p>
        </w:tc>
      </w:tr>
      <w:tr w:rsidR="00025A75" w14:paraId="3EE59892" w14:textId="77777777" w:rsidTr="00CE35C3">
        <w:tc>
          <w:tcPr>
            <w:tcW w:w="467" w:type="pct"/>
          </w:tcPr>
          <w:p w14:paraId="1676F1B5" w14:textId="77777777" w:rsidR="00025A75" w:rsidRDefault="00025A75" w:rsidP="005C072A">
            <w:pPr>
              <w:pStyle w:val="Tabelleninhalt"/>
            </w:pPr>
            <w:r>
              <w:t>ZM 8.1</w:t>
            </w:r>
          </w:p>
        </w:tc>
        <w:tc>
          <w:tcPr>
            <w:tcW w:w="3832" w:type="pct"/>
          </w:tcPr>
          <w:p w14:paraId="6C236A58" w14:textId="77777777" w:rsidR="00025A75" w:rsidRDefault="00025A75" w:rsidP="005C072A">
            <w:pPr>
              <w:pStyle w:val="Tabelleninhalt"/>
            </w:pPr>
            <w:r>
              <w:t>&lt;Titel&gt;</w:t>
            </w:r>
          </w:p>
          <w:p w14:paraId="25B397A6" w14:textId="77777777" w:rsidR="00025A75" w:rsidRDefault="00025A75" w:rsidP="005C072A">
            <w:pPr>
              <w:pStyle w:val="Tabelleninhalt"/>
            </w:pPr>
            <w:r>
              <w:t>&lt;Beschreibung der Zusatzmaßnahme&gt;</w:t>
            </w:r>
          </w:p>
        </w:tc>
        <w:tc>
          <w:tcPr>
            <w:tcW w:w="701" w:type="pct"/>
          </w:tcPr>
          <w:p w14:paraId="75CD8182" w14:textId="77777777" w:rsidR="00025A75" w:rsidRDefault="00025A75" w:rsidP="005C072A">
            <w:pPr>
              <w:pStyle w:val="Tabelleninhalt"/>
            </w:pPr>
            <w:r>
              <w:rPr>
                <w:rFonts w:ascii="Arial" w:hAnsi="Arial" w:cs="Arial"/>
                <w:color w:val="89C506"/>
              </w:rPr>
              <w:t>■</w:t>
            </w:r>
            <w:r>
              <w:t xml:space="preserve"> Ja</w:t>
            </w:r>
          </w:p>
          <w:p w14:paraId="67EE5FFF" w14:textId="77777777" w:rsidR="00025A75" w:rsidRDefault="00025A75" w:rsidP="005C072A">
            <w:pPr>
              <w:pStyle w:val="Tabelleninhalt"/>
            </w:pPr>
            <w:r>
              <w:rPr>
                <w:rFonts w:ascii="Arial" w:hAnsi="Arial" w:cs="Arial"/>
                <w:color w:val="FB0007"/>
              </w:rPr>
              <w:t>■</w:t>
            </w:r>
            <w:r>
              <w:t xml:space="preserve"> Nein</w:t>
            </w:r>
          </w:p>
        </w:tc>
      </w:tr>
    </w:tbl>
    <w:p w14:paraId="091AF834" w14:textId="436D04D9" w:rsidR="00025A75" w:rsidRDefault="00025A75" w:rsidP="00025A75">
      <w:pPr>
        <w:pStyle w:val="Beschriftung"/>
      </w:pPr>
      <w:bookmarkStart w:id="287" w:name="_Toc87018028"/>
      <w:r>
        <w:t xml:space="preserve">Tabelle </w:t>
      </w:r>
      <w:r>
        <w:fldChar w:fldCharType="begin"/>
      </w:r>
      <w:r>
        <w:instrText xml:space="preserve"> SEQ Tabelle \* ARABIC </w:instrText>
      </w:r>
      <w:r>
        <w:fldChar w:fldCharType="separate"/>
      </w:r>
      <w:r w:rsidR="005942F3">
        <w:t>26</w:t>
      </w:r>
      <w:r>
        <w:fldChar w:fldCharType="end"/>
      </w:r>
      <w:r>
        <w:t>: Zusatzmaßnahmen aus der Risikoanalyse - Schicht IND</w:t>
      </w:r>
      <w:bookmarkEnd w:id="287"/>
    </w:p>
    <w:p w14:paraId="14958D63" w14:textId="77777777" w:rsidR="006142DA" w:rsidRPr="006142DA" w:rsidRDefault="006142DA" w:rsidP="006142DA"/>
    <w:p w14:paraId="6AB08A3A" w14:textId="77777777" w:rsidR="00025A75" w:rsidRDefault="00025A75" w:rsidP="006142DA">
      <w:pPr>
        <w:pStyle w:val="berschrift3"/>
      </w:pPr>
      <w:bookmarkStart w:id="288" w:name="_Toc87018000"/>
      <w:r>
        <w:t>Schicht NET (Netze und Kommunikation)</w:t>
      </w:r>
      <w:bookmarkEnd w:id="28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
        <w:gridCol w:w="6945"/>
        <w:gridCol w:w="1270"/>
      </w:tblGrid>
      <w:tr w:rsidR="00025A75" w14:paraId="5FF699A9" w14:textId="77777777" w:rsidTr="00CE35C3">
        <w:trPr>
          <w:trHeight w:val="327"/>
          <w:tblHeader/>
        </w:trPr>
        <w:tc>
          <w:tcPr>
            <w:tcW w:w="467" w:type="pct"/>
            <w:shd w:val="clear" w:color="auto" w:fill="BFBFBF"/>
          </w:tcPr>
          <w:p w14:paraId="11B3BAC6" w14:textId="77777777" w:rsidR="00025A75" w:rsidRDefault="00025A75" w:rsidP="005C072A">
            <w:pPr>
              <w:pStyle w:val="Tabellenkopf"/>
            </w:pPr>
            <w:r>
              <w:t>Nr.</w:t>
            </w:r>
          </w:p>
        </w:tc>
        <w:tc>
          <w:tcPr>
            <w:tcW w:w="3832" w:type="pct"/>
            <w:shd w:val="clear" w:color="auto" w:fill="BFBFBF"/>
          </w:tcPr>
          <w:p w14:paraId="37110064" w14:textId="77777777" w:rsidR="00025A75" w:rsidRDefault="00025A75" w:rsidP="005C072A">
            <w:pPr>
              <w:pStyle w:val="Tabellenkopf"/>
            </w:pPr>
            <w:r>
              <w:t>Beschreibung der zusätzlichen Maßnahme</w:t>
            </w:r>
          </w:p>
        </w:tc>
        <w:tc>
          <w:tcPr>
            <w:tcW w:w="701" w:type="pct"/>
            <w:shd w:val="clear" w:color="auto" w:fill="BFBFBF"/>
          </w:tcPr>
          <w:p w14:paraId="2248DA97" w14:textId="77777777" w:rsidR="00025A75" w:rsidRDefault="00025A75" w:rsidP="005C072A">
            <w:pPr>
              <w:pStyle w:val="Tabellenkopf"/>
            </w:pPr>
            <w:r>
              <w:t>Status</w:t>
            </w:r>
          </w:p>
        </w:tc>
      </w:tr>
      <w:tr w:rsidR="00025A75" w14:paraId="691DDE65" w14:textId="77777777" w:rsidTr="00CE35C3">
        <w:tc>
          <w:tcPr>
            <w:tcW w:w="467" w:type="pct"/>
          </w:tcPr>
          <w:p w14:paraId="1271DB30" w14:textId="77777777" w:rsidR="00025A75" w:rsidRDefault="00025A75" w:rsidP="005C072A">
            <w:pPr>
              <w:pStyle w:val="Tabelleninhalt"/>
            </w:pPr>
            <w:r>
              <w:t>ZM 9.1</w:t>
            </w:r>
          </w:p>
        </w:tc>
        <w:tc>
          <w:tcPr>
            <w:tcW w:w="3832" w:type="pct"/>
          </w:tcPr>
          <w:p w14:paraId="34F27E67" w14:textId="77777777" w:rsidR="00025A75" w:rsidRDefault="00025A75" w:rsidP="005C072A">
            <w:pPr>
              <w:pStyle w:val="Tabelleninhalt"/>
            </w:pPr>
            <w:r>
              <w:t>&lt;Titel&gt;</w:t>
            </w:r>
          </w:p>
          <w:p w14:paraId="55E81793" w14:textId="77777777" w:rsidR="00025A75" w:rsidRDefault="00025A75" w:rsidP="005C072A">
            <w:pPr>
              <w:pStyle w:val="Tabelleninhalt"/>
            </w:pPr>
            <w:r>
              <w:t>&lt;Beschreibung der Zusatzmaßnahme&gt;</w:t>
            </w:r>
          </w:p>
        </w:tc>
        <w:tc>
          <w:tcPr>
            <w:tcW w:w="701" w:type="pct"/>
          </w:tcPr>
          <w:p w14:paraId="43DD3A4B" w14:textId="77777777" w:rsidR="00025A75" w:rsidRDefault="00025A75" w:rsidP="005C072A">
            <w:pPr>
              <w:pStyle w:val="Tabelleninhalt"/>
            </w:pPr>
            <w:r>
              <w:rPr>
                <w:rFonts w:ascii="Arial" w:hAnsi="Arial" w:cs="Arial"/>
                <w:color w:val="89C506"/>
              </w:rPr>
              <w:t>■</w:t>
            </w:r>
            <w:r>
              <w:t xml:space="preserve"> Ja</w:t>
            </w:r>
          </w:p>
          <w:p w14:paraId="19122B8F" w14:textId="77777777" w:rsidR="00025A75" w:rsidRDefault="00025A75" w:rsidP="005C072A">
            <w:pPr>
              <w:pStyle w:val="Tabelleninhalt"/>
            </w:pPr>
            <w:r>
              <w:rPr>
                <w:rFonts w:ascii="Arial" w:hAnsi="Arial" w:cs="Arial"/>
                <w:color w:val="FB0007"/>
              </w:rPr>
              <w:t>■</w:t>
            </w:r>
            <w:r>
              <w:t xml:space="preserve"> Nein</w:t>
            </w:r>
          </w:p>
        </w:tc>
      </w:tr>
    </w:tbl>
    <w:p w14:paraId="39E9B38A" w14:textId="38FF03F6" w:rsidR="00025A75" w:rsidRDefault="00025A75" w:rsidP="00025A75">
      <w:pPr>
        <w:pStyle w:val="Beschriftung"/>
      </w:pPr>
      <w:bookmarkStart w:id="289" w:name="_Toc87018029"/>
      <w:r>
        <w:t xml:space="preserve">Tabelle </w:t>
      </w:r>
      <w:r>
        <w:fldChar w:fldCharType="begin"/>
      </w:r>
      <w:r>
        <w:instrText xml:space="preserve"> SEQ Tabelle \* ARABIC </w:instrText>
      </w:r>
      <w:r>
        <w:fldChar w:fldCharType="separate"/>
      </w:r>
      <w:r w:rsidR="005942F3">
        <w:t>27</w:t>
      </w:r>
      <w:r>
        <w:fldChar w:fldCharType="end"/>
      </w:r>
      <w:r>
        <w:t>: Zusatzmaßnahmen aus der Risikoanalyse - Schicht NET</w:t>
      </w:r>
      <w:bookmarkEnd w:id="289"/>
    </w:p>
    <w:p w14:paraId="53BC2F66" w14:textId="77777777" w:rsidR="006142DA" w:rsidRPr="006142DA" w:rsidRDefault="006142DA" w:rsidP="006142DA"/>
    <w:p w14:paraId="55998FB8" w14:textId="77777777" w:rsidR="00025A75" w:rsidRDefault="00025A75" w:rsidP="006142DA">
      <w:pPr>
        <w:pStyle w:val="berschrift3"/>
      </w:pPr>
      <w:bookmarkStart w:id="290" w:name="_Toc87018001"/>
      <w:r>
        <w:t>Schicht INF (Infrastruktur)</w:t>
      </w:r>
      <w:bookmarkEnd w:id="2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7"/>
        <w:gridCol w:w="6945"/>
        <w:gridCol w:w="1270"/>
      </w:tblGrid>
      <w:tr w:rsidR="00025A75" w14:paraId="4123808B" w14:textId="77777777" w:rsidTr="00CE35C3">
        <w:trPr>
          <w:trHeight w:val="327"/>
          <w:tblHeader/>
        </w:trPr>
        <w:tc>
          <w:tcPr>
            <w:tcW w:w="847" w:type="dxa"/>
            <w:shd w:val="clear" w:color="auto" w:fill="BFBFBF"/>
          </w:tcPr>
          <w:p w14:paraId="7F2B76D5" w14:textId="77777777" w:rsidR="00025A75" w:rsidRDefault="00025A75" w:rsidP="005C072A">
            <w:pPr>
              <w:pStyle w:val="Tabellenkopf"/>
            </w:pPr>
            <w:r>
              <w:t>Nr.</w:t>
            </w:r>
          </w:p>
        </w:tc>
        <w:tc>
          <w:tcPr>
            <w:tcW w:w="6945" w:type="dxa"/>
            <w:shd w:val="clear" w:color="auto" w:fill="BFBFBF"/>
          </w:tcPr>
          <w:p w14:paraId="417AC649" w14:textId="77777777" w:rsidR="00025A75" w:rsidRDefault="00025A75" w:rsidP="005C072A">
            <w:pPr>
              <w:pStyle w:val="Tabellenkopf"/>
            </w:pPr>
            <w:r>
              <w:t>Beschreibung der zusätzlichen Maßnahme</w:t>
            </w:r>
          </w:p>
        </w:tc>
        <w:tc>
          <w:tcPr>
            <w:tcW w:w="1270" w:type="dxa"/>
            <w:shd w:val="clear" w:color="auto" w:fill="BFBFBF"/>
          </w:tcPr>
          <w:p w14:paraId="1E15B092" w14:textId="77777777" w:rsidR="00025A75" w:rsidRDefault="00025A75" w:rsidP="005C072A">
            <w:pPr>
              <w:pStyle w:val="Tabellenkopf"/>
            </w:pPr>
            <w:r>
              <w:t>Status</w:t>
            </w:r>
          </w:p>
        </w:tc>
      </w:tr>
      <w:tr w:rsidR="00025A75" w14:paraId="713E7106" w14:textId="77777777" w:rsidTr="00CE35C3">
        <w:tc>
          <w:tcPr>
            <w:tcW w:w="847" w:type="dxa"/>
          </w:tcPr>
          <w:p w14:paraId="0A07347C" w14:textId="77777777" w:rsidR="00025A75" w:rsidRDefault="00025A75" w:rsidP="005C072A">
            <w:pPr>
              <w:pStyle w:val="Tabelleninhalt"/>
            </w:pPr>
            <w:r>
              <w:t>ZM 10.1</w:t>
            </w:r>
          </w:p>
        </w:tc>
        <w:tc>
          <w:tcPr>
            <w:tcW w:w="6945" w:type="dxa"/>
          </w:tcPr>
          <w:p w14:paraId="5175204F" w14:textId="77777777" w:rsidR="00025A75" w:rsidRDefault="00025A75" w:rsidP="005C072A">
            <w:pPr>
              <w:pStyle w:val="Tabelleninhalt"/>
            </w:pPr>
            <w:r>
              <w:t>&lt;Titel&gt;</w:t>
            </w:r>
          </w:p>
          <w:p w14:paraId="1565576F" w14:textId="77777777" w:rsidR="00025A75" w:rsidRDefault="00025A75" w:rsidP="005C072A">
            <w:pPr>
              <w:pStyle w:val="Tabelleninhalt"/>
            </w:pPr>
            <w:r>
              <w:t>&lt;Beschreibung der Zusatzmaßnahme&gt;</w:t>
            </w:r>
          </w:p>
        </w:tc>
        <w:tc>
          <w:tcPr>
            <w:tcW w:w="1270" w:type="dxa"/>
          </w:tcPr>
          <w:p w14:paraId="6BD803E8" w14:textId="77777777" w:rsidR="00025A75" w:rsidRDefault="00025A75" w:rsidP="005C072A">
            <w:pPr>
              <w:pStyle w:val="Tabelleninhalt"/>
            </w:pPr>
            <w:r>
              <w:rPr>
                <w:rFonts w:ascii="Arial" w:hAnsi="Arial" w:cs="Arial"/>
                <w:color w:val="89C506"/>
              </w:rPr>
              <w:t>■</w:t>
            </w:r>
            <w:r>
              <w:t xml:space="preserve"> Ja</w:t>
            </w:r>
          </w:p>
          <w:p w14:paraId="591AB92A" w14:textId="77777777" w:rsidR="00025A75" w:rsidRDefault="00025A75" w:rsidP="005C072A">
            <w:pPr>
              <w:pStyle w:val="Tabelleninhalt"/>
            </w:pPr>
            <w:r>
              <w:rPr>
                <w:rFonts w:ascii="Arial" w:hAnsi="Arial" w:cs="Arial"/>
                <w:color w:val="FB0007"/>
              </w:rPr>
              <w:t>■</w:t>
            </w:r>
            <w:r>
              <w:t xml:space="preserve"> Nein</w:t>
            </w:r>
          </w:p>
        </w:tc>
      </w:tr>
    </w:tbl>
    <w:p w14:paraId="0382DB2F" w14:textId="124F2A7F" w:rsidR="00025A75" w:rsidRDefault="00025A75" w:rsidP="00025A75">
      <w:pPr>
        <w:pStyle w:val="Beschriftung"/>
      </w:pPr>
      <w:bookmarkStart w:id="291" w:name="_Toc87018030"/>
      <w:r>
        <w:t xml:space="preserve">Tabelle </w:t>
      </w:r>
      <w:r>
        <w:fldChar w:fldCharType="begin"/>
      </w:r>
      <w:r>
        <w:instrText xml:space="preserve"> SEQ Tabelle \* ARABIC </w:instrText>
      </w:r>
      <w:r>
        <w:fldChar w:fldCharType="separate"/>
      </w:r>
      <w:r w:rsidR="005942F3">
        <w:t>28</w:t>
      </w:r>
      <w:r>
        <w:fldChar w:fldCharType="end"/>
      </w:r>
      <w:r>
        <w:t>: Zusatzmaßnahmen aus der Risikoanalyse - Schicht INF</w:t>
      </w:r>
      <w:bookmarkEnd w:id="291"/>
    </w:p>
    <w:p w14:paraId="5FEA43BB" w14:textId="77777777" w:rsidR="006142DA" w:rsidRPr="006142DA" w:rsidRDefault="006142DA" w:rsidP="006142DA"/>
    <w:p w14:paraId="4E1F520C" w14:textId="77777777" w:rsidR="00025A75" w:rsidRDefault="00025A75" w:rsidP="00056A81">
      <w:pPr>
        <w:pStyle w:val="berschrift2"/>
      </w:pPr>
      <w:bookmarkStart w:id="292" w:name="_Toc87018002"/>
      <w:r>
        <w:t>Auflistung aller besonderen Restrisiken</w:t>
      </w:r>
      <w:bookmarkEnd w:id="292"/>
    </w:p>
    <w:p w14:paraId="229B6423" w14:textId="77777777" w:rsidR="00025A75" w:rsidRDefault="00025A75" w:rsidP="00025A75">
      <w:r>
        <w:t>In der Risikoanalyse wurden die folgenden verbleibenden Restrisiken (RR) identifiziert, die von der Geschäftsführung bewusst übernommen werden.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6"/>
        <w:gridCol w:w="8076"/>
      </w:tblGrid>
      <w:tr w:rsidR="00025A75" w14:paraId="3DE8D3F4" w14:textId="77777777" w:rsidTr="00CE35C3">
        <w:trPr>
          <w:trHeight w:val="327"/>
          <w:tblHeader/>
        </w:trPr>
        <w:tc>
          <w:tcPr>
            <w:tcW w:w="986" w:type="dxa"/>
            <w:shd w:val="clear" w:color="auto" w:fill="BFBFBF"/>
          </w:tcPr>
          <w:p w14:paraId="3E5D5B05" w14:textId="77777777" w:rsidR="00025A75" w:rsidRDefault="00025A75" w:rsidP="005C072A">
            <w:pPr>
              <w:pStyle w:val="Tabellenkopf"/>
            </w:pPr>
            <w:r>
              <w:t>Nr.</w:t>
            </w:r>
          </w:p>
        </w:tc>
        <w:tc>
          <w:tcPr>
            <w:tcW w:w="8076" w:type="dxa"/>
            <w:shd w:val="clear" w:color="auto" w:fill="BFBFBF"/>
          </w:tcPr>
          <w:p w14:paraId="1E79B386" w14:textId="77777777" w:rsidR="00025A75" w:rsidRDefault="00025A75" w:rsidP="005C072A">
            <w:pPr>
              <w:pStyle w:val="Tabellenkopf"/>
            </w:pPr>
            <w:r>
              <w:t>Beschreibung</w:t>
            </w:r>
          </w:p>
        </w:tc>
      </w:tr>
      <w:tr w:rsidR="00025A75" w14:paraId="37F45DF8" w14:textId="77777777" w:rsidTr="00CE35C3">
        <w:tc>
          <w:tcPr>
            <w:tcW w:w="986" w:type="dxa"/>
          </w:tcPr>
          <w:p w14:paraId="2817FAEE" w14:textId="77777777" w:rsidR="00025A75" w:rsidRDefault="00025A75" w:rsidP="005C072A">
            <w:pPr>
              <w:pStyle w:val="Tabelleninhalt"/>
            </w:pPr>
            <w:r>
              <w:t>RR 1</w:t>
            </w:r>
          </w:p>
        </w:tc>
        <w:tc>
          <w:tcPr>
            <w:tcW w:w="8076" w:type="dxa"/>
          </w:tcPr>
          <w:p w14:paraId="3B023448" w14:textId="77777777" w:rsidR="00025A75" w:rsidRDefault="00025A75" w:rsidP="005C072A">
            <w:pPr>
              <w:pStyle w:val="Tabelleninhalt"/>
            </w:pPr>
            <w:r>
              <w:t>&lt;Titel&gt;</w:t>
            </w:r>
          </w:p>
          <w:p w14:paraId="5E9C945B" w14:textId="77777777" w:rsidR="00025A75" w:rsidRDefault="00025A75" w:rsidP="005C072A">
            <w:pPr>
              <w:pStyle w:val="Tabelleninhalt"/>
            </w:pPr>
            <w:r>
              <w:t>&lt;Beschreibung des Restrisiko&gt;</w:t>
            </w:r>
          </w:p>
        </w:tc>
      </w:tr>
    </w:tbl>
    <w:p w14:paraId="34C5D70D" w14:textId="72767B3C" w:rsidR="00025A75" w:rsidRDefault="00025A75" w:rsidP="00025A75">
      <w:pPr>
        <w:pStyle w:val="Beschriftung"/>
      </w:pPr>
      <w:bookmarkStart w:id="293" w:name="_Toc87018031"/>
      <w:r>
        <w:t xml:space="preserve">Tabelle </w:t>
      </w:r>
      <w:r>
        <w:fldChar w:fldCharType="begin"/>
      </w:r>
      <w:r>
        <w:instrText xml:space="preserve"> SEQ Tabelle \* ARABIC </w:instrText>
      </w:r>
      <w:r>
        <w:fldChar w:fldCharType="separate"/>
      </w:r>
      <w:r w:rsidR="005942F3">
        <w:t>29</w:t>
      </w:r>
      <w:r>
        <w:fldChar w:fldCharType="end"/>
      </w:r>
      <w:r>
        <w:t>: Von der geschäftsführung übernommene Restrisiken</w:t>
      </w:r>
      <w:bookmarkEnd w:id="293"/>
    </w:p>
    <w:p w14:paraId="4DF99DD2" w14:textId="05E1BEC5" w:rsidR="00F376A4" w:rsidRPr="0026341E" w:rsidRDefault="00F376A4" w:rsidP="00F376A4">
      <w:pPr>
        <w:spacing w:before="0" w:after="0"/>
        <w:rPr>
          <w:rFonts w:cstheme="minorHAnsi"/>
        </w:rPr>
      </w:pPr>
    </w:p>
    <w:sectPr w:rsidR="00F376A4" w:rsidRPr="0026341E" w:rsidSect="004E5C04">
      <w:headerReference w:type="default" r:id="rId11"/>
      <w:pgSz w:w="11906" w:h="16838" w:code="9"/>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564E0" w14:textId="77777777" w:rsidR="004813CF" w:rsidRDefault="004813CF" w:rsidP="00845F6F">
      <w:r>
        <w:separator/>
      </w:r>
    </w:p>
  </w:endnote>
  <w:endnote w:type="continuationSeparator" w:id="0">
    <w:p w14:paraId="243A3775" w14:textId="77777777" w:rsidR="004813CF" w:rsidRDefault="004813CF" w:rsidP="0084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OT">
    <w:panose1 w:val="020B0504020101020102"/>
    <w:charset w:val="4D"/>
    <w:family w:val="swiss"/>
    <w:notTrueType/>
    <w:pitch w:val="variable"/>
    <w:sig w:usb0="800000AF" w:usb1="4000207B"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867673656"/>
      <w:docPartObj>
        <w:docPartGallery w:val="Page Numbers (Bottom of Page)"/>
        <w:docPartUnique/>
      </w:docPartObj>
    </w:sdtPr>
    <w:sdtContent>
      <w:sdt>
        <w:sdtPr>
          <w:rPr>
            <w:sz w:val="22"/>
            <w:szCs w:val="22"/>
          </w:rPr>
          <w:id w:val="-564487554"/>
          <w:docPartObj>
            <w:docPartGallery w:val="Page Numbers (Bottom of Page)"/>
            <w:docPartUnique/>
          </w:docPartObj>
        </w:sdtPr>
        <w:sdtContent>
          <w:p w14:paraId="76236207" w14:textId="1765E49D" w:rsidR="00465C8B" w:rsidRPr="004E5C04" w:rsidRDefault="000717A6" w:rsidP="00465C8B">
            <w:pPr>
              <w:pStyle w:val="Fuzeile"/>
              <w:rPr>
                <w:sz w:val="22"/>
                <w:szCs w:val="22"/>
              </w:rPr>
            </w:pPr>
            <w:r w:rsidRPr="004E5C04">
              <w:rPr>
                <w:sz w:val="22"/>
                <w:szCs w:val="22"/>
              </w:rPr>
              <w:t>Vorlage</w:t>
            </w:r>
            <w:r w:rsidR="00465C8B" w:rsidRPr="004E5C04">
              <w:rPr>
                <w:sz w:val="22"/>
                <w:szCs w:val="22"/>
              </w:rPr>
              <w:tab/>
            </w:r>
            <w:r w:rsidR="00465C8B" w:rsidRPr="004E5C04">
              <w:rPr>
                <w:color w:val="FF0000"/>
                <w:sz w:val="28"/>
                <w:szCs w:val="28"/>
              </w:rPr>
              <w:t>- intern -</w:t>
            </w:r>
            <w:r w:rsidR="00465C8B" w:rsidRPr="004E5C04">
              <w:rPr>
                <w:sz w:val="22"/>
                <w:szCs w:val="22"/>
              </w:rPr>
              <w:tab/>
              <w:t xml:space="preserve">Seite </w:t>
            </w:r>
            <w:r w:rsidR="00465C8B" w:rsidRPr="004E5C04">
              <w:rPr>
                <w:rStyle w:val="Seitenzahl"/>
                <w:sz w:val="22"/>
                <w:szCs w:val="22"/>
              </w:rPr>
              <w:fldChar w:fldCharType="begin"/>
            </w:r>
            <w:r w:rsidR="00465C8B" w:rsidRPr="004E5C04">
              <w:rPr>
                <w:rStyle w:val="Seitenzahl"/>
                <w:sz w:val="22"/>
                <w:szCs w:val="22"/>
              </w:rPr>
              <w:instrText xml:space="preserve"> PAGE </w:instrText>
            </w:r>
            <w:r w:rsidR="00465C8B" w:rsidRPr="004E5C04">
              <w:rPr>
                <w:rStyle w:val="Seitenzahl"/>
                <w:sz w:val="22"/>
                <w:szCs w:val="22"/>
              </w:rPr>
              <w:fldChar w:fldCharType="separate"/>
            </w:r>
            <w:r w:rsidR="00465C8B" w:rsidRPr="004E5C04">
              <w:rPr>
                <w:rStyle w:val="Seitenzahl"/>
                <w:sz w:val="22"/>
                <w:szCs w:val="22"/>
              </w:rPr>
              <w:t>2</w:t>
            </w:r>
            <w:r w:rsidR="00465C8B" w:rsidRPr="004E5C04">
              <w:rPr>
                <w:rStyle w:val="Seitenzahl"/>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0BC16" w14:textId="77777777" w:rsidR="004813CF" w:rsidRDefault="004813CF" w:rsidP="00845F6F">
      <w:r>
        <w:separator/>
      </w:r>
    </w:p>
  </w:footnote>
  <w:footnote w:type="continuationSeparator" w:id="0">
    <w:p w14:paraId="0CEAC4E2" w14:textId="77777777" w:rsidR="004813CF" w:rsidRDefault="004813CF" w:rsidP="00845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1C46C" w14:textId="50393A2C" w:rsidR="00025A75" w:rsidRDefault="00025A75">
    <w:pPr>
      <w:pStyle w:val="Kopfzeile"/>
      <w:spacing w:after="480"/>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11F5" w14:textId="0F678648" w:rsidR="003513E3" w:rsidRDefault="003513E3">
    <w:pPr>
      <w:pStyle w:val="Untertitel"/>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D2C4F98"/>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D20CDF4"/>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030E68C7"/>
    <w:multiLevelType w:val="multilevel"/>
    <w:tmpl w:val="4B8473B2"/>
    <w:styleLink w:val="AktuelleListe2"/>
    <w:lvl w:ilvl="0">
      <w:start w:val="1"/>
      <w:numFmt w:val="decimal"/>
      <w:lvlText w:val="%1."/>
      <w:lvlJc w:val="left"/>
      <w:pPr>
        <w:ind w:left="644"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4707C07"/>
    <w:multiLevelType w:val="multilevel"/>
    <w:tmpl w:val="31668628"/>
    <w:styleLink w:val="AktuelleListe6"/>
    <w:lvl w:ilvl="0">
      <w:start w:val="1"/>
      <w:numFmt w:val="decimal"/>
      <w:lvlText w:val="%1"/>
      <w:lvlJc w:val="left"/>
      <w:pPr>
        <w:ind w:left="148" w:hanging="432"/>
      </w:pPr>
      <w:rPr>
        <w:rFonts w:hint="default"/>
      </w:rPr>
    </w:lvl>
    <w:lvl w:ilvl="1">
      <w:start w:val="1"/>
      <w:numFmt w:val="decimal"/>
      <w:lvlText w:val="%1.%2"/>
      <w:lvlJc w:val="left"/>
      <w:pPr>
        <w:ind w:left="292" w:hanging="576"/>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580" w:hanging="864"/>
      </w:pPr>
      <w:rPr>
        <w:rFonts w:hint="default"/>
      </w:rPr>
    </w:lvl>
    <w:lvl w:ilvl="4">
      <w:start w:val="1"/>
      <w:numFmt w:val="decimal"/>
      <w:lvlText w:val="%1.%2.%3.%4.%5"/>
      <w:lvlJc w:val="left"/>
      <w:pPr>
        <w:ind w:left="724" w:hanging="1008"/>
      </w:pPr>
      <w:rPr>
        <w:rFonts w:hint="default"/>
      </w:rPr>
    </w:lvl>
    <w:lvl w:ilvl="5">
      <w:start w:val="1"/>
      <w:numFmt w:val="decimal"/>
      <w:lvlText w:val="%1.%2.%3.%4.%5.%6"/>
      <w:lvlJc w:val="left"/>
      <w:pPr>
        <w:ind w:left="868" w:hanging="1152"/>
      </w:pPr>
      <w:rPr>
        <w:rFonts w:hint="default"/>
      </w:rPr>
    </w:lvl>
    <w:lvl w:ilvl="6">
      <w:start w:val="1"/>
      <w:numFmt w:val="decimal"/>
      <w:lvlText w:val="%1.%2.%3.%4.%5.%6.%7"/>
      <w:lvlJc w:val="left"/>
      <w:pPr>
        <w:ind w:left="1012" w:hanging="1296"/>
      </w:pPr>
      <w:rPr>
        <w:rFonts w:hint="default"/>
      </w:rPr>
    </w:lvl>
    <w:lvl w:ilvl="7">
      <w:start w:val="1"/>
      <w:numFmt w:val="decimal"/>
      <w:lvlText w:val="%1.%2.%3.%4.%5.%6.%7.%8"/>
      <w:lvlJc w:val="left"/>
      <w:pPr>
        <w:ind w:left="1156" w:hanging="1440"/>
      </w:pPr>
      <w:rPr>
        <w:rFonts w:hint="default"/>
      </w:rPr>
    </w:lvl>
    <w:lvl w:ilvl="8">
      <w:start w:val="1"/>
      <w:numFmt w:val="decimal"/>
      <w:lvlText w:val="%1.%2.%3.%4.%5.%6.%7.%8.%9"/>
      <w:lvlJc w:val="left"/>
      <w:pPr>
        <w:ind w:left="1300" w:hanging="1584"/>
      </w:pPr>
      <w:rPr>
        <w:rFonts w:hint="default"/>
      </w:rPr>
    </w:lvl>
  </w:abstractNum>
  <w:abstractNum w:abstractNumId="4" w15:restartNumberingAfterBreak="0">
    <w:nsid w:val="15A507D4"/>
    <w:multiLevelType w:val="multilevel"/>
    <w:tmpl w:val="F8E62630"/>
    <w:styleLink w:val="AktuelleListe1"/>
    <w:lvl w:ilvl="0">
      <w:start w:val="1"/>
      <w:numFmt w:val="decimal"/>
      <w:lvlText w:val="%1."/>
      <w:lvlJc w:val="left"/>
      <w:pPr>
        <w:ind w:left="644"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0B752A9"/>
    <w:multiLevelType w:val="multilevel"/>
    <w:tmpl w:val="5268B386"/>
    <w:lvl w:ilvl="0">
      <w:start w:val="1"/>
      <w:numFmt w:val="decimal"/>
      <w:pStyle w:val="berschrift1"/>
      <w:lvlText w:val="%1"/>
      <w:lvlJc w:val="left"/>
      <w:pPr>
        <w:ind w:left="148" w:hanging="432"/>
      </w:pPr>
      <w:rPr>
        <w:rFonts w:hint="default"/>
      </w:rPr>
    </w:lvl>
    <w:lvl w:ilvl="1">
      <w:start w:val="1"/>
      <w:numFmt w:val="decimal"/>
      <w:pStyle w:val="berschrift2"/>
      <w:lvlText w:val="%1.%2"/>
      <w:lvlJc w:val="left"/>
      <w:pPr>
        <w:ind w:left="567" w:hanging="851"/>
      </w:pPr>
      <w:rPr>
        <w:rFonts w:hint="default"/>
      </w:rPr>
    </w:lvl>
    <w:lvl w:ilvl="2">
      <w:start w:val="1"/>
      <w:numFmt w:val="decimal"/>
      <w:pStyle w:val="berschrift3"/>
      <w:lvlText w:val="%1.%2.%3"/>
      <w:lvlJc w:val="left"/>
      <w:pPr>
        <w:ind w:left="567" w:hanging="851"/>
      </w:pPr>
      <w:rPr>
        <w:rFonts w:hint="default"/>
      </w:rPr>
    </w:lvl>
    <w:lvl w:ilvl="3">
      <w:start w:val="1"/>
      <w:numFmt w:val="decimal"/>
      <w:pStyle w:val="berschrift4"/>
      <w:lvlText w:val="%1.%2.%3.%4"/>
      <w:lvlJc w:val="left"/>
      <w:pPr>
        <w:ind w:left="580" w:hanging="864"/>
      </w:pPr>
      <w:rPr>
        <w:rFonts w:hint="default"/>
      </w:rPr>
    </w:lvl>
    <w:lvl w:ilvl="4">
      <w:start w:val="1"/>
      <w:numFmt w:val="decimal"/>
      <w:pStyle w:val="berschrift5"/>
      <w:lvlText w:val="%1.%2.%3.%4.%5"/>
      <w:lvlJc w:val="left"/>
      <w:pPr>
        <w:ind w:left="724" w:hanging="1008"/>
      </w:pPr>
      <w:rPr>
        <w:rFonts w:hint="default"/>
      </w:rPr>
    </w:lvl>
    <w:lvl w:ilvl="5">
      <w:start w:val="1"/>
      <w:numFmt w:val="decimal"/>
      <w:pStyle w:val="berschrift6"/>
      <w:lvlText w:val="%1.%2.%3.%4.%5.%6"/>
      <w:lvlJc w:val="left"/>
      <w:pPr>
        <w:ind w:left="868" w:hanging="1152"/>
      </w:pPr>
      <w:rPr>
        <w:rFonts w:hint="default"/>
      </w:rPr>
    </w:lvl>
    <w:lvl w:ilvl="6">
      <w:start w:val="1"/>
      <w:numFmt w:val="decimal"/>
      <w:pStyle w:val="berschrift7"/>
      <w:lvlText w:val="%1.%2.%3.%4.%5.%6.%7"/>
      <w:lvlJc w:val="left"/>
      <w:pPr>
        <w:ind w:left="1012" w:hanging="1296"/>
      </w:pPr>
      <w:rPr>
        <w:rFonts w:hint="default"/>
      </w:rPr>
    </w:lvl>
    <w:lvl w:ilvl="7">
      <w:start w:val="1"/>
      <w:numFmt w:val="decimal"/>
      <w:pStyle w:val="berschrift8"/>
      <w:lvlText w:val="%1.%2.%3.%4.%5.%6.%7.%8"/>
      <w:lvlJc w:val="left"/>
      <w:pPr>
        <w:ind w:left="1156" w:hanging="1440"/>
      </w:pPr>
      <w:rPr>
        <w:rFonts w:hint="default"/>
      </w:rPr>
    </w:lvl>
    <w:lvl w:ilvl="8">
      <w:start w:val="1"/>
      <w:numFmt w:val="decimal"/>
      <w:pStyle w:val="berschrift9"/>
      <w:lvlText w:val="%1.%2.%3.%4.%5.%6.%7.%8.%9"/>
      <w:lvlJc w:val="left"/>
      <w:pPr>
        <w:ind w:left="1300" w:hanging="1584"/>
      </w:pPr>
      <w:rPr>
        <w:rFonts w:hint="default"/>
      </w:rPr>
    </w:lvl>
  </w:abstractNum>
  <w:abstractNum w:abstractNumId="6" w15:restartNumberingAfterBreak="0">
    <w:nsid w:val="231A5F48"/>
    <w:multiLevelType w:val="multilevel"/>
    <w:tmpl w:val="CB46D894"/>
    <w:styleLink w:val="AktuelleListe5"/>
    <w:lvl w:ilvl="0">
      <w:start w:val="1"/>
      <w:numFmt w:val="decimal"/>
      <w:lvlText w:val="%1"/>
      <w:lvlJc w:val="left"/>
      <w:pPr>
        <w:ind w:left="148" w:hanging="432"/>
      </w:pPr>
      <w:rPr>
        <w:rFonts w:hint="default"/>
      </w:rPr>
    </w:lvl>
    <w:lvl w:ilvl="1">
      <w:start w:val="1"/>
      <w:numFmt w:val="decimal"/>
      <w:lvlText w:val="%1.%2"/>
      <w:lvlJc w:val="left"/>
      <w:pPr>
        <w:ind w:left="292" w:hanging="576"/>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580" w:hanging="864"/>
      </w:pPr>
      <w:rPr>
        <w:rFonts w:hint="default"/>
      </w:rPr>
    </w:lvl>
    <w:lvl w:ilvl="4">
      <w:start w:val="1"/>
      <w:numFmt w:val="decimal"/>
      <w:lvlText w:val="%1.%2.%3.%4.%5"/>
      <w:lvlJc w:val="left"/>
      <w:pPr>
        <w:ind w:left="724" w:hanging="1008"/>
      </w:pPr>
      <w:rPr>
        <w:rFonts w:hint="default"/>
      </w:rPr>
    </w:lvl>
    <w:lvl w:ilvl="5">
      <w:start w:val="1"/>
      <w:numFmt w:val="decimal"/>
      <w:lvlText w:val="%1.%2.%3.%4.%5.%6"/>
      <w:lvlJc w:val="left"/>
      <w:pPr>
        <w:ind w:left="868" w:hanging="1152"/>
      </w:pPr>
      <w:rPr>
        <w:rFonts w:hint="default"/>
      </w:rPr>
    </w:lvl>
    <w:lvl w:ilvl="6">
      <w:start w:val="1"/>
      <w:numFmt w:val="decimal"/>
      <w:lvlText w:val="%1.%2.%3.%4.%5.%6.%7"/>
      <w:lvlJc w:val="left"/>
      <w:pPr>
        <w:ind w:left="1012" w:hanging="1296"/>
      </w:pPr>
      <w:rPr>
        <w:rFonts w:hint="default"/>
      </w:rPr>
    </w:lvl>
    <w:lvl w:ilvl="7">
      <w:start w:val="1"/>
      <w:numFmt w:val="decimal"/>
      <w:lvlText w:val="%1.%2.%3.%4.%5.%6.%7.%8"/>
      <w:lvlJc w:val="left"/>
      <w:pPr>
        <w:ind w:left="1156" w:hanging="1440"/>
      </w:pPr>
      <w:rPr>
        <w:rFonts w:hint="default"/>
      </w:rPr>
    </w:lvl>
    <w:lvl w:ilvl="8">
      <w:start w:val="1"/>
      <w:numFmt w:val="decimal"/>
      <w:lvlText w:val="%1.%2.%3.%4.%5.%6.%7.%8.%9"/>
      <w:lvlJc w:val="left"/>
      <w:pPr>
        <w:ind w:left="1300" w:hanging="1584"/>
      </w:pPr>
      <w:rPr>
        <w:rFonts w:hint="default"/>
      </w:rPr>
    </w:lvl>
  </w:abstractNum>
  <w:abstractNum w:abstractNumId="7" w15:restartNumberingAfterBreak="0">
    <w:nsid w:val="4BC748A0"/>
    <w:multiLevelType w:val="multilevel"/>
    <w:tmpl w:val="CA222C30"/>
    <w:styleLink w:val="AktuelleListe3"/>
    <w:lvl w:ilvl="0">
      <w:start w:val="1"/>
      <w:numFmt w:val="decimal"/>
      <w:lvlText w:val="%1."/>
      <w:lvlJc w:val="left"/>
      <w:pPr>
        <w:ind w:left="360" w:hanging="360"/>
      </w:pPr>
    </w:lvl>
    <w:lvl w:ilvl="1">
      <w:start w:val="1"/>
      <w:numFmt w:val="decimal"/>
      <w:lvlText w:val="%1.%2"/>
      <w:lvlJc w:val="left"/>
      <w:pPr>
        <w:ind w:left="292" w:hanging="576"/>
      </w:pPr>
    </w:lvl>
    <w:lvl w:ilvl="2">
      <w:start w:val="1"/>
      <w:numFmt w:val="decimal"/>
      <w:lvlText w:val="%1.%2.%3"/>
      <w:lvlJc w:val="left"/>
      <w:pPr>
        <w:ind w:left="436" w:hanging="720"/>
      </w:pPr>
    </w:lvl>
    <w:lvl w:ilvl="3">
      <w:start w:val="1"/>
      <w:numFmt w:val="decimal"/>
      <w:lvlText w:val="%1.%2.%3.%4"/>
      <w:lvlJc w:val="left"/>
      <w:pPr>
        <w:ind w:left="580" w:hanging="864"/>
      </w:pPr>
    </w:lvl>
    <w:lvl w:ilvl="4">
      <w:start w:val="1"/>
      <w:numFmt w:val="decimal"/>
      <w:lvlText w:val="%1.%2.%3.%4.%5"/>
      <w:lvlJc w:val="left"/>
      <w:pPr>
        <w:ind w:left="724" w:hanging="1008"/>
      </w:pPr>
    </w:lvl>
    <w:lvl w:ilvl="5">
      <w:start w:val="1"/>
      <w:numFmt w:val="decimal"/>
      <w:lvlText w:val="%1.%2.%3.%4.%5.%6"/>
      <w:lvlJc w:val="left"/>
      <w:pPr>
        <w:ind w:left="868" w:hanging="1152"/>
      </w:pPr>
    </w:lvl>
    <w:lvl w:ilvl="6">
      <w:start w:val="1"/>
      <w:numFmt w:val="decimal"/>
      <w:lvlText w:val="%1.%2.%3.%4.%5.%6.%7"/>
      <w:lvlJc w:val="left"/>
      <w:pPr>
        <w:ind w:left="1012" w:hanging="1296"/>
      </w:pPr>
    </w:lvl>
    <w:lvl w:ilvl="7">
      <w:start w:val="1"/>
      <w:numFmt w:val="decimal"/>
      <w:lvlText w:val="%1.%2.%3.%4.%5.%6.%7.%8"/>
      <w:lvlJc w:val="left"/>
      <w:pPr>
        <w:ind w:left="1156" w:hanging="1440"/>
      </w:pPr>
    </w:lvl>
    <w:lvl w:ilvl="8">
      <w:start w:val="1"/>
      <w:numFmt w:val="decimal"/>
      <w:lvlText w:val="%1.%2.%3.%4.%5.%6.%7.%8.%9"/>
      <w:lvlJc w:val="left"/>
      <w:pPr>
        <w:ind w:left="1300" w:hanging="1584"/>
      </w:pPr>
    </w:lvl>
  </w:abstractNum>
  <w:abstractNum w:abstractNumId="8" w15:restartNumberingAfterBreak="0">
    <w:nsid w:val="4FB1785F"/>
    <w:multiLevelType w:val="hybridMultilevel"/>
    <w:tmpl w:val="601C7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2C3644"/>
    <w:multiLevelType w:val="multilevel"/>
    <w:tmpl w:val="671C1F84"/>
    <w:styleLink w:val="AktuelleListe9"/>
    <w:lvl w:ilvl="0">
      <w:start w:val="1"/>
      <w:numFmt w:val="decimal"/>
      <w:lvlText w:val="%1"/>
      <w:lvlJc w:val="left"/>
      <w:pPr>
        <w:ind w:left="148" w:hanging="432"/>
      </w:pPr>
      <w:rPr>
        <w:rFonts w:hint="default"/>
      </w:rPr>
    </w:lvl>
    <w:lvl w:ilvl="1">
      <w:start w:val="1"/>
      <w:numFmt w:val="decimal"/>
      <w:lvlText w:val="%1.%2"/>
      <w:lvlJc w:val="left"/>
      <w:pPr>
        <w:ind w:left="567" w:hanging="851"/>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580" w:hanging="864"/>
      </w:pPr>
      <w:rPr>
        <w:rFonts w:hint="default"/>
      </w:rPr>
    </w:lvl>
    <w:lvl w:ilvl="4">
      <w:start w:val="1"/>
      <w:numFmt w:val="decimal"/>
      <w:lvlText w:val="%1.%2.%3.%4.%5"/>
      <w:lvlJc w:val="left"/>
      <w:pPr>
        <w:ind w:left="724" w:hanging="1008"/>
      </w:pPr>
      <w:rPr>
        <w:rFonts w:hint="default"/>
      </w:rPr>
    </w:lvl>
    <w:lvl w:ilvl="5">
      <w:start w:val="1"/>
      <w:numFmt w:val="decimal"/>
      <w:lvlText w:val="%1.%2.%3.%4.%5.%6"/>
      <w:lvlJc w:val="left"/>
      <w:pPr>
        <w:ind w:left="868" w:hanging="1152"/>
      </w:pPr>
      <w:rPr>
        <w:rFonts w:hint="default"/>
      </w:rPr>
    </w:lvl>
    <w:lvl w:ilvl="6">
      <w:start w:val="1"/>
      <w:numFmt w:val="decimal"/>
      <w:lvlText w:val="%1.%2.%3.%4.%5.%6.%7"/>
      <w:lvlJc w:val="left"/>
      <w:pPr>
        <w:ind w:left="1012" w:hanging="1296"/>
      </w:pPr>
      <w:rPr>
        <w:rFonts w:hint="default"/>
      </w:rPr>
    </w:lvl>
    <w:lvl w:ilvl="7">
      <w:start w:val="1"/>
      <w:numFmt w:val="decimal"/>
      <w:lvlText w:val="%1.%2.%3.%4.%5.%6.%7.%8"/>
      <w:lvlJc w:val="left"/>
      <w:pPr>
        <w:ind w:left="1156" w:hanging="1440"/>
      </w:pPr>
      <w:rPr>
        <w:rFonts w:hint="default"/>
      </w:rPr>
    </w:lvl>
    <w:lvl w:ilvl="8">
      <w:start w:val="1"/>
      <w:numFmt w:val="decimal"/>
      <w:lvlText w:val="%1.%2.%3.%4.%5.%6.%7.%8.%9"/>
      <w:lvlJc w:val="left"/>
      <w:pPr>
        <w:ind w:left="1300" w:hanging="1584"/>
      </w:pPr>
      <w:rPr>
        <w:rFonts w:hint="default"/>
      </w:rPr>
    </w:lvl>
  </w:abstractNum>
  <w:abstractNum w:abstractNumId="10" w15:restartNumberingAfterBreak="0">
    <w:nsid w:val="67102A6B"/>
    <w:multiLevelType w:val="multilevel"/>
    <w:tmpl w:val="DD80F6B2"/>
    <w:styleLink w:val="AktuelleListe4"/>
    <w:lvl w:ilvl="0">
      <w:start w:val="1"/>
      <w:numFmt w:val="decimal"/>
      <w:lvlText w:val="%1."/>
      <w:lvlJc w:val="left"/>
      <w:pPr>
        <w:ind w:left="360" w:hanging="360"/>
      </w:pPr>
    </w:lvl>
    <w:lvl w:ilvl="1">
      <w:start w:val="1"/>
      <w:numFmt w:val="decimal"/>
      <w:lvlText w:val="%1.%2"/>
      <w:lvlJc w:val="left"/>
      <w:pPr>
        <w:ind w:left="292" w:hanging="576"/>
      </w:pPr>
    </w:lvl>
    <w:lvl w:ilvl="2">
      <w:start w:val="1"/>
      <w:numFmt w:val="decimal"/>
      <w:lvlText w:val="%1.%2.%3"/>
      <w:lvlJc w:val="left"/>
      <w:pPr>
        <w:ind w:left="436" w:hanging="720"/>
      </w:pPr>
    </w:lvl>
    <w:lvl w:ilvl="3">
      <w:start w:val="1"/>
      <w:numFmt w:val="decimal"/>
      <w:lvlText w:val="%1.%2.%3.%4"/>
      <w:lvlJc w:val="left"/>
      <w:pPr>
        <w:ind w:left="580" w:hanging="864"/>
      </w:pPr>
    </w:lvl>
    <w:lvl w:ilvl="4">
      <w:start w:val="1"/>
      <w:numFmt w:val="decimal"/>
      <w:lvlText w:val="%1.%2.%3.%4.%5"/>
      <w:lvlJc w:val="left"/>
      <w:pPr>
        <w:ind w:left="724" w:hanging="1008"/>
      </w:pPr>
    </w:lvl>
    <w:lvl w:ilvl="5">
      <w:start w:val="1"/>
      <w:numFmt w:val="decimal"/>
      <w:lvlText w:val="%1.%2.%3.%4.%5.%6"/>
      <w:lvlJc w:val="left"/>
      <w:pPr>
        <w:ind w:left="868" w:hanging="1152"/>
      </w:pPr>
    </w:lvl>
    <w:lvl w:ilvl="6">
      <w:start w:val="1"/>
      <w:numFmt w:val="decimal"/>
      <w:lvlText w:val="%1.%2.%3.%4.%5.%6.%7"/>
      <w:lvlJc w:val="left"/>
      <w:pPr>
        <w:ind w:left="1012" w:hanging="1296"/>
      </w:pPr>
    </w:lvl>
    <w:lvl w:ilvl="7">
      <w:start w:val="1"/>
      <w:numFmt w:val="decimal"/>
      <w:lvlText w:val="%1.%2.%3.%4.%5.%6.%7.%8"/>
      <w:lvlJc w:val="left"/>
      <w:pPr>
        <w:ind w:left="1156" w:hanging="1440"/>
      </w:pPr>
    </w:lvl>
    <w:lvl w:ilvl="8">
      <w:start w:val="1"/>
      <w:numFmt w:val="decimal"/>
      <w:lvlText w:val="%1.%2.%3.%4.%5.%6.%7.%8.%9"/>
      <w:lvlJc w:val="left"/>
      <w:pPr>
        <w:ind w:left="1300" w:hanging="1584"/>
      </w:pPr>
    </w:lvl>
  </w:abstractNum>
  <w:abstractNum w:abstractNumId="11" w15:restartNumberingAfterBreak="0">
    <w:nsid w:val="67B12F79"/>
    <w:multiLevelType w:val="multilevel"/>
    <w:tmpl w:val="41803C38"/>
    <w:lvl w:ilvl="0">
      <w:start w:val="1"/>
      <w:numFmt w:val="decimal"/>
      <w:lvlText w:val="%1"/>
      <w:lvlJc w:val="left"/>
      <w:pPr>
        <w:ind w:left="432" w:hanging="432"/>
      </w:pPr>
      <w:rPr>
        <w:rFonts w:hint="default"/>
        <w:b w:val="0"/>
        <w:sz w:val="32"/>
        <w:szCs w:val="32"/>
      </w:rPr>
    </w:lvl>
    <w:lvl w:ilvl="1">
      <w:start w:val="1"/>
      <w:numFmt w:val="decimal"/>
      <w:lvlText w:val="4.%2"/>
      <w:lvlJc w:val="left"/>
      <w:pPr>
        <w:ind w:left="1144" w:hanging="576"/>
      </w:pPr>
      <w:rPr>
        <w:rFonts w:hint="default"/>
        <w:i w:val="0"/>
      </w:rPr>
    </w:lvl>
    <w:lvl w:ilvl="2">
      <w:start w:val="1"/>
      <w:numFmt w:val="decimal"/>
      <w:lvlText w:val="%1.%2.%3"/>
      <w:lvlJc w:val="left"/>
      <w:pPr>
        <w:ind w:left="2705" w:hanging="720"/>
      </w:pPr>
      <w:rPr>
        <w:rFonts w:hint="default"/>
      </w:rPr>
    </w:lvl>
    <w:lvl w:ilvl="3">
      <w:start w:val="1"/>
      <w:numFmt w:val="decimal"/>
      <w:lvlText w:val="%1.%2.%3.%4"/>
      <w:lvlJc w:val="left"/>
      <w:pPr>
        <w:ind w:left="864" w:hanging="864"/>
      </w:pPr>
      <w:rPr>
        <w:rFonts w:ascii="Arial" w:hAnsi="Arial" w:cs="Arial" w:hint="default"/>
      </w:rPr>
    </w:lvl>
    <w:lvl w:ilvl="4">
      <w:start w:val="1"/>
      <w:numFmt w:val="decimal"/>
      <w:pStyle w:val="berschrift51"/>
      <w:lvlText w:val="%1.%2.%3.%4.%5"/>
      <w:lvlJc w:val="left"/>
      <w:pPr>
        <w:ind w:left="1008" w:hanging="1008"/>
      </w:pPr>
      <w:rPr>
        <w:rFonts w:hint="default"/>
      </w:rPr>
    </w:lvl>
    <w:lvl w:ilvl="5">
      <w:start w:val="1"/>
      <w:numFmt w:val="decimal"/>
      <w:pStyle w:val="berschrift51"/>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A6F7A18"/>
    <w:multiLevelType w:val="multilevel"/>
    <w:tmpl w:val="EDA42D22"/>
    <w:styleLink w:val="AktuelleListe7"/>
    <w:lvl w:ilvl="0">
      <w:start w:val="1"/>
      <w:numFmt w:val="decimal"/>
      <w:lvlText w:val="%1"/>
      <w:lvlJc w:val="left"/>
      <w:pPr>
        <w:ind w:left="148" w:hanging="432"/>
      </w:pPr>
      <w:rPr>
        <w:rFonts w:hint="default"/>
      </w:rPr>
    </w:lvl>
    <w:lvl w:ilvl="1">
      <w:start w:val="1"/>
      <w:numFmt w:val="decimal"/>
      <w:lvlText w:val="%1.%2"/>
      <w:lvlJc w:val="left"/>
      <w:pPr>
        <w:ind w:left="292" w:hanging="576"/>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580" w:hanging="864"/>
      </w:pPr>
      <w:rPr>
        <w:rFonts w:hint="default"/>
      </w:rPr>
    </w:lvl>
    <w:lvl w:ilvl="4">
      <w:start w:val="1"/>
      <w:numFmt w:val="decimal"/>
      <w:lvlText w:val="%1.%2.%3.%4.%5"/>
      <w:lvlJc w:val="left"/>
      <w:pPr>
        <w:ind w:left="724" w:hanging="1008"/>
      </w:pPr>
      <w:rPr>
        <w:rFonts w:hint="default"/>
      </w:rPr>
    </w:lvl>
    <w:lvl w:ilvl="5">
      <w:start w:val="1"/>
      <w:numFmt w:val="decimal"/>
      <w:lvlText w:val="%1.%2.%3.%4.%5.%6"/>
      <w:lvlJc w:val="left"/>
      <w:pPr>
        <w:ind w:left="868" w:hanging="1152"/>
      </w:pPr>
      <w:rPr>
        <w:rFonts w:hint="default"/>
      </w:rPr>
    </w:lvl>
    <w:lvl w:ilvl="6">
      <w:start w:val="1"/>
      <w:numFmt w:val="decimal"/>
      <w:lvlText w:val="%1.%2.%3.%4.%5.%6.%7"/>
      <w:lvlJc w:val="left"/>
      <w:pPr>
        <w:ind w:left="1012" w:hanging="1296"/>
      </w:pPr>
      <w:rPr>
        <w:rFonts w:hint="default"/>
      </w:rPr>
    </w:lvl>
    <w:lvl w:ilvl="7">
      <w:start w:val="1"/>
      <w:numFmt w:val="decimal"/>
      <w:lvlText w:val="%1.%2.%3.%4.%5.%6.%7.%8"/>
      <w:lvlJc w:val="left"/>
      <w:pPr>
        <w:ind w:left="1156" w:hanging="1440"/>
      </w:pPr>
      <w:rPr>
        <w:rFonts w:hint="default"/>
      </w:rPr>
    </w:lvl>
    <w:lvl w:ilvl="8">
      <w:start w:val="1"/>
      <w:numFmt w:val="decimal"/>
      <w:lvlText w:val="%1.%2.%3.%4.%5.%6.%7.%8.%9"/>
      <w:lvlJc w:val="left"/>
      <w:pPr>
        <w:ind w:left="1300" w:hanging="1584"/>
      </w:pPr>
      <w:rPr>
        <w:rFonts w:hint="default"/>
      </w:rPr>
    </w:lvl>
  </w:abstractNum>
  <w:abstractNum w:abstractNumId="13" w15:restartNumberingAfterBreak="0">
    <w:nsid w:val="6C264F37"/>
    <w:multiLevelType w:val="hybridMultilevel"/>
    <w:tmpl w:val="B7EA07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0677DF6"/>
    <w:multiLevelType w:val="multilevel"/>
    <w:tmpl w:val="EDA42D22"/>
    <w:styleLink w:val="AktuelleListe8"/>
    <w:lvl w:ilvl="0">
      <w:start w:val="1"/>
      <w:numFmt w:val="decimal"/>
      <w:lvlText w:val="%1"/>
      <w:lvlJc w:val="left"/>
      <w:pPr>
        <w:ind w:left="148" w:hanging="432"/>
      </w:pPr>
      <w:rPr>
        <w:rFonts w:hint="default"/>
      </w:rPr>
    </w:lvl>
    <w:lvl w:ilvl="1">
      <w:start w:val="1"/>
      <w:numFmt w:val="decimal"/>
      <w:lvlText w:val="%1.%2"/>
      <w:lvlJc w:val="left"/>
      <w:pPr>
        <w:ind w:left="292" w:hanging="576"/>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580" w:hanging="864"/>
      </w:pPr>
      <w:rPr>
        <w:rFonts w:hint="default"/>
      </w:rPr>
    </w:lvl>
    <w:lvl w:ilvl="4">
      <w:start w:val="1"/>
      <w:numFmt w:val="decimal"/>
      <w:lvlText w:val="%1.%2.%3.%4.%5"/>
      <w:lvlJc w:val="left"/>
      <w:pPr>
        <w:ind w:left="724" w:hanging="1008"/>
      </w:pPr>
      <w:rPr>
        <w:rFonts w:hint="default"/>
      </w:rPr>
    </w:lvl>
    <w:lvl w:ilvl="5">
      <w:start w:val="1"/>
      <w:numFmt w:val="decimal"/>
      <w:lvlText w:val="%1.%2.%3.%4.%5.%6"/>
      <w:lvlJc w:val="left"/>
      <w:pPr>
        <w:ind w:left="868" w:hanging="1152"/>
      </w:pPr>
      <w:rPr>
        <w:rFonts w:hint="default"/>
      </w:rPr>
    </w:lvl>
    <w:lvl w:ilvl="6">
      <w:start w:val="1"/>
      <w:numFmt w:val="decimal"/>
      <w:lvlText w:val="%1.%2.%3.%4.%5.%6.%7"/>
      <w:lvlJc w:val="left"/>
      <w:pPr>
        <w:ind w:left="1012" w:hanging="1296"/>
      </w:pPr>
      <w:rPr>
        <w:rFonts w:hint="default"/>
      </w:rPr>
    </w:lvl>
    <w:lvl w:ilvl="7">
      <w:start w:val="1"/>
      <w:numFmt w:val="decimal"/>
      <w:lvlText w:val="%1.%2.%3.%4.%5.%6.%7.%8"/>
      <w:lvlJc w:val="left"/>
      <w:pPr>
        <w:ind w:left="1156" w:hanging="1440"/>
      </w:pPr>
      <w:rPr>
        <w:rFonts w:hint="default"/>
      </w:rPr>
    </w:lvl>
    <w:lvl w:ilvl="8">
      <w:start w:val="1"/>
      <w:numFmt w:val="decimal"/>
      <w:lvlText w:val="%1.%2.%3.%4.%5.%6.%7.%8.%9"/>
      <w:lvlJc w:val="left"/>
      <w:pPr>
        <w:ind w:left="1300" w:hanging="1584"/>
      </w:pPr>
      <w:rPr>
        <w:rFonts w:hint="default"/>
      </w:rPr>
    </w:lvl>
  </w:abstractNum>
  <w:abstractNum w:abstractNumId="15" w15:restartNumberingAfterBreak="0">
    <w:nsid w:val="73125217"/>
    <w:multiLevelType w:val="hybridMultilevel"/>
    <w:tmpl w:val="E62EEF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52821780">
    <w:abstractNumId w:val="11"/>
  </w:num>
  <w:num w:numId="2" w16cid:durableId="1142380793">
    <w:abstractNumId w:val="5"/>
  </w:num>
  <w:num w:numId="3" w16cid:durableId="997417519">
    <w:abstractNumId w:val="1"/>
  </w:num>
  <w:num w:numId="4" w16cid:durableId="284698467">
    <w:abstractNumId w:val="15"/>
  </w:num>
  <w:num w:numId="5" w16cid:durableId="1026105018">
    <w:abstractNumId w:val="0"/>
  </w:num>
  <w:num w:numId="6" w16cid:durableId="2034452784">
    <w:abstractNumId w:val="13"/>
  </w:num>
  <w:num w:numId="7" w16cid:durableId="736322103">
    <w:abstractNumId w:val="8"/>
  </w:num>
  <w:num w:numId="8" w16cid:durableId="1681658234">
    <w:abstractNumId w:val="4"/>
  </w:num>
  <w:num w:numId="9" w16cid:durableId="1789467580">
    <w:abstractNumId w:val="2"/>
  </w:num>
  <w:num w:numId="10" w16cid:durableId="1753426222">
    <w:abstractNumId w:val="7"/>
  </w:num>
  <w:num w:numId="11" w16cid:durableId="1323393113">
    <w:abstractNumId w:val="10"/>
  </w:num>
  <w:num w:numId="12" w16cid:durableId="1913202258">
    <w:abstractNumId w:val="6"/>
  </w:num>
  <w:num w:numId="13" w16cid:durableId="1757171245">
    <w:abstractNumId w:val="3"/>
  </w:num>
  <w:num w:numId="14" w16cid:durableId="1047418111">
    <w:abstractNumId w:val="12"/>
  </w:num>
  <w:num w:numId="15" w16cid:durableId="1768649699">
    <w:abstractNumId w:val="14"/>
  </w:num>
  <w:num w:numId="16" w16cid:durableId="234061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6FD"/>
    <w:rsid w:val="00025A75"/>
    <w:rsid w:val="000505BB"/>
    <w:rsid w:val="00056A81"/>
    <w:rsid w:val="000717A6"/>
    <w:rsid w:val="00073B67"/>
    <w:rsid w:val="00092792"/>
    <w:rsid w:val="000B39FD"/>
    <w:rsid w:val="000C3193"/>
    <w:rsid w:val="000E360D"/>
    <w:rsid w:val="000E7C90"/>
    <w:rsid w:val="000F54B1"/>
    <w:rsid w:val="000F7BCB"/>
    <w:rsid w:val="00106894"/>
    <w:rsid w:val="001642A0"/>
    <w:rsid w:val="00170895"/>
    <w:rsid w:val="00181A58"/>
    <w:rsid w:val="001C7B24"/>
    <w:rsid w:val="001E7FC2"/>
    <w:rsid w:val="002162BF"/>
    <w:rsid w:val="00224AA1"/>
    <w:rsid w:val="00227B82"/>
    <w:rsid w:val="00237ECF"/>
    <w:rsid w:val="0026341E"/>
    <w:rsid w:val="00266A02"/>
    <w:rsid w:val="00271B84"/>
    <w:rsid w:val="002B2257"/>
    <w:rsid w:val="002C14F3"/>
    <w:rsid w:val="002E0A62"/>
    <w:rsid w:val="00314FB7"/>
    <w:rsid w:val="003513E3"/>
    <w:rsid w:val="00356AFE"/>
    <w:rsid w:val="003808A9"/>
    <w:rsid w:val="00385015"/>
    <w:rsid w:val="003A78F8"/>
    <w:rsid w:val="003C658C"/>
    <w:rsid w:val="003D135E"/>
    <w:rsid w:val="003F0BF8"/>
    <w:rsid w:val="00405075"/>
    <w:rsid w:val="0043179A"/>
    <w:rsid w:val="004335CF"/>
    <w:rsid w:val="004532D7"/>
    <w:rsid w:val="00461FB4"/>
    <w:rsid w:val="00465C8B"/>
    <w:rsid w:val="00467029"/>
    <w:rsid w:val="00471961"/>
    <w:rsid w:val="004813CF"/>
    <w:rsid w:val="004855CC"/>
    <w:rsid w:val="00487E8F"/>
    <w:rsid w:val="004B168A"/>
    <w:rsid w:val="004B6255"/>
    <w:rsid w:val="004C1597"/>
    <w:rsid w:val="004E2FB9"/>
    <w:rsid w:val="004E5C04"/>
    <w:rsid w:val="004F6505"/>
    <w:rsid w:val="00512A54"/>
    <w:rsid w:val="00517291"/>
    <w:rsid w:val="00534E96"/>
    <w:rsid w:val="00566C8F"/>
    <w:rsid w:val="005779AB"/>
    <w:rsid w:val="005908F9"/>
    <w:rsid w:val="005942F3"/>
    <w:rsid w:val="005A70D1"/>
    <w:rsid w:val="005C072A"/>
    <w:rsid w:val="005E3149"/>
    <w:rsid w:val="005E66B1"/>
    <w:rsid w:val="006142DA"/>
    <w:rsid w:val="00642B84"/>
    <w:rsid w:val="00650567"/>
    <w:rsid w:val="00652505"/>
    <w:rsid w:val="006746BD"/>
    <w:rsid w:val="00687B36"/>
    <w:rsid w:val="00692D88"/>
    <w:rsid w:val="006B0BDE"/>
    <w:rsid w:val="006B7684"/>
    <w:rsid w:val="006E0685"/>
    <w:rsid w:val="0073083A"/>
    <w:rsid w:val="00731E9D"/>
    <w:rsid w:val="007504B6"/>
    <w:rsid w:val="00767E04"/>
    <w:rsid w:val="00781113"/>
    <w:rsid w:val="00787643"/>
    <w:rsid w:val="007A7A49"/>
    <w:rsid w:val="007B2CA8"/>
    <w:rsid w:val="007C2089"/>
    <w:rsid w:val="00802512"/>
    <w:rsid w:val="00845F6F"/>
    <w:rsid w:val="00891D84"/>
    <w:rsid w:val="00892FD7"/>
    <w:rsid w:val="008B3B8A"/>
    <w:rsid w:val="008B638B"/>
    <w:rsid w:val="009005AE"/>
    <w:rsid w:val="00923BCF"/>
    <w:rsid w:val="0092771F"/>
    <w:rsid w:val="00935193"/>
    <w:rsid w:val="009466DB"/>
    <w:rsid w:val="00964E12"/>
    <w:rsid w:val="009711EF"/>
    <w:rsid w:val="009B4681"/>
    <w:rsid w:val="009B6585"/>
    <w:rsid w:val="009D5026"/>
    <w:rsid w:val="00A06A7C"/>
    <w:rsid w:val="00B2000A"/>
    <w:rsid w:val="00BC3F8C"/>
    <w:rsid w:val="00BE72EB"/>
    <w:rsid w:val="00C07306"/>
    <w:rsid w:val="00C61491"/>
    <w:rsid w:val="00C849B8"/>
    <w:rsid w:val="00C950BB"/>
    <w:rsid w:val="00CC238C"/>
    <w:rsid w:val="00CD200D"/>
    <w:rsid w:val="00CD420C"/>
    <w:rsid w:val="00CD5DFD"/>
    <w:rsid w:val="00CF2894"/>
    <w:rsid w:val="00D120AB"/>
    <w:rsid w:val="00D16FFA"/>
    <w:rsid w:val="00D216AF"/>
    <w:rsid w:val="00D44FCA"/>
    <w:rsid w:val="00D46BB6"/>
    <w:rsid w:val="00D53E29"/>
    <w:rsid w:val="00D9227E"/>
    <w:rsid w:val="00DA43BC"/>
    <w:rsid w:val="00DC422F"/>
    <w:rsid w:val="00DE0A0B"/>
    <w:rsid w:val="00E0634D"/>
    <w:rsid w:val="00E363FA"/>
    <w:rsid w:val="00E413B8"/>
    <w:rsid w:val="00E42A14"/>
    <w:rsid w:val="00E66380"/>
    <w:rsid w:val="00E8487D"/>
    <w:rsid w:val="00EA2997"/>
    <w:rsid w:val="00EA3C2E"/>
    <w:rsid w:val="00EB5639"/>
    <w:rsid w:val="00EF14A9"/>
    <w:rsid w:val="00EF2F62"/>
    <w:rsid w:val="00F256FD"/>
    <w:rsid w:val="00F376A4"/>
    <w:rsid w:val="00F414B1"/>
    <w:rsid w:val="00F46E58"/>
    <w:rsid w:val="00F56D56"/>
    <w:rsid w:val="00F674F8"/>
    <w:rsid w:val="00F7253A"/>
    <w:rsid w:val="00FA5612"/>
    <w:rsid w:val="00FB02E2"/>
    <w:rsid w:val="00FD555B"/>
    <w:rsid w:val="00FF3B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20832"/>
  <w15:chartTrackingRefBased/>
  <w15:docId w15:val="{29ECF034-1568-4C4E-BA55-D257A3FF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5F6F"/>
    <w:pPr>
      <w:spacing w:before="120" w:after="120"/>
    </w:pPr>
    <w:rPr>
      <w:rFonts w:asciiTheme="minorHAnsi" w:eastAsiaTheme="minorEastAsia" w:hAnsiTheme="minorHAnsi"/>
      <w:sz w:val="24"/>
      <w:szCs w:val="24"/>
    </w:rPr>
  </w:style>
  <w:style w:type="paragraph" w:styleId="berschrift1">
    <w:name w:val="heading 1"/>
    <w:basedOn w:val="Standard"/>
    <w:next w:val="Standard"/>
    <w:link w:val="berschrift1Zchn"/>
    <w:uiPriority w:val="9"/>
    <w:qFormat/>
    <w:rsid w:val="005E66B1"/>
    <w:pPr>
      <w:numPr>
        <w:numId w:val="2"/>
      </w:numPr>
      <w:spacing w:before="100" w:beforeAutospacing="1" w:after="100" w:afterAutospacing="1"/>
      <w:outlineLvl w:val="0"/>
    </w:pPr>
    <w:rPr>
      <w:rFonts w:eastAsia="Times New Roman" w:cstheme="minorHAnsi"/>
      <w:b/>
      <w:bCs/>
      <w:kern w:val="36"/>
      <w:sz w:val="36"/>
      <w:szCs w:val="36"/>
    </w:rPr>
  </w:style>
  <w:style w:type="paragraph" w:styleId="berschrift2">
    <w:name w:val="heading 2"/>
    <w:basedOn w:val="Standard"/>
    <w:next w:val="Standard"/>
    <w:link w:val="berschrift2Zchn"/>
    <w:autoRedefine/>
    <w:uiPriority w:val="9"/>
    <w:qFormat/>
    <w:rsid w:val="005E66B1"/>
    <w:pPr>
      <w:numPr>
        <w:ilvl w:val="1"/>
        <w:numId w:val="2"/>
      </w:numPr>
      <w:spacing w:before="100" w:beforeAutospacing="1" w:after="100" w:afterAutospacing="1"/>
      <w:outlineLvl w:val="1"/>
    </w:pPr>
    <w:rPr>
      <w:rFonts w:eastAsia="Times New Roman" w:cstheme="minorHAnsi"/>
      <w:b/>
      <w:bCs/>
      <w:sz w:val="32"/>
      <w:szCs w:val="32"/>
    </w:rPr>
  </w:style>
  <w:style w:type="paragraph" w:styleId="berschrift3">
    <w:name w:val="heading 3"/>
    <w:basedOn w:val="Standard"/>
    <w:next w:val="Standard"/>
    <w:link w:val="berschrift3Zchn"/>
    <w:autoRedefine/>
    <w:uiPriority w:val="9"/>
    <w:qFormat/>
    <w:rsid w:val="005E66B1"/>
    <w:pPr>
      <w:numPr>
        <w:ilvl w:val="2"/>
        <w:numId w:val="2"/>
      </w:numPr>
      <w:spacing w:before="100" w:beforeAutospacing="1" w:after="100" w:afterAutospacing="1"/>
      <w:outlineLvl w:val="2"/>
    </w:pPr>
    <w:rPr>
      <w:rFonts w:eastAsia="Times New Roman" w:cstheme="minorHAnsi"/>
      <w:b/>
      <w:bCs/>
      <w:sz w:val="28"/>
      <w:szCs w:val="28"/>
    </w:rPr>
  </w:style>
  <w:style w:type="paragraph" w:styleId="berschrift4">
    <w:name w:val="heading 4"/>
    <w:basedOn w:val="Standard"/>
    <w:next w:val="Standard"/>
    <w:link w:val="berschrift4Zchn"/>
    <w:autoRedefine/>
    <w:uiPriority w:val="9"/>
    <w:unhideWhenUsed/>
    <w:qFormat/>
    <w:rsid w:val="005E66B1"/>
    <w:pPr>
      <w:keepNext/>
      <w:keepLines/>
      <w:numPr>
        <w:ilvl w:val="3"/>
        <w:numId w:val="2"/>
      </w:numPr>
      <w:spacing w:before="40" w:after="0"/>
      <w:outlineLvl w:val="3"/>
    </w:pPr>
    <w:rPr>
      <w:rFonts w:asciiTheme="majorHAnsi" w:eastAsiaTheme="majorEastAsia" w:hAnsiTheme="majorHAnsi" w:cstheme="majorBidi"/>
      <w:i/>
      <w:iCs/>
    </w:rPr>
  </w:style>
  <w:style w:type="paragraph" w:styleId="berschrift5">
    <w:name w:val="heading 5"/>
    <w:basedOn w:val="Standard"/>
    <w:next w:val="Standard"/>
    <w:link w:val="berschrift5Zchn"/>
    <w:autoRedefine/>
    <w:uiPriority w:val="9"/>
    <w:unhideWhenUsed/>
    <w:qFormat/>
    <w:rsid w:val="005E66B1"/>
    <w:pPr>
      <w:keepNext/>
      <w:keepLines/>
      <w:numPr>
        <w:ilvl w:val="4"/>
        <w:numId w:val="2"/>
      </w:numPr>
      <w:spacing w:before="200"/>
      <w:jc w:val="both"/>
      <w:outlineLvl w:val="4"/>
    </w:pPr>
    <w:rPr>
      <w:rFonts w:asciiTheme="majorHAnsi" w:eastAsiaTheme="majorEastAsia" w:hAnsiTheme="majorHAnsi" w:cstheme="majorBidi"/>
      <w:noProof/>
      <w:color w:val="000000" w:themeColor="text1"/>
      <w:sz w:val="23"/>
      <w:szCs w:val="23"/>
      <w:lang w:val="en-US"/>
    </w:rPr>
  </w:style>
  <w:style w:type="paragraph" w:styleId="berschrift6">
    <w:name w:val="heading 6"/>
    <w:basedOn w:val="Standard"/>
    <w:next w:val="Standard"/>
    <w:link w:val="berschrift6Zchn"/>
    <w:autoRedefine/>
    <w:uiPriority w:val="9"/>
    <w:unhideWhenUsed/>
    <w:qFormat/>
    <w:rsid w:val="005E66B1"/>
    <w:pPr>
      <w:keepNext/>
      <w:keepLines/>
      <w:numPr>
        <w:ilvl w:val="5"/>
        <w:numId w:val="2"/>
      </w:numPr>
      <w:spacing w:before="200"/>
      <w:jc w:val="both"/>
      <w:outlineLvl w:val="5"/>
    </w:pPr>
    <w:rPr>
      <w:rFonts w:asciiTheme="majorHAnsi" w:eastAsiaTheme="majorEastAsia" w:hAnsiTheme="majorHAnsi" w:cstheme="majorBidi"/>
      <w:i/>
      <w:iCs/>
      <w:noProof/>
      <w:color w:val="000000" w:themeColor="text1"/>
      <w:sz w:val="23"/>
      <w:szCs w:val="23"/>
      <w:lang w:val="en-US"/>
    </w:rPr>
  </w:style>
  <w:style w:type="paragraph" w:styleId="berschrift7">
    <w:name w:val="heading 7"/>
    <w:basedOn w:val="Standard"/>
    <w:next w:val="Standard"/>
    <w:link w:val="berschrift7Zchn"/>
    <w:uiPriority w:val="9"/>
    <w:semiHidden/>
    <w:unhideWhenUsed/>
    <w:qFormat/>
    <w:rsid w:val="005E66B1"/>
    <w:pPr>
      <w:keepNext/>
      <w:keepLines/>
      <w:numPr>
        <w:ilvl w:val="6"/>
        <w:numId w:val="2"/>
      </w:numPr>
      <w:spacing w:before="200"/>
      <w:jc w:val="both"/>
      <w:outlineLvl w:val="6"/>
    </w:pPr>
    <w:rPr>
      <w:rFonts w:asciiTheme="majorHAnsi" w:eastAsiaTheme="majorEastAsia" w:hAnsiTheme="majorHAnsi" w:cstheme="majorBidi"/>
      <w:i/>
      <w:iCs/>
      <w:noProof/>
      <w:color w:val="404040" w:themeColor="text1" w:themeTint="BF"/>
      <w:sz w:val="23"/>
      <w:szCs w:val="23"/>
      <w:lang w:val="en-US"/>
    </w:rPr>
  </w:style>
  <w:style w:type="paragraph" w:styleId="berschrift8">
    <w:name w:val="heading 8"/>
    <w:basedOn w:val="Standard"/>
    <w:next w:val="Standard"/>
    <w:link w:val="berschrift8Zchn"/>
    <w:uiPriority w:val="9"/>
    <w:semiHidden/>
    <w:unhideWhenUsed/>
    <w:qFormat/>
    <w:rsid w:val="005E66B1"/>
    <w:pPr>
      <w:keepNext/>
      <w:keepLines/>
      <w:numPr>
        <w:ilvl w:val="7"/>
        <w:numId w:val="2"/>
      </w:numPr>
      <w:spacing w:before="200"/>
      <w:jc w:val="both"/>
      <w:outlineLvl w:val="7"/>
    </w:pPr>
    <w:rPr>
      <w:rFonts w:asciiTheme="majorHAnsi" w:eastAsiaTheme="majorEastAsia" w:hAnsiTheme="majorHAnsi" w:cstheme="majorBidi"/>
      <w:noProof/>
      <w:color w:val="404040" w:themeColor="text1" w:themeTint="BF"/>
      <w:sz w:val="23"/>
      <w:szCs w:val="23"/>
      <w:lang w:val="en-US"/>
    </w:rPr>
  </w:style>
  <w:style w:type="paragraph" w:styleId="berschrift9">
    <w:name w:val="heading 9"/>
    <w:basedOn w:val="Standard"/>
    <w:next w:val="Standard"/>
    <w:link w:val="berschrift9Zchn"/>
    <w:uiPriority w:val="9"/>
    <w:semiHidden/>
    <w:unhideWhenUsed/>
    <w:qFormat/>
    <w:rsid w:val="005E66B1"/>
    <w:pPr>
      <w:keepNext/>
      <w:keepLines/>
      <w:numPr>
        <w:ilvl w:val="8"/>
        <w:numId w:val="2"/>
      </w:numPr>
      <w:spacing w:before="200"/>
      <w:jc w:val="both"/>
      <w:outlineLvl w:val="8"/>
    </w:pPr>
    <w:rPr>
      <w:rFonts w:asciiTheme="majorHAnsi" w:eastAsiaTheme="majorEastAsia" w:hAnsiTheme="majorHAnsi" w:cstheme="majorBidi"/>
      <w:i/>
      <w:iCs/>
      <w:noProof/>
      <w:color w:val="404040" w:themeColor="text1" w:themeTint="BF"/>
      <w:sz w:val="23"/>
      <w:szCs w:val="23"/>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E3149"/>
    <w:rPr>
      <w:rFonts w:asciiTheme="minorHAnsi" w:hAnsiTheme="minorHAnsi" w:cstheme="minorHAnsi"/>
      <w:b/>
      <w:bCs/>
      <w:kern w:val="36"/>
      <w:sz w:val="36"/>
      <w:szCs w:val="36"/>
    </w:rPr>
  </w:style>
  <w:style w:type="character" w:customStyle="1" w:styleId="berschrift2Zchn">
    <w:name w:val="Überschrift 2 Zchn"/>
    <w:basedOn w:val="Absatz-Standardschriftart"/>
    <w:link w:val="berschrift2"/>
    <w:uiPriority w:val="9"/>
    <w:rsid w:val="00056A81"/>
    <w:rPr>
      <w:rFonts w:asciiTheme="minorHAnsi" w:hAnsiTheme="minorHAnsi" w:cstheme="minorHAnsi"/>
      <w:b/>
      <w:bCs/>
      <w:sz w:val="32"/>
      <w:szCs w:val="32"/>
    </w:rPr>
  </w:style>
  <w:style w:type="character" w:customStyle="1" w:styleId="berschrift3Zchn">
    <w:name w:val="Überschrift 3 Zchn"/>
    <w:basedOn w:val="Absatz-Standardschriftart"/>
    <w:link w:val="berschrift3"/>
    <w:uiPriority w:val="9"/>
    <w:rsid w:val="005E66B1"/>
    <w:rPr>
      <w:rFonts w:asciiTheme="minorHAnsi" w:hAnsiTheme="minorHAnsi" w:cstheme="minorHAnsi"/>
      <w:b/>
      <w:bCs/>
      <w:sz w:val="28"/>
      <w:szCs w:val="28"/>
    </w:rPr>
  </w:style>
  <w:style w:type="character" w:customStyle="1" w:styleId="berschrift4Zchn">
    <w:name w:val="Überschrift 4 Zchn"/>
    <w:basedOn w:val="Absatz-Standardschriftart"/>
    <w:link w:val="berschrift4"/>
    <w:uiPriority w:val="9"/>
    <w:rsid w:val="006142DA"/>
    <w:rPr>
      <w:rFonts w:asciiTheme="majorHAnsi" w:eastAsiaTheme="majorEastAsia" w:hAnsiTheme="majorHAnsi" w:cstheme="majorBidi"/>
      <w:i/>
      <w:iCs/>
      <w:sz w:val="24"/>
      <w:szCs w:val="24"/>
    </w:rPr>
  </w:style>
  <w:style w:type="character" w:customStyle="1" w:styleId="berschrift5Zchn">
    <w:name w:val="Überschrift 5 Zchn"/>
    <w:basedOn w:val="Absatz-Standardschriftart"/>
    <w:link w:val="berschrift5"/>
    <w:uiPriority w:val="9"/>
    <w:rsid w:val="006142DA"/>
    <w:rPr>
      <w:rFonts w:asciiTheme="majorHAnsi" w:eastAsiaTheme="majorEastAsia" w:hAnsiTheme="majorHAnsi" w:cstheme="majorBidi"/>
      <w:noProof/>
      <w:color w:val="000000" w:themeColor="text1"/>
      <w:sz w:val="23"/>
      <w:szCs w:val="23"/>
      <w:lang w:val="en-US"/>
    </w:rPr>
  </w:style>
  <w:style w:type="character" w:customStyle="1" w:styleId="berschrift6Zchn">
    <w:name w:val="Überschrift 6 Zchn"/>
    <w:basedOn w:val="Absatz-Standardschriftart"/>
    <w:link w:val="berschrift6"/>
    <w:uiPriority w:val="9"/>
    <w:rsid w:val="006142DA"/>
    <w:rPr>
      <w:rFonts w:asciiTheme="majorHAnsi" w:eastAsiaTheme="majorEastAsia" w:hAnsiTheme="majorHAnsi" w:cstheme="majorBidi"/>
      <w:i/>
      <w:iCs/>
      <w:noProof/>
      <w:color w:val="000000" w:themeColor="text1"/>
      <w:sz w:val="23"/>
      <w:szCs w:val="23"/>
      <w:lang w:val="en-US"/>
    </w:rPr>
  </w:style>
  <w:style w:type="character" w:customStyle="1" w:styleId="berschrift7Zchn">
    <w:name w:val="Überschrift 7 Zchn"/>
    <w:basedOn w:val="Absatz-Standardschriftart"/>
    <w:link w:val="berschrift7"/>
    <w:uiPriority w:val="9"/>
    <w:semiHidden/>
    <w:rsid w:val="003513E3"/>
    <w:rPr>
      <w:rFonts w:asciiTheme="majorHAnsi" w:eastAsiaTheme="majorEastAsia" w:hAnsiTheme="majorHAnsi" w:cstheme="majorBidi"/>
      <w:i/>
      <w:iCs/>
      <w:noProof/>
      <w:color w:val="404040" w:themeColor="text1" w:themeTint="BF"/>
      <w:sz w:val="23"/>
      <w:szCs w:val="23"/>
      <w:lang w:val="en-US"/>
    </w:rPr>
  </w:style>
  <w:style w:type="character" w:customStyle="1" w:styleId="berschrift8Zchn">
    <w:name w:val="Überschrift 8 Zchn"/>
    <w:basedOn w:val="Absatz-Standardschriftart"/>
    <w:link w:val="berschrift8"/>
    <w:uiPriority w:val="9"/>
    <w:semiHidden/>
    <w:rsid w:val="003513E3"/>
    <w:rPr>
      <w:rFonts w:asciiTheme="majorHAnsi" w:eastAsiaTheme="majorEastAsia" w:hAnsiTheme="majorHAnsi" w:cstheme="majorBidi"/>
      <w:noProof/>
      <w:color w:val="404040" w:themeColor="text1" w:themeTint="BF"/>
      <w:sz w:val="23"/>
      <w:szCs w:val="23"/>
      <w:lang w:val="en-US"/>
    </w:rPr>
  </w:style>
  <w:style w:type="character" w:customStyle="1" w:styleId="berschrift9Zchn">
    <w:name w:val="Überschrift 9 Zchn"/>
    <w:basedOn w:val="Absatz-Standardschriftart"/>
    <w:link w:val="berschrift9"/>
    <w:uiPriority w:val="9"/>
    <w:semiHidden/>
    <w:rsid w:val="003513E3"/>
    <w:rPr>
      <w:rFonts w:asciiTheme="majorHAnsi" w:eastAsiaTheme="majorEastAsia" w:hAnsiTheme="majorHAnsi" w:cstheme="majorBidi"/>
      <w:i/>
      <w:iCs/>
      <w:noProof/>
      <w:color w:val="404040" w:themeColor="text1" w:themeTint="BF"/>
      <w:sz w:val="23"/>
      <w:szCs w:val="23"/>
      <w:lang w:val="en-US"/>
    </w:rPr>
  </w:style>
  <w:style w:type="paragraph" w:styleId="StandardWeb">
    <w:name w:val="Normal (Web)"/>
    <w:basedOn w:val="Standard"/>
    <w:uiPriority w:val="99"/>
    <w:unhideWhenUsed/>
    <w:pPr>
      <w:spacing w:before="100" w:beforeAutospacing="1" w:after="100" w:afterAutospacing="1"/>
    </w:pPr>
  </w:style>
  <w:style w:type="character" w:styleId="Hyperlink">
    <w:name w:val="Hyperlink"/>
    <w:basedOn w:val="Absatz-Standardschriftart"/>
    <w:uiPriority w:val="99"/>
    <w:unhideWhenUsed/>
    <w:rPr>
      <w:color w:val="0000FF"/>
      <w:u w:val="single"/>
    </w:rPr>
  </w:style>
  <w:style w:type="character" w:styleId="BesuchterLink">
    <w:name w:val="FollowedHyperlink"/>
    <w:basedOn w:val="Absatz-Standardschriftart"/>
    <w:uiPriority w:val="99"/>
    <w:semiHidden/>
    <w:unhideWhenUsed/>
    <w:rPr>
      <w:color w:val="800080"/>
      <w:u w:val="single"/>
    </w:rPr>
  </w:style>
  <w:style w:type="paragraph" w:styleId="Inhaltsverzeichnisberschrift">
    <w:name w:val="TOC Heading"/>
    <w:basedOn w:val="berschrift1"/>
    <w:next w:val="Standard"/>
    <w:uiPriority w:val="39"/>
    <w:unhideWhenUsed/>
    <w:qFormat/>
    <w:rsid w:val="00385015"/>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Verzeichnis1">
    <w:name w:val="toc 1"/>
    <w:basedOn w:val="Standard"/>
    <w:next w:val="Standard"/>
    <w:autoRedefine/>
    <w:uiPriority w:val="39"/>
    <w:unhideWhenUsed/>
    <w:rsid w:val="00845F6F"/>
    <w:pPr>
      <w:tabs>
        <w:tab w:val="right" w:leader="dot" w:pos="9350"/>
      </w:tabs>
      <w:spacing w:before="240"/>
    </w:pPr>
    <w:rPr>
      <w:b/>
      <w:bCs/>
      <w:sz w:val="20"/>
      <w:szCs w:val="20"/>
    </w:rPr>
  </w:style>
  <w:style w:type="paragraph" w:styleId="Verzeichnis2">
    <w:name w:val="toc 2"/>
    <w:basedOn w:val="Standard"/>
    <w:next w:val="Standard"/>
    <w:autoRedefine/>
    <w:uiPriority w:val="39"/>
    <w:unhideWhenUsed/>
    <w:rsid w:val="00385015"/>
    <w:pPr>
      <w:ind w:left="240"/>
    </w:pPr>
    <w:rPr>
      <w:i/>
      <w:iCs/>
      <w:sz w:val="20"/>
      <w:szCs w:val="20"/>
    </w:rPr>
  </w:style>
  <w:style w:type="paragraph" w:styleId="Verzeichnis3">
    <w:name w:val="toc 3"/>
    <w:basedOn w:val="Standard"/>
    <w:next w:val="Standard"/>
    <w:autoRedefine/>
    <w:uiPriority w:val="39"/>
    <w:unhideWhenUsed/>
    <w:rsid w:val="00385015"/>
    <w:pPr>
      <w:ind w:left="480"/>
    </w:pPr>
    <w:rPr>
      <w:sz w:val="20"/>
      <w:szCs w:val="20"/>
    </w:rPr>
  </w:style>
  <w:style w:type="paragraph" w:styleId="Verzeichnis4">
    <w:name w:val="toc 4"/>
    <w:basedOn w:val="Standard"/>
    <w:next w:val="Standard"/>
    <w:autoRedefine/>
    <w:uiPriority w:val="39"/>
    <w:unhideWhenUsed/>
    <w:rsid w:val="00385015"/>
    <w:pPr>
      <w:ind w:left="720"/>
    </w:pPr>
    <w:rPr>
      <w:sz w:val="20"/>
      <w:szCs w:val="20"/>
    </w:rPr>
  </w:style>
  <w:style w:type="paragraph" w:styleId="Verzeichnis5">
    <w:name w:val="toc 5"/>
    <w:basedOn w:val="Standard"/>
    <w:next w:val="Standard"/>
    <w:autoRedefine/>
    <w:uiPriority w:val="39"/>
    <w:unhideWhenUsed/>
    <w:rsid w:val="00385015"/>
    <w:pPr>
      <w:ind w:left="960"/>
    </w:pPr>
    <w:rPr>
      <w:sz w:val="20"/>
      <w:szCs w:val="20"/>
    </w:rPr>
  </w:style>
  <w:style w:type="paragraph" w:styleId="Verzeichnis6">
    <w:name w:val="toc 6"/>
    <w:basedOn w:val="Standard"/>
    <w:next w:val="Standard"/>
    <w:autoRedefine/>
    <w:uiPriority w:val="39"/>
    <w:unhideWhenUsed/>
    <w:rsid w:val="00385015"/>
    <w:pPr>
      <w:ind w:left="1200"/>
    </w:pPr>
    <w:rPr>
      <w:sz w:val="20"/>
      <w:szCs w:val="20"/>
    </w:rPr>
  </w:style>
  <w:style w:type="paragraph" w:styleId="Verzeichnis7">
    <w:name w:val="toc 7"/>
    <w:basedOn w:val="Standard"/>
    <w:next w:val="Standard"/>
    <w:autoRedefine/>
    <w:uiPriority w:val="39"/>
    <w:unhideWhenUsed/>
    <w:rsid w:val="00385015"/>
    <w:pPr>
      <w:ind w:left="1440"/>
    </w:pPr>
    <w:rPr>
      <w:sz w:val="20"/>
      <w:szCs w:val="20"/>
    </w:rPr>
  </w:style>
  <w:style w:type="paragraph" w:styleId="Verzeichnis8">
    <w:name w:val="toc 8"/>
    <w:basedOn w:val="Standard"/>
    <w:next w:val="Standard"/>
    <w:autoRedefine/>
    <w:uiPriority w:val="39"/>
    <w:unhideWhenUsed/>
    <w:rsid w:val="00385015"/>
    <w:pPr>
      <w:ind w:left="1680"/>
    </w:pPr>
    <w:rPr>
      <w:sz w:val="20"/>
      <w:szCs w:val="20"/>
    </w:rPr>
  </w:style>
  <w:style w:type="paragraph" w:styleId="Verzeichnis9">
    <w:name w:val="toc 9"/>
    <w:basedOn w:val="Standard"/>
    <w:next w:val="Standard"/>
    <w:autoRedefine/>
    <w:uiPriority w:val="39"/>
    <w:unhideWhenUsed/>
    <w:rsid w:val="00385015"/>
    <w:pPr>
      <w:ind w:left="1920"/>
    </w:pPr>
    <w:rPr>
      <w:sz w:val="20"/>
      <w:szCs w:val="20"/>
    </w:rPr>
  </w:style>
  <w:style w:type="paragraph" w:styleId="Titel">
    <w:name w:val="Title"/>
    <w:basedOn w:val="Standard"/>
    <w:next w:val="Standard"/>
    <w:link w:val="TitelZchn"/>
    <w:uiPriority w:val="10"/>
    <w:qFormat/>
    <w:rsid w:val="000F54B1"/>
    <w:pPr>
      <w:contextualSpacing/>
    </w:pPr>
    <w:rPr>
      <w:rFonts w:ascii="DINOT" w:eastAsia="Times New Roman" w:hAnsi="DINOT" w:cstheme="majorBidi"/>
      <w:spacing w:val="-10"/>
      <w:kern w:val="28"/>
      <w:sz w:val="40"/>
      <w:szCs w:val="40"/>
    </w:rPr>
  </w:style>
  <w:style w:type="character" w:customStyle="1" w:styleId="TitelZchn">
    <w:name w:val="Titel Zchn"/>
    <w:basedOn w:val="Absatz-Standardschriftart"/>
    <w:link w:val="Titel"/>
    <w:uiPriority w:val="10"/>
    <w:rsid w:val="000F54B1"/>
    <w:rPr>
      <w:rFonts w:ascii="DINOT" w:hAnsi="DINOT" w:cstheme="majorBidi"/>
      <w:spacing w:val="-10"/>
      <w:kern w:val="28"/>
      <w:sz w:val="40"/>
      <w:szCs w:val="40"/>
    </w:rPr>
  </w:style>
  <w:style w:type="character" w:styleId="Kommentarzeichen">
    <w:name w:val="annotation reference"/>
    <w:basedOn w:val="Absatz-Standardschriftart"/>
    <w:unhideWhenUsed/>
    <w:rsid w:val="006B0BDE"/>
    <w:rPr>
      <w:sz w:val="16"/>
      <w:szCs w:val="16"/>
    </w:rPr>
  </w:style>
  <w:style w:type="paragraph" w:styleId="Kommentartext">
    <w:name w:val="annotation text"/>
    <w:basedOn w:val="Standard"/>
    <w:link w:val="KommentartextZchn"/>
    <w:uiPriority w:val="99"/>
    <w:unhideWhenUsed/>
    <w:rsid w:val="006B0BDE"/>
    <w:pPr>
      <w:jc w:val="both"/>
    </w:pPr>
    <w:rPr>
      <w:rFonts w:cstheme="minorHAnsi"/>
      <w:sz w:val="22"/>
      <w:szCs w:val="22"/>
    </w:rPr>
  </w:style>
  <w:style w:type="character" w:customStyle="1" w:styleId="KommentartextZchn">
    <w:name w:val="Kommentartext Zchn"/>
    <w:basedOn w:val="Absatz-Standardschriftart"/>
    <w:link w:val="Kommentartext"/>
    <w:uiPriority w:val="99"/>
    <w:rsid w:val="006B0BDE"/>
    <w:rPr>
      <w:rFonts w:asciiTheme="minorHAnsi" w:eastAsiaTheme="minorEastAsia" w:hAnsiTheme="minorHAnsi" w:cstheme="minorHAnsi"/>
      <w:sz w:val="22"/>
      <w:szCs w:val="22"/>
    </w:rPr>
  </w:style>
  <w:style w:type="paragraph" w:styleId="Untertitel">
    <w:name w:val="Subtitle"/>
    <w:basedOn w:val="Standard"/>
    <w:next w:val="Standard"/>
    <w:link w:val="UntertitelZchn"/>
    <w:uiPriority w:val="11"/>
    <w:qFormat/>
    <w:rsid w:val="006B0BDE"/>
    <w:pPr>
      <w:numPr>
        <w:ilvl w:val="1"/>
      </w:numPr>
      <w:spacing w:after="160"/>
      <w:jc w:val="center"/>
    </w:pPr>
    <w:rPr>
      <w:rFonts w:cstheme="minorBidi"/>
      <w:spacing w:val="15"/>
      <w:sz w:val="22"/>
      <w:szCs w:val="22"/>
    </w:rPr>
  </w:style>
  <w:style w:type="character" w:customStyle="1" w:styleId="UntertitelZchn">
    <w:name w:val="Untertitel Zchn"/>
    <w:basedOn w:val="Absatz-Standardschriftart"/>
    <w:link w:val="Untertitel"/>
    <w:uiPriority w:val="11"/>
    <w:rsid w:val="006B0BDE"/>
    <w:rPr>
      <w:rFonts w:asciiTheme="minorHAnsi" w:eastAsiaTheme="minorEastAsia" w:hAnsiTheme="minorHAnsi" w:cstheme="minorBidi"/>
      <w:spacing w:val="15"/>
      <w:sz w:val="22"/>
      <w:szCs w:val="22"/>
    </w:rPr>
  </w:style>
  <w:style w:type="table" w:styleId="Tabellenraster">
    <w:name w:val="Table Grid"/>
    <w:basedOn w:val="NormaleTabelle"/>
    <w:uiPriority w:val="39"/>
    <w:rsid w:val="006B0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ohneNummer">
    <w:name w:val="Ü1_ohne_Nummer"/>
    <w:basedOn w:val="Standard"/>
    <w:next w:val="Standard"/>
    <w:autoRedefine/>
    <w:uiPriority w:val="9"/>
    <w:qFormat/>
    <w:rsid w:val="001642A0"/>
    <w:pPr>
      <w:keepNext/>
      <w:keepLines/>
      <w:outlineLvl w:val="0"/>
    </w:pPr>
    <w:rPr>
      <w:rFonts w:cstheme="minorHAnsi"/>
      <w:b/>
      <w:bCs/>
      <w:sz w:val="36"/>
    </w:rPr>
  </w:style>
  <w:style w:type="numbering" w:customStyle="1" w:styleId="AktuelleListe8">
    <w:name w:val="Aktuelle Liste8"/>
    <w:uiPriority w:val="99"/>
    <w:rsid w:val="005E66B1"/>
    <w:pPr>
      <w:numPr>
        <w:numId w:val="15"/>
      </w:numPr>
    </w:pPr>
  </w:style>
  <w:style w:type="paragraph" w:customStyle="1" w:styleId="Tabellenkopf">
    <w:name w:val="Tabellenkopf"/>
    <w:basedOn w:val="Standard"/>
    <w:qFormat/>
    <w:rsid w:val="005C072A"/>
    <w:pPr>
      <w:spacing w:before="0" w:after="0"/>
      <w:contextualSpacing/>
    </w:pPr>
    <w:rPr>
      <w:rFonts w:cstheme="minorHAnsi"/>
      <w:b/>
      <w:bCs/>
      <w:sz w:val="20"/>
      <w:szCs w:val="20"/>
    </w:rPr>
  </w:style>
  <w:style w:type="paragraph" w:styleId="Kopfzeile">
    <w:name w:val="header"/>
    <w:basedOn w:val="Standard"/>
    <w:link w:val="KopfzeileZchn"/>
    <w:uiPriority w:val="99"/>
    <w:unhideWhenUsed/>
    <w:rsid w:val="004C1597"/>
    <w:pPr>
      <w:tabs>
        <w:tab w:val="center" w:pos="4536"/>
        <w:tab w:val="right" w:pos="9072"/>
      </w:tabs>
    </w:pPr>
  </w:style>
  <w:style w:type="character" w:customStyle="1" w:styleId="KopfzeileZchn">
    <w:name w:val="Kopfzeile Zchn"/>
    <w:basedOn w:val="Absatz-Standardschriftart"/>
    <w:link w:val="Kopfzeile"/>
    <w:uiPriority w:val="99"/>
    <w:rsid w:val="004C1597"/>
    <w:rPr>
      <w:rFonts w:eastAsiaTheme="minorEastAsia"/>
      <w:sz w:val="24"/>
      <w:szCs w:val="24"/>
    </w:rPr>
  </w:style>
  <w:style w:type="paragraph" w:styleId="Fuzeile">
    <w:name w:val="footer"/>
    <w:basedOn w:val="Standard"/>
    <w:link w:val="FuzeileZchn"/>
    <w:uiPriority w:val="99"/>
    <w:unhideWhenUsed/>
    <w:rsid w:val="004C1597"/>
    <w:pPr>
      <w:tabs>
        <w:tab w:val="center" w:pos="4536"/>
        <w:tab w:val="right" w:pos="9072"/>
      </w:tabs>
    </w:pPr>
  </w:style>
  <w:style w:type="character" w:customStyle="1" w:styleId="FuzeileZchn">
    <w:name w:val="Fußzeile Zchn"/>
    <w:basedOn w:val="Absatz-Standardschriftart"/>
    <w:link w:val="Fuzeile"/>
    <w:uiPriority w:val="99"/>
    <w:rsid w:val="004C1597"/>
    <w:rPr>
      <w:rFonts w:eastAsiaTheme="minorEastAsia"/>
      <w:sz w:val="24"/>
      <w:szCs w:val="24"/>
    </w:rPr>
  </w:style>
  <w:style w:type="character" w:styleId="Seitenzahl">
    <w:name w:val="page number"/>
    <w:rsid w:val="00465C8B"/>
    <w:rPr>
      <w:rFonts w:asciiTheme="minorHAnsi" w:hAnsiTheme="minorHAnsi"/>
      <w:sz w:val="20"/>
    </w:rPr>
  </w:style>
  <w:style w:type="paragraph" w:styleId="KeinLeerraum">
    <w:name w:val="No Spacing"/>
    <w:link w:val="KeinLeerraumZchn"/>
    <w:uiPriority w:val="1"/>
    <w:qFormat/>
    <w:rsid w:val="00512A54"/>
    <w:rPr>
      <w:rFonts w:asciiTheme="minorHAnsi" w:eastAsiaTheme="minorEastAsia" w:hAnsiTheme="minorHAnsi" w:cstheme="minorBidi"/>
      <w:sz w:val="22"/>
      <w:szCs w:val="22"/>
      <w:lang w:val="en-US" w:eastAsia="zh-CN"/>
    </w:rPr>
  </w:style>
  <w:style w:type="character" w:customStyle="1" w:styleId="KeinLeerraumZchn">
    <w:name w:val="Kein Leerraum Zchn"/>
    <w:basedOn w:val="Absatz-Standardschriftart"/>
    <w:link w:val="KeinLeerraum"/>
    <w:uiPriority w:val="1"/>
    <w:rsid w:val="00512A54"/>
    <w:rPr>
      <w:rFonts w:asciiTheme="minorHAnsi" w:eastAsiaTheme="minorEastAsia" w:hAnsiTheme="minorHAnsi" w:cstheme="minorBidi"/>
      <w:sz w:val="22"/>
      <w:szCs w:val="22"/>
      <w:lang w:val="en-US" w:eastAsia="zh-CN"/>
    </w:rPr>
  </w:style>
  <w:style w:type="paragraph" w:styleId="Listenabsatz">
    <w:name w:val="List Paragraph"/>
    <w:basedOn w:val="Standard"/>
    <w:link w:val="ListenabsatzZchn"/>
    <w:uiPriority w:val="34"/>
    <w:qFormat/>
    <w:rsid w:val="00845F6F"/>
    <w:pPr>
      <w:ind w:left="720"/>
      <w:contextualSpacing/>
    </w:pPr>
  </w:style>
  <w:style w:type="character" w:customStyle="1" w:styleId="ListenabsatzZchn">
    <w:name w:val="Listenabsatz Zchn"/>
    <w:basedOn w:val="Absatz-Standardschriftart"/>
    <w:link w:val="Listenabsatz"/>
    <w:uiPriority w:val="34"/>
    <w:rsid w:val="00F376A4"/>
    <w:rPr>
      <w:rFonts w:asciiTheme="minorHAnsi" w:eastAsiaTheme="minorEastAsia" w:hAnsiTheme="minorHAnsi"/>
      <w:sz w:val="24"/>
      <w:szCs w:val="24"/>
    </w:rPr>
  </w:style>
  <w:style w:type="numbering" w:customStyle="1" w:styleId="AktuelleListe9">
    <w:name w:val="Aktuelle Liste9"/>
    <w:uiPriority w:val="99"/>
    <w:rsid w:val="005E66B1"/>
    <w:pPr>
      <w:numPr>
        <w:numId w:val="16"/>
      </w:numPr>
    </w:pPr>
  </w:style>
  <w:style w:type="character" w:styleId="Fett">
    <w:name w:val="Strong"/>
    <w:basedOn w:val="Absatz-Standardschriftart"/>
    <w:qFormat/>
    <w:rsid w:val="004E2FB9"/>
    <w:rPr>
      <w:b/>
      <w:bCs/>
    </w:rPr>
  </w:style>
  <w:style w:type="paragraph" w:customStyle="1" w:styleId="Tabelleninhalt">
    <w:name w:val="Tabelleninhalt"/>
    <w:basedOn w:val="Standard"/>
    <w:qFormat/>
    <w:rsid w:val="005C072A"/>
    <w:pPr>
      <w:contextualSpacing/>
    </w:pPr>
    <w:rPr>
      <w:rFonts w:eastAsia="Times New Roman" w:cstheme="minorHAnsi"/>
      <w:sz w:val="18"/>
    </w:rPr>
  </w:style>
  <w:style w:type="paragraph" w:styleId="Beschriftung">
    <w:name w:val="caption"/>
    <w:basedOn w:val="Standard"/>
    <w:next w:val="Standard"/>
    <w:unhideWhenUsed/>
    <w:qFormat/>
    <w:rsid w:val="000505BB"/>
    <w:pPr>
      <w:spacing w:before="0" w:after="200"/>
      <w:jc w:val="both"/>
    </w:pPr>
    <w:rPr>
      <w:rFonts w:cstheme="minorHAnsi"/>
      <w:i/>
      <w:iCs/>
      <w:noProof/>
      <w:color w:val="44546A" w:themeColor="text2"/>
      <w:sz w:val="18"/>
      <w:szCs w:val="18"/>
    </w:rPr>
  </w:style>
  <w:style w:type="paragraph" w:customStyle="1" w:styleId="Standard-Fett">
    <w:name w:val="Standard-Fett"/>
    <w:basedOn w:val="Standard"/>
    <w:qFormat/>
    <w:rsid w:val="003513E3"/>
    <w:pPr>
      <w:spacing w:before="240"/>
      <w:jc w:val="both"/>
    </w:pPr>
    <w:rPr>
      <w:rFonts w:cstheme="minorHAnsi"/>
      <w:b/>
      <w:bCs/>
      <w:noProof/>
      <w:sz w:val="23"/>
      <w:szCs w:val="23"/>
    </w:rPr>
  </w:style>
  <w:style w:type="paragraph" w:customStyle="1" w:styleId="berschrift51">
    <w:name w:val="Überschrift 51"/>
    <w:basedOn w:val="Standard"/>
    <w:next w:val="Standard"/>
    <w:uiPriority w:val="9"/>
    <w:semiHidden/>
    <w:unhideWhenUsed/>
    <w:rsid w:val="003513E3"/>
    <w:pPr>
      <w:keepNext/>
      <w:keepLines/>
      <w:numPr>
        <w:ilvl w:val="4"/>
        <w:numId w:val="1"/>
      </w:numPr>
      <w:spacing w:before="200"/>
      <w:jc w:val="both"/>
      <w:outlineLvl w:val="4"/>
    </w:pPr>
    <w:rPr>
      <w:rFonts w:ascii="Cambria" w:hAnsi="Cambria" w:cstheme="minorHAnsi"/>
      <w:noProof/>
      <w:color w:val="011D43"/>
      <w:sz w:val="23"/>
      <w:szCs w:val="23"/>
      <w:lang w:val="en-US"/>
    </w:rPr>
  </w:style>
  <w:style w:type="paragraph" w:customStyle="1" w:styleId="berschrift61">
    <w:name w:val="Überschrift 61"/>
    <w:basedOn w:val="Standard"/>
    <w:next w:val="Standard"/>
    <w:uiPriority w:val="9"/>
    <w:semiHidden/>
    <w:unhideWhenUsed/>
    <w:qFormat/>
    <w:rsid w:val="003513E3"/>
    <w:pPr>
      <w:keepNext/>
      <w:keepLines/>
      <w:spacing w:before="200"/>
      <w:ind w:left="1152" w:hanging="1152"/>
      <w:jc w:val="both"/>
      <w:outlineLvl w:val="5"/>
    </w:pPr>
    <w:rPr>
      <w:rFonts w:ascii="Cambria" w:hAnsi="Cambria" w:cstheme="minorHAnsi"/>
      <w:i/>
      <w:iCs/>
      <w:noProof/>
      <w:color w:val="011D43"/>
      <w:sz w:val="23"/>
      <w:szCs w:val="23"/>
      <w:lang w:val="en-US"/>
    </w:rPr>
  </w:style>
  <w:style w:type="paragraph" w:customStyle="1" w:styleId="berschrift71">
    <w:name w:val="Überschrift 71"/>
    <w:basedOn w:val="Standard"/>
    <w:next w:val="Standard"/>
    <w:uiPriority w:val="9"/>
    <w:semiHidden/>
    <w:unhideWhenUsed/>
    <w:qFormat/>
    <w:rsid w:val="003513E3"/>
    <w:pPr>
      <w:keepNext/>
      <w:keepLines/>
      <w:spacing w:before="200"/>
      <w:ind w:left="1296" w:hanging="1296"/>
      <w:jc w:val="both"/>
      <w:outlineLvl w:val="6"/>
    </w:pPr>
    <w:rPr>
      <w:rFonts w:ascii="Cambria" w:hAnsi="Cambria" w:cstheme="minorHAnsi"/>
      <w:i/>
      <w:iCs/>
      <w:noProof/>
      <w:color w:val="404040"/>
      <w:sz w:val="23"/>
      <w:szCs w:val="23"/>
      <w:lang w:val="en-US"/>
    </w:rPr>
  </w:style>
  <w:style w:type="paragraph" w:customStyle="1" w:styleId="berschrift81">
    <w:name w:val="Überschrift 81"/>
    <w:basedOn w:val="Standard"/>
    <w:next w:val="Standard"/>
    <w:uiPriority w:val="9"/>
    <w:semiHidden/>
    <w:unhideWhenUsed/>
    <w:qFormat/>
    <w:rsid w:val="003513E3"/>
    <w:pPr>
      <w:keepNext/>
      <w:keepLines/>
      <w:spacing w:before="200"/>
      <w:ind w:left="1440" w:hanging="1440"/>
      <w:jc w:val="both"/>
      <w:outlineLvl w:val="7"/>
    </w:pPr>
    <w:rPr>
      <w:rFonts w:ascii="Cambria" w:hAnsi="Cambria" w:cstheme="minorHAnsi"/>
      <w:noProof/>
      <w:color w:val="404040"/>
      <w:sz w:val="23"/>
      <w:szCs w:val="23"/>
      <w:lang w:val="en-US"/>
    </w:rPr>
  </w:style>
  <w:style w:type="paragraph" w:customStyle="1" w:styleId="berschrift91">
    <w:name w:val="Überschrift 91"/>
    <w:basedOn w:val="Standard"/>
    <w:next w:val="Standard"/>
    <w:uiPriority w:val="9"/>
    <w:semiHidden/>
    <w:unhideWhenUsed/>
    <w:qFormat/>
    <w:rsid w:val="003513E3"/>
    <w:pPr>
      <w:keepNext/>
      <w:keepLines/>
      <w:spacing w:before="200"/>
      <w:ind w:left="1584" w:hanging="1584"/>
      <w:jc w:val="both"/>
      <w:outlineLvl w:val="8"/>
    </w:pPr>
    <w:rPr>
      <w:rFonts w:ascii="Cambria" w:hAnsi="Cambria" w:cstheme="minorHAnsi"/>
      <w:i/>
      <w:iCs/>
      <w:noProof/>
      <w:color w:val="404040"/>
      <w:sz w:val="23"/>
      <w:szCs w:val="23"/>
      <w:lang w:val="en-US"/>
    </w:rPr>
  </w:style>
  <w:style w:type="table" w:customStyle="1" w:styleId="Listentabelle3Akzent51">
    <w:name w:val="Listentabelle 3 – Akzent 51"/>
    <w:basedOn w:val="NormaleTabelle"/>
    <w:next w:val="Listentabelle3Akzent5"/>
    <w:uiPriority w:val="48"/>
    <w:rsid w:val="003513E3"/>
    <w:pPr>
      <w:jc w:val="both"/>
    </w:pPr>
    <w:rPr>
      <w:rFonts w:ascii="Arial" w:eastAsiaTheme="minorHAnsi" w:hAnsi="Arial" w:cs="Arial"/>
      <w:lang w:val="en-US" w:eastAsia="en-US"/>
    </w:rPr>
    <w:tblPr>
      <w:tblStyleRowBandSize w:val="1"/>
      <w:tblStyleColBandSize w:val="1"/>
      <w:tblBorders>
        <w:top w:val="single" w:sz="4" w:space="0" w:color="949494"/>
        <w:left w:val="single" w:sz="4" w:space="0" w:color="949494"/>
        <w:bottom w:val="single" w:sz="4" w:space="0" w:color="949494"/>
        <w:right w:val="single" w:sz="4" w:space="0" w:color="949494"/>
      </w:tblBorders>
    </w:tblPr>
    <w:tblStylePr w:type="firstRow">
      <w:rPr>
        <w:b/>
        <w:bCs/>
        <w:color w:val="FFFFFF"/>
      </w:rPr>
      <w:tblPr/>
      <w:tcPr>
        <w:shd w:val="clear" w:color="auto" w:fill="949494"/>
      </w:tcPr>
    </w:tblStylePr>
    <w:tblStylePr w:type="lastRow">
      <w:rPr>
        <w:b/>
        <w:bCs/>
      </w:rPr>
      <w:tblPr/>
      <w:tcPr>
        <w:tcBorders>
          <w:top w:val="double" w:sz="4" w:space="0" w:color="94949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49494"/>
          <w:right w:val="single" w:sz="4" w:space="0" w:color="949494"/>
        </w:tcBorders>
      </w:tcPr>
    </w:tblStylePr>
    <w:tblStylePr w:type="band1Horz">
      <w:tblPr/>
      <w:tcPr>
        <w:tcBorders>
          <w:top w:val="single" w:sz="4" w:space="0" w:color="949494"/>
          <w:bottom w:val="single" w:sz="4" w:space="0" w:color="94949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9494"/>
          <w:left w:val="nil"/>
        </w:tcBorders>
      </w:tcPr>
    </w:tblStylePr>
    <w:tblStylePr w:type="swCell">
      <w:tblPr/>
      <w:tcPr>
        <w:tcBorders>
          <w:top w:val="double" w:sz="4" w:space="0" w:color="949494"/>
          <w:right w:val="nil"/>
        </w:tcBorders>
      </w:tcPr>
    </w:tblStylePr>
  </w:style>
  <w:style w:type="table" w:styleId="Listentabelle3Akzent5">
    <w:name w:val="List Table 3 Accent 5"/>
    <w:basedOn w:val="NormaleTabelle"/>
    <w:uiPriority w:val="48"/>
    <w:rsid w:val="003513E3"/>
    <w:pPr>
      <w:jc w:val="both"/>
    </w:pPr>
    <w:rPr>
      <w:rFonts w:ascii="Arial" w:eastAsiaTheme="minorHAnsi" w:hAnsi="Arial" w:cs="Arial"/>
      <w:lang w:eastAsia="en-US"/>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ellenraster1">
    <w:name w:val="Tabellenraster1"/>
    <w:basedOn w:val="NormaleTabelle"/>
    <w:next w:val="Tabellenraster"/>
    <w:uiPriority w:val="59"/>
    <w:rsid w:val="003513E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3513E3"/>
    <w:rPr>
      <w:b/>
      <w:bCs/>
      <w:noProof/>
      <w:sz w:val="23"/>
      <w:szCs w:val="23"/>
    </w:rPr>
  </w:style>
  <w:style w:type="character" w:customStyle="1" w:styleId="KommentarthemaZchn">
    <w:name w:val="Kommentarthema Zchn"/>
    <w:basedOn w:val="KommentartextZchn"/>
    <w:link w:val="Kommentarthema"/>
    <w:uiPriority w:val="99"/>
    <w:semiHidden/>
    <w:rsid w:val="003513E3"/>
    <w:rPr>
      <w:rFonts w:asciiTheme="minorHAnsi" w:eastAsiaTheme="minorEastAsia" w:hAnsiTheme="minorHAnsi" w:cstheme="minorHAnsi"/>
      <w:b/>
      <w:bCs/>
      <w:noProof/>
      <w:sz w:val="23"/>
      <w:szCs w:val="23"/>
    </w:rPr>
  </w:style>
  <w:style w:type="paragraph" w:styleId="Sprechblasentext">
    <w:name w:val="Balloon Text"/>
    <w:basedOn w:val="Standard"/>
    <w:link w:val="SprechblasentextZchn"/>
    <w:uiPriority w:val="99"/>
    <w:semiHidden/>
    <w:unhideWhenUsed/>
    <w:rsid w:val="003513E3"/>
    <w:pPr>
      <w:jc w:val="both"/>
    </w:pPr>
    <w:rPr>
      <w:rFonts w:ascii="Segoe UI" w:hAnsi="Segoe UI" w:cs="Segoe UI"/>
      <w:noProof/>
      <w:sz w:val="18"/>
      <w:szCs w:val="18"/>
    </w:rPr>
  </w:style>
  <w:style w:type="character" w:customStyle="1" w:styleId="SprechblasentextZchn">
    <w:name w:val="Sprechblasentext Zchn"/>
    <w:basedOn w:val="Absatz-Standardschriftart"/>
    <w:link w:val="Sprechblasentext"/>
    <w:uiPriority w:val="99"/>
    <w:semiHidden/>
    <w:rsid w:val="003513E3"/>
    <w:rPr>
      <w:rFonts w:ascii="Segoe UI" w:eastAsiaTheme="minorEastAsia" w:hAnsi="Segoe UI" w:cs="Segoe UI"/>
      <w:noProof/>
      <w:sz w:val="18"/>
      <w:szCs w:val="18"/>
    </w:rPr>
  </w:style>
  <w:style w:type="character" w:styleId="Platzhaltertext">
    <w:name w:val="Placeholder Text"/>
    <w:basedOn w:val="Absatz-Standardschriftart"/>
    <w:uiPriority w:val="99"/>
    <w:semiHidden/>
    <w:rsid w:val="003513E3"/>
    <w:rPr>
      <w:color w:val="808080"/>
    </w:rPr>
  </w:style>
  <w:style w:type="table" w:styleId="Gitternetztabelle4Akzent1">
    <w:name w:val="Grid Table 4 Accent 1"/>
    <w:basedOn w:val="NormaleTabelle"/>
    <w:uiPriority w:val="49"/>
    <w:rsid w:val="003513E3"/>
    <w:pPr>
      <w:jc w:val="both"/>
    </w:pPr>
    <w:rPr>
      <w:rFonts w:ascii="Arial" w:eastAsiaTheme="minorHAnsi" w:hAnsi="Arial" w:cs="Arial"/>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erarbeitung">
    <w:name w:val="Revision"/>
    <w:hidden/>
    <w:uiPriority w:val="99"/>
    <w:semiHidden/>
    <w:rsid w:val="003513E3"/>
    <w:pPr>
      <w:jc w:val="both"/>
    </w:pPr>
    <w:rPr>
      <w:rFonts w:ascii="Arial" w:eastAsiaTheme="minorHAnsi" w:hAnsi="Arial" w:cs="Arial"/>
      <w:lang w:eastAsia="en-US"/>
    </w:rPr>
  </w:style>
  <w:style w:type="paragraph" w:styleId="Abbildungsverzeichnis">
    <w:name w:val="table of figures"/>
    <w:basedOn w:val="Standard"/>
    <w:next w:val="Standard"/>
    <w:uiPriority w:val="99"/>
    <w:unhideWhenUsed/>
    <w:rsid w:val="003513E3"/>
    <w:pPr>
      <w:jc w:val="both"/>
    </w:pPr>
    <w:rPr>
      <w:rFonts w:cstheme="minorHAnsi"/>
      <w:noProof/>
      <w:sz w:val="23"/>
      <w:szCs w:val="23"/>
    </w:rPr>
  </w:style>
  <w:style w:type="character" w:customStyle="1" w:styleId="NichtaufgelsteErwhnung1">
    <w:name w:val="Nicht aufgelöste Erwähnung1"/>
    <w:basedOn w:val="Absatz-Standardschriftart"/>
    <w:uiPriority w:val="99"/>
    <w:semiHidden/>
    <w:unhideWhenUsed/>
    <w:rsid w:val="003513E3"/>
    <w:rPr>
      <w:color w:val="605E5C"/>
      <w:shd w:val="clear" w:color="auto" w:fill="E1DFDD"/>
    </w:rPr>
  </w:style>
  <w:style w:type="paragraph" w:customStyle="1" w:styleId="Text">
    <w:name w:val="Text"/>
    <w:rsid w:val="003513E3"/>
    <w:pPr>
      <w:jc w:val="both"/>
    </w:pPr>
    <w:rPr>
      <w:rFonts w:ascii="Helvetica" w:eastAsia="ヒラギノ角ゴ Pro W3" w:hAnsi="Helvetica"/>
      <w:color w:val="000000"/>
      <w:sz w:val="24"/>
    </w:rPr>
  </w:style>
  <w:style w:type="paragraph" w:styleId="Funotentext">
    <w:name w:val="footnote text"/>
    <w:basedOn w:val="Standard"/>
    <w:link w:val="FunotentextZchn"/>
    <w:uiPriority w:val="99"/>
    <w:semiHidden/>
    <w:unhideWhenUsed/>
    <w:rsid w:val="003513E3"/>
    <w:pPr>
      <w:jc w:val="both"/>
    </w:pPr>
    <w:rPr>
      <w:rFonts w:cstheme="minorHAnsi"/>
      <w:noProof/>
      <w:sz w:val="23"/>
      <w:szCs w:val="23"/>
    </w:rPr>
  </w:style>
  <w:style w:type="character" w:customStyle="1" w:styleId="FunotentextZchn">
    <w:name w:val="Fußnotentext Zchn"/>
    <w:basedOn w:val="Absatz-Standardschriftart"/>
    <w:link w:val="Funotentext"/>
    <w:uiPriority w:val="99"/>
    <w:semiHidden/>
    <w:rsid w:val="003513E3"/>
    <w:rPr>
      <w:rFonts w:asciiTheme="minorHAnsi" w:eastAsiaTheme="minorEastAsia" w:hAnsiTheme="minorHAnsi" w:cstheme="minorHAnsi"/>
      <w:noProof/>
      <w:sz w:val="23"/>
      <w:szCs w:val="23"/>
    </w:rPr>
  </w:style>
  <w:style w:type="character" w:styleId="Funotenzeichen">
    <w:name w:val="footnote reference"/>
    <w:basedOn w:val="Absatz-Standardschriftart"/>
    <w:uiPriority w:val="99"/>
    <w:semiHidden/>
    <w:unhideWhenUsed/>
    <w:rsid w:val="003513E3"/>
    <w:rPr>
      <w:vertAlign w:val="superscript"/>
    </w:rPr>
  </w:style>
  <w:style w:type="table" w:customStyle="1" w:styleId="Tabellenraster2">
    <w:name w:val="Tabellenraster2"/>
    <w:basedOn w:val="NormaleTabelle"/>
    <w:next w:val="Tabellenraster"/>
    <w:uiPriority w:val="59"/>
    <w:rsid w:val="003513E3"/>
    <w:pPr>
      <w:jc w:val="both"/>
    </w:pPr>
    <w:rPr>
      <w:rFonts w:ascii="Arial" w:eastAsiaTheme="minorHAnsi"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uiPriority w:val="20"/>
    <w:qFormat/>
    <w:rsid w:val="003513E3"/>
    <w:rPr>
      <w:i/>
      <w:iCs/>
    </w:rPr>
  </w:style>
  <w:style w:type="character" w:customStyle="1" w:styleId="NichtaufgelsteErwhnung2">
    <w:name w:val="Nicht aufgelöste Erwähnung2"/>
    <w:basedOn w:val="Absatz-Standardschriftart"/>
    <w:uiPriority w:val="99"/>
    <w:semiHidden/>
    <w:unhideWhenUsed/>
    <w:rsid w:val="003513E3"/>
    <w:rPr>
      <w:color w:val="605E5C"/>
      <w:shd w:val="clear" w:color="auto" w:fill="E1DFDD"/>
    </w:rPr>
  </w:style>
  <w:style w:type="paragraph" w:customStyle="1" w:styleId="paragraph">
    <w:name w:val="paragraph"/>
    <w:basedOn w:val="Standard"/>
    <w:rsid w:val="003513E3"/>
    <w:pPr>
      <w:spacing w:before="100" w:beforeAutospacing="1" w:after="100" w:afterAutospacing="1"/>
    </w:pPr>
    <w:rPr>
      <w:rFonts w:cstheme="minorHAnsi"/>
      <w:noProof/>
      <w:sz w:val="23"/>
      <w:szCs w:val="23"/>
    </w:rPr>
  </w:style>
  <w:style w:type="table" w:customStyle="1" w:styleId="Tabellenraster3">
    <w:name w:val="Tabellenraster3"/>
    <w:basedOn w:val="NormaleTabelle"/>
    <w:uiPriority w:val="39"/>
    <w:rsid w:val="003513E3"/>
    <w:pPr>
      <w:jc w:val="both"/>
    </w:pPr>
    <w:rPr>
      <w:rFonts w:ascii="Calibri" w:eastAsiaTheme="minorHAns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uiPriority w:val="99"/>
    <w:unhideWhenUsed/>
    <w:rsid w:val="0035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noProof/>
      <w:sz w:val="20"/>
      <w:szCs w:val="20"/>
    </w:rPr>
  </w:style>
  <w:style w:type="character" w:customStyle="1" w:styleId="HTMLVorformatiertZchn">
    <w:name w:val="HTML Vorformatiert Zchn"/>
    <w:basedOn w:val="Absatz-Standardschriftart"/>
    <w:link w:val="HTMLVorformatiert"/>
    <w:uiPriority w:val="99"/>
    <w:rsid w:val="003513E3"/>
    <w:rPr>
      <w:rFonts w:ascii="Courier New" w:hAnsi="Courier New" w:cs="Courier New"/>
      <w:noProof/>
    </w:rPr>
  </w:style>
  <w:style w:type="paragraph" w:styleId="Aufzhlungszeichen2">
    <w:name w:val="List Bullet 2"/>
    <w:basedOn w:val="Standard"/>
    <w:rsid w:val="003513E3"/>
    <w:pPr>
      <w:numPr>
        <w:numId w:val="3"/>
      </w:numPr>
      <w:spacing w:before="80"/>
    </w:pPr>
    <w:rPr>
      <w:rFonts w:ascii="Arial" w:eastAsia="Times New Roman" w:hAnsi="Arial"/>
      <w:color w:val="000000"/>
      <w:sz w:val="22"/>
    </w:rPr>
  </w:style>
  <w:style w:type="paragraph" w:customStyle="1" w:styleId="StandardDeckblatt">
    <w:name w:val="Standard Deckblatt"/>
    <w:basedOn w:val="Standard"/>
    <w:link w:val="StandardDeckblattZchn"/>
    <w:rsid w:val="00F376A4"/>
    <w:pPr>
      <w:spacing w:before="80"/>
      <w:ind w:left="1701"/>
    </w:pPr>
    <w:rPr>
      <w:rFonts w:ascii="Arial" w:eastAsia="Times New Roman" w:hAnsi="Arial"/>
      <w:color w:val="616A65"/>
      <w:sz w:val="28"/>
    </w:rPr>
  </w:style>
  <w:style w:type="character" w:customStyle="1" w:styleId="StandardDeckblattZchn">
    <w:name w:val="Standard Deckblatt Zchn"/>
    <w:link w:val="StandardDeckblatt"/>
    <w:rsid w:val="00F376A4"/>
    <w:rPr>
      <w:rFonts w:ascii="Arial" w:hAnsi="Arial"/>
      <w:color w:val="616A65"/>
      <w:sz w:val="28"/>
      <w:szCs w:val="24"/>
    </w:rPr>
  </w:style>
  <w:style w:type="paragraph" w:customStyle="1" w:styleId="Tabelleberschrift">
    <w:name w:val="Tabelle Überschrift"/>
    <w:basedOn w:val="Standard"/>
    <w:autoRedefine/>
    <w:rsid w:val="00F376A4"/>
    <w:pPr>
      <w:widowControl w:val="0"/>
      <w:adjustRightInd w:val="0"/>
      <w:spacing w:line="280" w:lineRule="atLeast"/>
    </w:pPr>
    <w:rPr>
      <w:rFonts w:ascii="Calibri" w:eastAsia="Times New Roman" w:hAnsi="Calibri"/>
      <w:b/>
      <w:bCs/>
      <w:sz w:val="20"/>
      <w:szCs w:val="22"/>
      <w:lang w:eastAsia="en-US"/>
    </w:rPr>
  </w:style>
  <w:style w:type="paragraph" w:styleId="Aufzhlungszeichen3">
    <w:name w:val="List Bullet 3"/>
    <w:basedOn w:val="Standard"/>
    <w:semiHidden/>
    <w:rsid w:val="00F376A4"/>
    <w:pPr>
      <w:numPr>
        <w:numId w:val="5"/>
      </w:numPr>
      <w:spacing w:before="80"/>
    </w:pPr>
    <w:rPr>
      <w:rFonts w:ascii="Arial" w:eastAsia="Times New Roman" w:hAnsi="Arial"/>
      <w:color w:val="000000"/>
      <w:sz w:val="22"/>
    </w:rPr>
  </w:style>
  <w:style w:type="paragraph" w:customStyle="1" w:styleId="berschrift3ohne">
    <w:name w:val="Überschrift 3_ohne"/>
    <w:basedOn w:val="berschrift3"/>
    <w:autoRedefine/>
    <w:qFormat/>
    <w:rsid w:val="006142DA"/>
    <w:pPr>
      <w:keepNext/>
      <w:keepLines/>
      <w:numPr>
        <w:ilvl w:val="0"/>
        <w:numId w:val="0"/>
      </w:numPr>
      <w:spacing w:before="120" w:beforeAutospacing="0" w:after="120" w:afterAutospacing="0"/>
    </w:pPr>
    <w:rPr>
      <w:rFonts w:eastAsiaTheme="majorEastAsia"/>
      <w:bCs w:val="0"/>
      <w:noProof/>
      <w:color w:val="000000" w:themeColor="text1"/>
      <w:sz w:val="23"/>
      <w:szCs w:val="23"/>
    </w:rPr>
  </w:style>
  <w:style w:type="character" w:styleId="NichtaufgelsteErwhnung">
    <w:name w:val="Unresolved Mention"/>
    <w:basedOn w:val="Absatz-Standardschriftart"/>
    <w:uiPriority w:val="99"/>
    <w:semiHidden/>
    <w:unhideWhenUsed/>
    <w:rsid w:val="007504B6"/>
    <w:rPr>
      <w:color w:val="605E5C"/>
      <w:shd w:val="clear" w:color="auto" w:fill="E1DFDD"/>
    </w:rPr>
  </w:style>
  <w:style w:type="numbering" w:customStyle="1" w:styleId="AktuelleListe1">
    <w:name w:val="Aktuelle Liste1"/>
    <w:uiPriority w:val="99"/>
    <w:rsid w:val="005E3149"/>
    <w:pPr>
      <w:numPr>
        <w:numId w:val="8"/>
      </w:numPr>
    </w:pPr>
  </w:style>
  <w:style w:type="numbering" w:customStyle="1" w:styleId="AktuelleListe2">
    <w:name w:val="Aktuelle Liste2"/>
    <w:uiPriority w:val="99"/>
    <w:rsid w:val="005E3149"/>
    <w:pPr>
      <w:numPr>
        <w:numId w:val="9"/>
      </w:numPr>
    </w:pPr>
  </w:style>
  <w:style w:type="numbering" w:customStyle="1" w:styleId="AktuelleListe3">
    <w:name w:val="Aktuelle Liste3"/>
    <w:uiPriority w:val="99"/>
    <w:rsid w:val="005E3149"/>
    <w:pPr>
      <w:numPr>
        <w:numId w:val="10"/>
      </w:numPr>
    </w:pPr>
  </w:style>
  <w:style w:type="numbering" w:customStyle="1" w:styleId="AktuelleListe4">
    <w:name w:val="Aktuelle Liste4"/>
    <w:uiPriority w:val="99"/>
    <w:rsid w:val="00056A81"/>
    <w:pPr>
      <w:numPr>
        <w:numId w:val="11"/>
      </w:numPr>
    </w:pPr>
  </w:style>
  <w:style w:type="numbering" w:customStyle="1" w:styleId="AktuelleListe5">
    <w:name w:val="Aktuelle Liste5"/>
    <w:uiPriority w:val="99"/>
    <w:rsid w:val="006142DA"/>
    <w:pPr>
      <w:numPr>
        <w:numId w:val="12"/>
      </w:numPr>
    </w:pPr>
  </w:style>
  <w:style w:type="numbering" w:customStyle="1" w:styleId="AktuelleListe6">
    <w:name w:val="Aktuelle Liste6"/>
    <w:uiPriority w:val="99"/>
    <w:rsid w:val="006142DA"/>
    <w:pPr>
      <w:numPr>
        <w:numId w:val="13"/>
      </w:numPr>
    </w:pPr>
  </w:style>
  <w:style w:type="numbering" w:customStyle="1" w:styleId="AktuelleListe7">
    <w:name w:val="Aktuelle Liste7"/>
    <w:uiPriority w:val="99"/>
    <w:rsid w:val="006142DA"/>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414">
      <w:bodyDiv w:val="1"/>
      <w:marLeft w:val="0"/>
      <w:marRight w:val="0"/>
      <w:marTop w:val="0"/>
      <w:marBottom w:val="0"/>
      <w:divBdr>
        <w:top w:val="none" w:sz="0" w:space="0" w:color="auto"/>
        <w:left w:val="none" w:sz="0" w:space="0" w:color="auto"/>
        <w:bottom w:val="none" w:sz="0" w:space="0" w:color="auto"/>
        <w:right w:val="none" w:sz="0" w:space="0" w:color="auto"/>
      </w:divBdr>
    </w:div>
    <w:div w:id="317196694">
      <w:bodyDiv w:val="1"/>
      <w:marLeft w:val="0"/>
      <w:marRight w:val="0"/>
      <w:marTop w:val="0"/>
      <w:marBottom w:val="0"/>
      <w:divBdr>
        <w:top w:val="none" w:sz="0" w:space="0" w:color="auto"/>
        <w:left w:val="none" w:sz="0" w:space="0" w:color="auto"/>
        <w:bottom w:val="none" w:sz="0" w:space="0" w:color="auto"/>
        <w:right w:val="none" w:sz="0" w:space="0" w:color="auto"/>
      </w:divBdr>
      <w:divsChild>
        <w:div w:id="1468889400">
          <w:marLeft w:val="0"/>
          <w:marRight w:val="0"/>
          <w:marTop w:val="0"/>
          <w:marBottom w:val="0"/>
          <w:divBdr>
            <w:top w:val="none" w:sz="0" w:space="0" w:color="auto"/>
            <w:left w:val="none" w:sz="0" w:space="0" w:color="auto"/>
            <w:bottom w:val="none" w:sz="0" w:space="0" w:color="auto"/>
            <w:right w:val="none" w:sz="0" w:space="0" w:color="auto"/>
          </w:divBdr>
          <w:divsChild>
            <w:div w:id="32581370">
              <w:marLeft w:val="0"/>
              <w:marRight w:val="0"/>
              <w:marTop w:val="0"/>
              <w:marBottom w:val="0"/>
              <w:divBdr>
                <w:top w:val="none" w:sz="0" w:space="0" w:color="auto"/>
                <w:left w:val="none" w:sz="0" w:space="0" w:color="auto"/>
                <w:bottom w:val="none" w:sz="0" w:space="0" w:color="auto"/>
                <w:right w:val="none" w:sz="0" w:space="0" w:color="auto"/>
              </w:divBdr>
              <w:divsChild>
                <w:div w:id="131151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011761">
      <w:bodyDiv w:val="1"/>
      <w:marLeft w:val="0"/>
      <w:marRight w:val="0"/>
      <w:marTop w:val="0"/>
      <w:marBottom w:val="0"/>
      <w:divBdr>
        <w:top w:val="none" w:sz="0" w:space="0" w:color="auto"/>
        <w:left w:val="none" w:sz="0" w:space="0" w:color="auto"/>
        <w:bottom w:val="none" w:sz="0" w:space="0" w:color="auto"/>
        <w:right w:val="none" w:sz="0" w:space="0" w:color="auto"/>
      </w:divBdr>
    </w:div>
    <w:div w:id="701172334">
      <w:marLeft w:val="0"/>
      <w:marRight w:val="0"/>
      <w:marTop w:val="0"/>
      <w:marBottom w:val="0"/>
      <w:divBdr>
        <w:top w:val="none" w:sz="0" w:space="0" w:color="auto"/>
        <w:left w:val="none" w:sz="0" w:space="0" w:color="auto"/>
        <w:bottom w:val="none" w:sz="0" w:space="0" w:color="auto"/>
        <w:right w:val="none" w:sz="0" w:space="0" w:color="auto"/>
      </w:divBdr>
      <w:divsChild>
        <w:div w:id="1139423824">
          <w:marLeft w:val="0"/>
          <w:marRight w:val="0"/>
          <w:marTop w:val="0"/>
          <w:marBottom w:val="0"/>
          <w:divBdr>
            <w:top w:val="none" w:sz="0" w:space="0" w:color="auto"/>
            <w:left w:val="none" w:sz="0" w:space="0" w:color="auto"/>
            <w:bottom w:val="none" w:sz="0" w:space="0" w:color="auto"/>
            <w:right w:val="none" w:sz="0" w:space="0" w:color="auto"/>
          </w:divBdr>
        </w:div>
      </w:divsChild>
    </w:div>
    <w:div w:id="872615170">
      <w:bodyDiv w:val="1"/>
      <w:marLeft w:val="0"/>
      <w:marRight w:val="0"/>
      <w:marTop w:val="0"/>
      <w:marBottom w:val="0"/>
      <w:divBdr>
        <w:top w:val="none" w:sz="0" w:space="0" w:color="auto"/>
        <w:left w:val="none" w:sz="0" w:space="0" w:color="auto"/>
        <w:bottom w:val="none" w:sz="0" w:space="0" w:color="auto"/>
        <w:right w:val="none" w:sz="0" w:space="0" w:color="auto"/>
      </w:divBdr>
      <w:divsChild>
        <w:div w:id="467628215">
          <w:marLeft w:val="0"/>
          <w:marRight w:val="0"/>
          <w:marTop w:val="0"/>
          <w:marBottom w:val="0"/>
          <w:divBdr>
            <w:top w:val="none" w:sz="0" w:space="0" w:color="auto"/>
            <w:left w:val="none" w:sz="0" w:space="0" w:color="auto"/>
            <w:bottom w:val="none" w:sz="0" w:space="0" w:color="auto"/>
            <w:right w:val="none" w:sz="0" w:space="0" w:color="auto"/>
          </w:divBdr>
          <w:divsChild>
            <w:div w:id="1288731374">
              <w:marLeft w:val="0"/>
              <w:marRight w:val="0"/>
              <w:marTop w:val="0"/>
              <w:marBottom w:val="0"/>
              <w:divBdr>
                <w:top w:val="none" w:sz="0" w:space="0" w:color="auto"/>
                <w:left w:val="none" w:sz="0" w:space="0" w:color="auto"/>
                <w:bottom w:val="none" w:sz="0" w:space="0" w:color="auto"/>
                <w:right w:val="none" w:sz="0" w:space="0" w:color="auto"/>
              </w:divBdr>
              <w:divsChild>
                <w:div w:id="98817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86512">
      <w:bodyDiv w:val="1"/>
      <w:marLeft w:val="0"/>
      <w:marRight w:val="0"/>
      <w:marTop w:val="0"/>
      <w:marBottom w:val="0"/>
      <w:divBdr>
        <w:top w:val="none" w:sz="0" w:space="0" w:color="auto"/>
        <w:left w:val="none" w:sz="0" w:space="0" w:color="auto"/>
        <w:bottom w:val="none" w:sz="0" w:space="0" w:color="auto"/>
        <w:right w:val="none" w:sz="0" w:space="0" w:color="auto"/>
      </w:divBdr>
    </w:div>
    <w:div w:id="1008563790">
      <w:bodyDiv w:val="1"/>
      <w:marLeft w:val="0"/>
      <w:marRight w:val="0"/>
      <w:marTop w:val="0"/>
      <w:marBottom w:val="0"/>
      <w:divBdr>
        <w:top w:val="none" w:sz="0" w:space="0" w:color="auto"/>
        <w:left w:val="none" w:sz="0" w:space="0" w:color="auto"/>
        <w:bottom w:val="none" w:sz="0" w:space="0" w:color="auto"/>
        <w:right w:val="none" w:sz="0" w:space="0" w:color="auto"/>
      </w:divBdr>
      <w:divsChild>
        <w:div w:id="52776356">
          <w:marLeft w:val="0"/>
          <w:marRight w:val="0"/>
          <w:marTop w:val="0"/>
          <w:marBottom w:val="0"/>
          <w:divBdr>
            <w:top w:val="none" w:sz="0" w:space="0" w:color="auto"/>
            <w:left w:val="none" w:sz="0" w:space="0" w:color="auto"/>
            <w:bottom w:val="none" w:sz="0" w:space="0" w:color="auto"/>
            <w:right w:val="none" w:sz="0" w:space="0" w:color="auto"/>
          </w:divBdr>
          <w:divsChild>
            <w:div w:id="1694530829">
              <w:marLeft w:val="0"/>
              <w:marRight w:val="0"/>
              <w:marTop w:val="0"/>
              <w:marBottom w:val="0"/>
              <w:divBdr>
                <w:top w:val="none" w:sz="0" w:space="0" w:color="auto"/>
                <w:left w:val="none" w:sz="0" w:space="0" w:color="auto"/>
                <w:bottom w:val="none" w:sz="0" w:space="0" w:color="auto"/>
                <w:right w:val="none" w:sz="0" w:space="0" w:color="auto"/>
              </w:divBdr>
              <w:divsChild>
                <w:div w:id="148073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086532">
      <w:bodyDiv w:val="1"/>
      <w:marLeft w:val="0"/>
      <w:marRight w:val="0"/>
      <w:marTop w:val="0"/>
      <w:marBottom w:val="0"/>
      <w:divBdr>
        <w:top w:val="none" w:sz="0" w:space="0" w:color="auto"/>
        <w:left w:val="none" w:sz="0" w:space="0" w:color="auto"/>
        <w:bottom w:val="none" w:sz="0" w:space="0" w:color="auto"/>
        <w:right w:val="none" w:sz="0" w:space="0" w:color="auto"/>
      </w:divBdr>
      <w:divsChild>
        <w:div w:id="1841461515">
          <w:marLeft w:val="0"/>
          <w:marRight w:val="0"/>
          <w:marTop w:val="0"/>
          <w:marBottom w:val="0"/>
          <w:divBdr>
            <w:top w:val="none" w:sz="0" w:space="0" w:color="auto"/>
            <w:left w:val="none" w:sz="0" w:space="0" w:color="auto"/>
            <w:bottom w:val="none" w:sz="0" w:space="0" w:color="auto"/>
            <w:right w:val="none" w:sz="0" w:space="0" w:color="auto"/>
          </w:divBdr>
          <w:divsChild>
            <w:div w:id="402728382">
              <w:marLeft w:val="0"/>
              <w:marRight w:val="0"/>
              <w:marTop w:val="0"/>
              <w:marBottom w:val="0"/>
              <w:divBdr>
                <w:top w:val="none" w:sz="0" w:space="0" w:color="auto"/>
                <w:left w:val="none" w:sz="0" w:space="0" w:color="auto"/>
                <w:bottom w:val="none" w:sz="0" w:space="0" w:color="auto"/>
                <w:right w:val="none" w:sz="0" w:space="0" w:color="auto"/>
              </w:divBdr>
              <w:divsChild>
                <w:div w:id="2770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96555">
      <w:bodyDiv w:val="1"/>
      <w:marLeft w:val="0"/>
      <w:marRight w:val="0"/>
      <w:marTop w:val="0"/>
      <w:marBottom w:val="0"/>
      <w:divBdr>
        <w:top w:val="none" w:sz="0" w:space="0" w:color="auto"/>
        <w:left w:val="none" w:sz="0" w:space="0" w:color="auto"/>
        <w:bottom w:val="none" w:sz="0" w:space="0" w:color="auto"/>
        <w:right w:val="none" w:sz="0" w:space="0" w:color="auto"/>
      </w:divBdr>
      <w:divsChild>
        <w:div w:id="1314338809">
          <w:marLeft w:val="0"/>
          <w:marRight w:val="0"/>
          <w:marTop w:val="0"/>
          <w:marBottom w:val="0"/>
          <w:divBdr>
            <w:top w:val="none" w:sz="0" w:space="0" w:color="auto"/>
            <w:left w:val="none" w:sz="0" w:space="0" w:color="auto"/>
            <w:bottom w:val="none" w:sz="0" w:space="0" w:color="auto"/>
            <w:right w:val="none" w:sz="0" w:space="0" w:color="auto"/>
          </w:divBdr>
          <w:divsChild>
            <w:div w:id="2116441973">
              <w:marLeft w:val="0"/>
              <w:marRight w:val="0"/>
              <w:marTop w:val="0"/>
              <w:marBottom w:val="0"/>
              <w:divBdr>
                <w:top w:val="none" w:sz="0" w:space="0" w:color="auto"/>
                <w:left w:val="none" w:sz="0" w:space="0" w:color="auto"/>
                <w:bottom w:val="none" w:sz="0" w:space="0" w:color="auto"/>
                <w:right w:val="none" w:sz="0" w:space="0" w:color="auto"/>
              </w:divBdr>
              <w:divsChild>
                <w:div w:id="190093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674587">
      <w:marLeft w:val="0"/>
      <w:marRight w:val="0"/>
      <w:marTop w:val="0"/>
      <w:marBottom w:val="0"/>
      <w:divBdr>
        <w:top w:val="none" w:sz="0" w:space="0" w:color="auto"/>
        <w:left w:val="none" w:sz="0" w:space="0" w:color="auto"/>
        <w:bottom w:val="none" w:sz="0" w:space="0" w:color="auto"/>
        <w:right w:val="none" w:sz="0" w:space="0" w:color="auto"/>
      </w:divBdr>
      <w:divsChild>
        <w:div w:id="484321389">
          <w:marLeft w:val="0"/>
          <w:marRight w:val="0"/>
          <w:marTop w:val="0"/>
          <w:marBottom w:val="0"/>
          <w:divBdr>
            <w:top w:val="none" w:sz="0" w:space="0" w:color="auto"/>
            <w:left w:val="none" w:sz="0" w:space="0" w:color="auto"/>
            <w:bottom w:val="none" w:sz="0" w:space="0" w:color="auto"/>
            <w:right w:val="none" w:sz="0" w:space="0" w:color="auto"/>
          </w:divBdr>
        </w:div>
        <w:div w:id="1616524687">
          <w:marLeft w:val="0"/>
          <w:marRight w:val="0"/>
          <w:marTop w:val="0"/>
          <w:marBottom w:val="0"/>
          <w:divBdr>
            <w:top w:val="none" w:sz="0" w:space="0" w:color="auto"/>
            <w:left w:val="none" w:sz="0" w:space="0" w:color="auto"/>
            <w:bottom w:val="none" w:sz="0" w:space="0" w:color="auto"/>
            <w:right w:val="none" w:sz="0" w:space="0" w:color="auto"/>
          </w:divBdr>
        </w:div>
      </w:divsChild>
    </w:div>
    <w:div w:id="2022271007">
      <w:bodyDiv w:val="1"/>
      <w:marLeft w:val="0"/>
      <w:marRight w:val="0"/>
      <w:marTop w:val="0"/>
      <w:marBottom w:val="0"/>
      <w:divBdr>
        <w:top w:val="none" w:sz="0" w:space="0" w:color="auto"/>
        <w:left w:val="none" w:sz="0" w:space="0" w:color="auto"/>
        <w:bottom w:val="none" w:sz="0" w:space="0" w:color="auto"/>
        <w:right w:val="none" w:sz="0" w:space="0" w:color="auto"/>
      </w:divBdr>
      <w:divsChild>
        <w:div w:id="750083462">
          <w:marLeft w:val="0"/>
          <w:marRight w:val="0"/>
          <w:marTop w:val="0"/>
          <w:marBottom w:val="0"/>
          <w:divBdr>
            <w:top w:val="none" w:sz="0" w:space="0" w:color="auto"/>
            <w:left w:val="none" w:sz="0" w:space="0" w:color="auto"/>
            <w:bottom w:val="none" w:sz="0" w:space="0" w:color="auto"/>
            <w:right w:val="none" w:sz="0" w:space="0" w:color="auto"/>
          </w:divBdr>
          <w:divsChild>
            <w:div w:id="578364847">
              <w:marLeft w:val="0"/>
              <w:marRight w:val="0"/>
              <w:marTop w:val="0"/>
              <w:marBottom w:val="0"/>
              <w:divBdr>
                <w:top w:val="none" w:sz="0" w:space="0" w:color="auto"/>
                <w:left w:val="none" w:sz="0" w:space="0" w:color="auto"/>
                <w:bottom w:val="none" w:sz="0" w:space="0" w:color="auto"/>
                <w:right w:val="none" w:sz="0" w:space="0" w:color="auto"/>
              </w:divBdr>
              <w:divsChild>
                <w:div w:id="131838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6F3D77-782A-0D4B-9CD9-854A0D12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10441</Words>
  <Characters>65781</Characters>
  <Application>Microsoft Office Word</Application>
  <DocSecurity>0</DocSecurity>
  <Lines>548</Lines>
  <Paragraphs>152</Paragraphs>
  <ScaleCrop>false</ScaleCrop>
  <HeadingPairs>
    <vt:vector size="2" baseType="variant">
      <vt:variant>
        <vt:lpstr>Titel</vt:lpstr>
      </vt:variant>
      <vt:variant>
        <vt:i4>1</vt:i4>
      </vt:variant>
    </vt:vector>
  </HeadingPairs>
  <TitlesOfParts>
    <vt:vector size="1" baseType="lpstr">
      <vt:lpstr>Template "Sicherheitskonzept inkl. BSI Kompendium 2020"</vt:lpstr>
    </vt:vector>
  </TitlesOfParts>
  <Manager/>
  <Company/>
  <LinksUpToDate>false</LinksUpToDate>
  <CharactersWithSpaces>76070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"Sicherheitskonzept inkl. BSI Kompendium 2020"</dc:title>
  <dc:subject/>
  <dc:creator>Jens Mahnke</dc:creator>
  <cp:keywords/>
  <dc:description/>
  <cp:lastModifiedBy>Jens Mahnke</cp:lastModifiedBy>
  <cp:revision>4</cp:revision>
  <cp:lastPrinted>2021-11-05T14:18:00Z</cp:lastPrinted>
  <dcterms:created xsi:type="dcterms:W3CDTF">2021-11-05T14:18:00Z</dcterms:created>
  <dcterms:modified xsi:type="dcterms:W3CDTF">2023-05-28T06:35:00Z</dcterms:modified>
  <cp:category/>
</cp:coreProperties>
</file>