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1983299307"/>
        <w:docPartObj>
          <w:docPartGallery w:val="Cover Pages"/>
          <w:docPartUnique/>
        </w:docPartObj>
      </w:sdtPr>
      <w:sdtEndPr/>
      <w:sdtContent>
        <w:p w14:paraId="264D4725" w14:textId="33F533DF" w:rsidR="00512A54" w:rsidRPr="00894CCC" w:rsidRDefault="00512A54" w:rsidP="00845F6F">
          <w:pPr>
            <w:rPr>
              <w:rFonts w:cstheme="minorHAnsi"/>
            </w:rPr>
          </w:pPr>
        </w:p>
        <w:tbl>
          <w:tblPr>
            <w:tblStyle w:val="Tabellenraster"/>
            <w:tblpPr w:leftFromText="141" w:rightFromText="141" w:vertAnchor="text" w:horzAnchor="margin" w:tblpXSpec="right" w:tblpY="90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794"/>
          </w:tblGrid>
          <w:tr w:rsidR="00894CCC" w:rsidRPr="00894CCC" w14:paraId="69C439B4" w14:textId="77777777" w:rsidTr="00512A54">
            <w:tc>
              <w:tcPr>
                <w:tcW w:w="2977" w:type="dxa"/>
              </w:tcPr>
              <w:p w14:paraId="30B0F234" w14:textId="40EEDE6E" w:rsidR="00512A54" w:rsidRPr="00894CCC" w:rsidRDefault="00512A54" w:rsidP="00845F6F">
                <w:pPr>
                  <w:rPr>
                    <w:rFonts w:cstheme="minorHAnsi"/>
                  </w:rPr>
                </w:pPr>
                <w:r w:rsidRPr="00894CCC">
                  <w:rPr>
                    <w:rFonts w:cstheme="minorHAnsi"/>
                  </w:rPr>
                  <w:t>Version:</w:t>
                </w:r>
              </w:p>
            </w:tc>
            <w:tc>
              <w:tcPr>
                <w:tcW w:w="2794" w:type="dxa"/>
              </w:tcPr>
              <w:p w14:paraId="0F48752F" w14:textId="77777777" w:rsidR="00512A54" w:rsidRPr="00894CCC" w:rsidRDefault="00512A54" w:rsidP="00845F6F">
                <w:pPr>
                  <w:rPr>
                    <w:rFonts w:cstheme="minorHAnsi"/>
                  </w:rPr>
                </w:pPr>
                <w:r w:rsidRPr="00894CCC">
                  <w:rPr>
                    <w:rFonts w:cstheme="minorHAnsi"/>
                  </w:rPr>
                  <w:t>1.0</w:t>
                </w:r>
              </w:p>
            </w:tc>
          </w:tr>
          <w:tr w:rsidR="00894CCC" w:rsidRPr="00894CCC" w14:paraId="349F318A" w14:textId="77777777" w:rsidTr="00512A54">
            <w:tc>
              <w:tcPr>
                <w:tcW w:w="2977" w:type="dxa"/>
              </w:tcPr>
              <w:p w14:paraId="27E69FFC" w14:textId="77777777" w:rsidR="00512A54" w:rsidRPr="00894CCC" w:rsidRDefault="00512A54" w:rsidP="00845F6F">
                <w:pPr>
                  <w:rPr>
                    <w:rFonts w:cstheme="minorHAnsi"/>
                  </w:rPr>
                </w:pPr>
                <w:r w:rsidRPr="00894CCC">
                  <w:rPr>
                    <w:rFonts w:cstheme="minorHAnsi"/>
                  </w:rPr>
                  <w:t>Status:</w:t>
                </w:r>
              </w:p>
            </w:tc>
            <w:tc>
              <w:tcPr>
                <w:tcW w:w="2794" w:type="dxa"/>
              </w:tcPr>
              <w:p w14:paraId="5594481C" w14:textId="77777777" w:rsidR="00512A54" w:rsidRPr="00894CCC" w:rsidRDefault="00512A54" w:rsidP="00845F6F">
                <w:pPr>
                  <w:rPr>
                    <w:rFonts w:cstheme="minorHAnsi"/>
                  </w:rPr>
                </w:pPr>
                <w:r w:rsidRPr="00894CCC">
                  <w:rPr>
                    <w:rFonts w:cstheme="minorHAnsi"/>
                  </w:rPr>
                  <w:t>Freigegeben</w:t>
                </w:r>
              </w:p>
            </w:tc>
          </w:tr>
          <w:tr w:rsidR="00894CCC" w:rsidRPr="00894CCC" w14:paraId="538E40F7" w14:textId="77777777" w:rsidTr="00512A54">
            <w:tc>
              <w:tcPr>
                <w:tcW w:w="2977" w:type="dxa"/>
              </w:tcPr>
              <w:p w14:paraId="5A3C4D07" w14:textId="77777777" w:rsidR="00512A54" w:rsidRPr="00894CCC" w:rsidRDefault="00512A54" w:rsidP="00845F6F">
                <w:pPr>
                  <w:rPr>
                    <w:rFonts w:cstheme="minorHAnsi"/>
                  </w:rPr>
                </w:pPr>
                <w:r w:rsidRPr="00894CCC">
                  <w:rPr>
                    <w:rFonts w:cstheme="minorHAnsi"/>
                  </w:rPr>
                  <w:t>Dokumentenklassifizierung:</w:t>
                </w:r>
              </w:p>
            </w:tc>
            <w:tc>
              <w:tcPr>
                <w:tcW w:w="2794" w:type="dxa"/>
              </w:tcPr>
              <w:p w14:paraId="5663F3D6" w14:textId="77777777" w:rsidR="00512A54" w:rsidRPr="00894CCC" w:rsidRDefault="00512A54" w:rsidP="00845F6F">
                <w:pPr>
                  <w:rPr>
                    <w:rFonts w:cstheme="minorHAnsi"/>
                  </w:rPr>
                </w:pPr>
                <w:r w:rsidRPr="00894CCC">
                  <w:rPr>
                    <w:rFonts w:cstheme="minorHAnsi"/>
                  </w:rPr>
                  <w:t>intern</w:t>
                </w:r>
              </w:p>
            </w:tc>
          </w:tr>
        </w:tbl>
        <w:p w14:paraId="74F6F389" w14:textId="60D3B6B8" w:rsidR="00512A54" w:rsidRPr="00894CCC" w:rsidRDefault="00E66380" w:rsidP="00845F6F">
          <w:pPr>
            <w:rPr>
              <w:rFonts w:cstheme="minorHAnsi"/>
            </w:rPr>
          </w:pPr>
          <w:r w:rsidRPr="00894CCC">
            <w:rPr>
              <w:rFonts w:cstheme="minorHAnsi"/>
              <w:noProof/>
            </w:rPr>
            <mc:AlternateContent>
              <mc:Choice Requires="wps">
                <w:drawing>
                  <wp:anchor distT="0" distB="0" distL="114300" distR="114300" simplePos="0" relativeHeight="251660288" behindDoc="0" locked="0" layoutInCell="1" allowOverlap="1" wp14:anchorId="09E96B6B" wp14:editId="3CF41C42">
                    <wp:simplePos x="0" y="0"/>
                    <wp:positionH relativeFrom="page">
                      <wp:posOffset>660400</wp:posOffset>
                    </wp:positionH>
                    <wp:positionV relativeFrom="page">
                      <wp:posOffset>3251200</wp:posOffset>
                    </wp:positionV>
                    <wp:extent cx="6009005" cy="525780"/>
                    <wp:effectExtent l="0" t="0" r="0" b="5080"/>
                    <wp:wrapSquare wrapText="bothSides"/>
                    <wp:docPr id="113" name="Textfeld 113"/>
                    <wp:cNvGraphicFramePr/>
                    <a:graphic xmlns:a="http://schemas.openxmlformats.org/drawingml/2006/main">
                      <a:graphicData uri="http://schemas.microsoft.com/office/word/2010/wordprocessingShape">
                        <wps:wsp>
                          <wps:cNvSpPr txBox="1"/>
                          <wps:spPr>
                            <a:xfrm>
                              <a:off x="0" y="0"/>
                              <a:ext cx="6009005"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DDF757" w14:textId="03560F98" w:rsidR="00512A54" w:rsidRDefault="00887720">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CD2BC7">
                                      <w:rPr>
                                        <w:caps/>
                                        <w:color w:val="323E4F" w:themeColor="text2" w:themeShade="BF"/>
                                        <w:sz w:val="52"/>
                                        <w:szCs w:val="52"/>
                                      </w:rPr>
                                      <w:t>Sicherheitsrichtlinie "Mobile Anwendungen (Apps)"</w:t>
                                    </w:r>
                                  </w:sdtContent>
                                </w:sdt>
                              </w:p>
                              <w:p w14:paraId="5B669454" w14:textId="2AD938B1" w:rsidR="00512A54" w:rsidRDefault="00512A54">
                                <w:pPr>
                                  <w:pStyle w:val="KeinLeerraum"/>
                                  <w:jc w:val="right"/>
                                  <w:rPr>
                                    <w:smallCaps/>
                                    <w:color w:val="44546A" w:themeColor="text2"/>
                                    <w:sz w:val="36"/>
                                    <w:szCs w:val="3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09E96B6B" id="_x0000_t202" coordsize="21600,21600" o:spt="202" path="m,l,21600r21600,l21600,xe">
                    <v:stroke joinstyle="miter"/>
                    <v:path gradientshapeok="t" o:connecttype="rect"/>
                  </v:shapetype>
                  <v:shape id="Textfeld 113" o:spid="_x0000_s1026" type="#_x0000_t202" style="position:absolute;margin-left:52pt;margin-top:256pt;width:473.15pt;height:41.4pt;z-index:251660288;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" filled="f" stroked="f" strokeweight=".5pt">
                    <v:textbox inset="0,0,0,0">
                      <w:txbxContent>
                        <w:p w14:paraId="21DDF757" w14:textId="03560F98" w:rsidR="00512A54" w:rsidRDefault="00887720">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CD2BC7">
                                <w:rPr>
                                  <w:caps/>
                                  <w:color w:val="323E4F" w:themeColor="text2" w:themeShade="BF"/>
                                  <w:sz w:val="52"/>
                                  <w:szCs w:val="52"/>
                                </w:rPr>
                                <w:t>Sicherheitsrichtlinie "Mobile Anwendungen (Apps)"</w:t>
                              </w:r>
                            </w:sdtContent>
                          </w:sdt>
                        </w:p>
                        <w:p w14:paraId="5B669454" w14:textId="2AD938B1" w:rsidR="00512A54" w:rsidRDefault="00512A54">
                          <w:pPr>
                            <w:pStyle w:val="KeinLeerraum"/>
                            <w:jc w:val="right"/>
                            <w:rPr>
                              <w:smallCaps/>
                              <w:color w:val="44546A" w:themeColor="text2"/>
                              <w:sz w:val="36"/>
                              <w:szCs w:val="36"/>
                            </w:rPr>
                          </w:pPr>
                        </w:p>
                      </w:txbxContent>
                    </v:textbox>
                    <w10:wrap type="square" anchorx="page" anchory="page"/>
                  </v:shape>
                </w:pict>
              </mc:Fallback>
            </mc:AlternateContent>
          </w:r>
          <w:r w:rsidR="00512A54" w:rsidRPr="00894CCC">
            <w:rPr>
              <w:rFonts w:cstheme="minorHAnsi"/>
              <w:noProof/>
            </w:rPr>
            <mc:AlternateContent>
              <mc:Choice Requires="wps">
                <w:drawing>
                  <wp:anchor distT="0" distB="0" distL="114300" distR="114300" simplePos="0" relativeHeight="251662336" behindDoc="0" locked="0" layoutInCell="1" allowOverlap="1" wp14:anchorId="4149F4F4" wp14:editId="5700DB9B">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feld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EndPr/>
                                <w:sdtContent>
                                  <w:p w14:paraId="33F4D953" w14:textId="7EA4BE5A" w:rsidR="00512A54" w:rsidRPr="00CD200D" w:rsidRDefault="00512A54">
                                    <w:pPr>
                                      <w:pStyle w:val="KeinLeerraum"/>
                                      <w:jc w:val="right"/>
                                      <w:rPr>
                                        <w:caps/>
                                        <w:color w:val="323E4F" w:themeColor="text2" w:themeShade="BF"/>
                                        <w:sz w:val="28"/>
                                        <w:szCs w:val="28"/>
                                      </w:rPr>
                                    </w:pPr>
                                    <w:r w:rsidRPr="00224AA1">
                                      <w:rPr>
                                        <w:caps/>
                                        <w:color w:val="323E4F" w:themeColor="text2" w:themeShade="BF"/>
                                        <w:sz w:val="28"/>
                                        <w:szCs w:val="28"/>
                                      </w:rPr>
                                      <w:t>1.</w:t>
                                    </w:r>
                                    <w:r w:rsidR="008476D9">
                                      <w:rPr>
                                        <w:caps/>
                                        <w:color w:val="323E4F" w:themeColor="text2" w:themeShade="BF"/>
                                        <w:sz w:val="28"/>
                                        <w:szCs w:val="28"/>
                                      </w:rPr>
                                      <w:t xml:space="preserve"> </w:t>
                                    </w:r>
                                    <w:r w:rsidRPr="00224AA1">
                                      <w:rPr>
                                        <w:caps/>
                                        <w:color w:val="323E4F" w:themeColor="text2" w:themeShade="BF"/>
                                        <w:sz w:val="28"/>
                                        <w:szCs w:val="28"/>
                                      </w:rPr>
                                      <w:t>Januar</w:t>
                                    </w:r>
                                    <w:r w:rsidR="008476D9">
                                      <w:rPr>
                                        <w:caps/>
                                        <w:color w:val="323E4F" w:themeColor="text2" w:themeShade="BF"/>
                                        <w:sz w:val="28"/>
                                        <w:szCs w:val="28"/>
                                      </w:rPr>
                                      <w:t xml:space="preserve"> </w:t>
                                    </w:r>
                                    <w:r w:rsidRPr="00224AA1">
                                      <w:rPr>
                                        <w:caps/>
                                        <w:color w:val="323E4F" w:themeColor="text2" w:themeShade="BF"/>
                                        <w:sz w:val="28"/>
                                        <w:szCs w:val="28"/>
                                      </w:rPr>
                                      <w:t>2020</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4149F4F4" id="Textfeld 111" o:spid="_x0000_s1027"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" filled="f" stroked="f" strokeweight=".5pt">
                    <v:textbox style="mso-fit-shape-to-text:t" inset="0,0,0,0">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EndPr/>
                          <w:sdtContent>
                            <w:p w14:paraId="33F4D953" w14:textId="7EA4BE5A" w:rsidR="00512A54" w:rsidRPr="00CD200D" w:rsidRDefault="00512A54">
                              <w:pPr>
                                <w:pStyle w:val="KeinLeerraum"/>
                                <w:jc w:val="right"/>
                                <w:rPr>
                                  <w:caps/>
                                  <w:color w:val="323E4F" w:themeColor="text2" w:themeShade="BF"/>
                                  <w:sz w:val="28"/>
                                  <w:szCs w:val="28"/>
                                </w:rPr>
                              </w:pPr>
                              <w:r w:rsidRPr="00224AA1">
                                <w:rPr>
                                  <w:caps/>
                                  <w:color w:val="323E4F" w:themeColor="text2" w:themeShade="BF"/>
                                  <w:sz w:val="28"/>
                                  <w:szCs w:val="28"/>
                                </w:rPr>
                                <w:t>1.</w:t>
                              </w:r>
                              <w:r w:rsidR="008476D9">
                                <w:rPr>
                                  <w:caps/>
                                  <w:color w:val="323E4F" w:themeColor="text2" w:themeShade="BF"/>
                                  <w:sz w:val="28"/>
                                  <w:szCs w:val="28"/>
                                </w:rPr>
                                <w:t xml:space="preserve"> </w:t>
                              </w:r>
                              <w:r w:rsidRPr="00224AA1">
                                <w:rPr>
                                  <w:caps/>
                                  <w:color w:val="323E4F" w:themeColor="text2" w:themeShade="BF"/>
                                  <w:sz w:val="28"/>
                                  <w:szCs w:val="28"/>
                                </w:rPr>
                                <w:t>Januar</w:t>
                              </w:r>
                              <w:r w:rsidR="008476D9">
                                <w:rPr>
                                  <w:caps/>
                                  <w:color w:val="323E4F" w:themeColor="text2" w:themeShade="BF"/>
                                  <w:sz w:val="28"/>
                                  <w:szCs w:val="28"/>
                                </w:rPr>
                                <w:t xml:space="preserve"> </w:t>
                              </w:r>
                              <w:r w:rsidRPr="00224AA1">
                                <w:rPr>
                                  <w:caps/>
                                  <w:color w:val="323E4F" w:themeColor="text2" w:themeShade="BF"/>
                                  <w:sz w:val="28"/>
                                  <w:szCs w:val="28"/>
                                </w:rPr>
                                <w:t>2020</w:t>
                              </w:r>
                            </w:p>
                          </w:sdtContent>
                        </w:sdt>
                      </w:txbxContent>
                    </v:textbox>
                    <w10:wrap type="square" anchorx="page" anchory="page"/>
                  </v:shape>
                </w:pict>
              </mc:Fallback>
            </mc:AlternateContent>
          </w:r>
          <w:r w:rsidR="00512A54" w:rsidRPr="00894CCC">
            <w:rPr>
              <w:rFonts w:cstheme="minorHAnsi"/>
              <w:noProof/>
            </w:rPr>
            <mc:AlternateContent>
              <mc:Choice Requires="wpg">
                <w:drawing>
                  <wp:anchor distT="0" distB="0" distL="114300" distR="114300" simplePos="0" relativeHeight="251659264" behindDoc="0" locked="0" layoutInCell="1" allowOverlap="1" wp14:anchorId="27BC8DC4" wp14:editId="05795E61">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uppe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hteck 115"/>
                            <wps:cNvSpPr/>
                            <wps:spPr>
                              <a:xfrm>
                                <a:off x="0" y="0"/>
                                <a:ext cx="228600" cy="8782050"/>
                              </a:xfrm>
                              <a:prstGeom prst="rect">
                                <a:avLst/>
                              </a:prstGeom>
                              <a:solidFill>
                                <a:srgbClr val="39440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eck 116"/>
                            <wps:cNvSpPr>
                              <a:spLocks noChangeAspect="1"/>
                            </wps:cNvSpPr>
                            <wps:spPr>
                              <a:xfrm>
                                <a:off x="0" y="8915400"/>
                                <a:ext cx="228600" cy="228600"/>
                              </a:xfrm>
                              <a:prstGeom prst="rect">
                                <a:avLst/>
                              </a:prstGeom>
                              <a:solidFill>
                                <a:srgbClr val="7B9B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DA8BF39" id="Gruppe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">
                    <v:rect id="Rechteck 115" o:spid="_x0000_s1027" style="position:absolute;width:2286;height:878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" fillcolor="#394406" stroked="f" strokeweight="1pt"/>
                    <v:rect id="Rechteck 116" o:spid="_x0000_s1028" style="position:absolute;top:89154;width:2286;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" fillcolor="#7b9b4a" stroked="f" strokeweight="1pt">
                      <o:lock v:ext="edit" aspectratio="t"/>
                    </v:rect>
                    <w10:wrap anchorx="page" anchory="page"/>
                  </v:group>
                </w:pict>
              </mc:Fallback>
            </mc:AlternateContent>
          </w:r>
          <w:r w:rsidR="00512A54" w:rsidRPr="00894CCC">
            <w:rPr>
              <w:rFonts w:cstheme="minorHAnsi"/>
            </w:rPr>
            <w:br w:type="page"/>
          </w:r>
        </w:p>
      </w:sdtContent>
    </w:sdt>
    <w:p w14:paraId="67065548" w14:textId="3C696EA2" w:rsidR="006B0BDE" w:rsidRPr="00894CCC" w:rsidRDefault="006B0BDE" w:rsidP="00845F6F">
      <w:pPr>
        <w:pStyle w:val="1ohneNummer"/>
      </w:pPr>
      <w:bookmarkStart w:id="0" w:name="_Toc74856125"/>
      <w:bookmarkStart w:id="1" w:name="_Toc82204943"/>
      <w:r w:rsidRPr="00894CCC">
        <w:lastRenderedPageBreak/>
        <w:t>Allgemeine</w:t>
      </w:r>
      <w:r w:rsidR="008476D9">
        <w:t xml:space="preserve"> </w:t>
      </w:r>
      <w:r w:rsidRPr="00894CCC">
        <w:t>Informationen</w:t>
      </w:r>
      <w:r w:rsidR="008476D9">
        <w:t xml:space="preserve"> </w:t>
      </w:r>
      <w:r w:rsidRPr="00894CCC">
        <w:t>zum</w:t>
      </w:r>
      <w:r w:rsidR="008476D9">
        <w:t xml:space="preserve"> </w:t>
      </w:r>
      <w:r w:rsidRPr="00894CCC">
        <w:t>vorliegenden</w:t>
      </w:r>
      <w:r w:rsidR="008476D9">
        <w:t xml:space="preserve"> </w:t>
      </w:r>
      <w:r w:rsidRPr="00894CCC">
        <w:t>Dokument</w:t>
      </w:r>
      <w:bookmarkEnd w:id="0"/>
      <w:bookmarkEnd w:id="1"/>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3544"/>
        <w:gridCol w:w="3515"/>
      </w:tblGrid>
      <w:tr w:rsidR="00894CCC" w:rsidRPr="00894CCC" w14:paraId="459EFBFE" w14:textId="77777777" w:rsidTr="00E66380">
        <w:trPr>
          <w:trHeight w:val="454"/>
        </w:trPr>
        <w:tc>
          <w:tcPr>
            <w:tcW w:w="2297" w:type="dxa"/>
            <w:shd w:val="clear" w:color="auto" w:fill="BFBFBF" w:themeFill="background1" w:themeFillShade="BF"/>
            <w:vAlign w:val="center"/>
          </w:tcPr>
          <w:p w14:paraId="79029C72" w14:textId="77777777" w:rsidR="006B0BDE" w:rsidRPr="00894CCC" w:rsidRDefault="006B0BDE" w:rsidP="00652505">
            <w:pPr>
              <w:pStyle w:val="Tabellenkopf"/>
            </w:pPr>
            <w:r w:rsidRPr="00894CCC">
              <w:t>Bezeichnung</w:t>
            </w:r>
          </w:p>
        </w:tc>
        <w:tc>
          <w:tcPr>
            <w:tcW w:w="3544" w:type="dxa"/>
            <w:shd w:val="clear" w:color="auto" w:fill="BFBFBF" w:themeFill="background1" w:themeFillShade="BF"/>
            <w:vAlign w:val="center"/>
          </w:tcPr>
          <w:p w14:paraId="7438B3D4" w14:textId="77777777" w:rsidR="006B0BDE" w:rsidRPr="00894CCC" w:rsidRDefault="006B0BDE" w:rsidP="00652505">
            <w:pPr>
              <w:pStyle w:val="Tabellenkopf"/>
            </w:pPr>
            <w:r w:rsidRPr="00894CCC">
              <w:t>Inhalt</w:t>
            </w:r>
          </w:p>
        </w:tc>
        <w:tc>
          <w:tcPr>
            <w:tcW w:w="3515" w:type="dxa"/>
            <w:shd w:val="clear" w:color="auto" w:fill="BFBFBF" w:themeFill="background1" w:themeFillShade="BF"/>
            <w:vAlign w:val="center"/>
          </w:tcPr>
          <w:p w14:paraId="3E57B3F1" w14:textId="77777777" w:rsidR="006B0BDE" w:rsidRPr="00894CCC" w:rsidRDefault="006B0BDE" w:rsidP="00652505">
            <w:pPr>
              <w:pStyle w:val="Tabellenkopf"/>
            </w:pPr>
            <w:r w:rsidRPr="00894CCC">
              <w:t>Bearbeitungshinweis</w:t>
            </w:r>
          </w:p>
        </w:tc>
      </w:tr>
      <w:tr w:rsidR="00894CCC" w:rsidRPr="00894CCC" w14:paraId="79E42E66" w14:textId="77777777" w:rsidTr="00E66380">
        <w:trPr>
          <w:trHeight w:val="454"/>
        </w:trPr>
        <w:tc>
          <w:tcPr>
            <w:tcW w:w="2297" w:type="dxa"/>
            <w:vAlign w:val="center"/>
          </w:tcPr>
          <w:p w14:paraId="7F361823" w14:textId="77777777" w:rsidR="006B0BDE" w:rsidRPr="00894CCC" w:rsidRDefault="006B0BDE" w:rsidP="00652505">
            <w:pPr>
              <w:pStyle w:val="TabellenInhalt"/>
            </w:pPr>
            <w:r w:rsidRPr="00894CCC">
              <w:t>Eigentümer</w:t>
            </w:r>
          </w:p>
        </w:tc>
        <w:tc>
          <w:tcPr>
            <w:tcW w:w="3544" w:type="dxa"/>
            <w:vAlign w:val="center"/>
          </w:tcPr>
          <w:p w14:paraId="5948E0E3" w14:textId="6B50E13B" w:rsidR="006B0BDE" w:rsidRPr="00894CCC" w:rsidRDefault="006B0BDE" w:rsidP="00652505">
            <w:pPr>
              <w:pStyle w:val="TabellenInhalt"/>
            </w:pPr>
          </w:p>
        </w:tc>
        <w:tc>
          <w:tcPr>
            <w:tcW w:w="3515" w:type="dxa"/>
            <w:vAlign w:val="center"/>
          </w:tcPr>
          <w:p w14:paraId="5BE84D23" w14:textId="3EFE21F8" w:rsidR="006B0BDE" w:rsidRPr="00894CCC" w:rsidRDefault="006B0BDE" w:rsidP="00652505">
            <w:pPr>
              <w:pStyle w:val="TabellenInhalt"/>
            </w:pPr>
            <w:r w:rsidRPr="00894CCC">
              <w:t>[verantwortlich</w:t>
            </w:r>
            <w:r w:rsidR="008476D9">
              <w:t xml:space="preserve"> </w:t>
            </w:r>
            <w:r w:rsidRPr="00894CCC">
              <w:t>für</w:t>
            </w:r>
            <w:r w:rsidR="008476D9">
              <w:t xml:space="preserve"> </w:t>
            </w:r>
            <w:r w:rsidRPr="00894CCC">
              <w:t>die</w:t>
            </w:r>
            <w:r w:rsidR="008476D9">
              <w:t xml:space="preserve"> </w:t>
            </w:r>
            <w:r w:rsidRPr="00894CCC">
              <w:t>Erstellung</w:t>
            </w:r>
            <w:r w:rsidR="008476D9">
              <w:t xml:space="preserve"> </w:t>
            </w:r>
            <w:r w:rsidRPr="00894CCC">
              <w:t>und</w:t>
            </w:r>
            <w:r w:rsidR="008476D9">
              <w:t xml:space="preserve"> </w:t>
            </w:r>
            <w:r w:rsidRPr="00894CCC">
              <w:t>Pflege</w:t>
            </w:r>
            <w:r w:rsidR="008476D9">
              <w:t xml:space="preserve"> </w:t>
            </w:r>
            <w:r w:rsidRPr="00894CCC">
              <w:t>des</w:t>
            </w:r>
            <w:r w:rsidR="008476D9">
              <w:t xml:space="preserve"> </w:t>
            </w:r>
            <w:r w:rsidRPr="00894CCC">
              <w:t>Dokuments</w:t>
            </w:r>
            <w:r w:rsidR="008476D9">
              <w:t xml:space="preserve"> </w:t>
            </w:r>
            <w:r w:rsidRPr="00894CCC">
              <w:t>=</w:t>
            </w:r>
            <w:r w:rsidR="008476D9">
              <w:t xml:space="preserve"> </w:t>
            </w:r>
            <w:r w:rsidRPr="00894CCC">
              <w:t>Abteilungsleitung]</w:t>
            </w:r>
          </w:p>
        </w:tc>
      </w:tr>
      <w:tr w:rsidR="00894CCC" w:rsidRPr="00894CCC" w14:paraId="15811496" w14:textId="77777777" w:rsidTr="00E66380">
        <w:trPr>
          <w:trHeight w:val="454"/>
        </w:trPr>
        <w:tc>
          <w:tcPr>
            <w:tcW w:w="2297" w:type="dxa"/>
            <w:vAlign w:val="center"/>
          </w:tcPr>
          <w:p w14:paraId="41D4F478" w14:textId="77777777" w:rsidR="006B0BDE" w:rsidRPr="00894CCC" w:rsidRDefault="006B0BDE" w:rsidP="00652505">
            <w:pPr>
              <w:pStyle w:val="TabellenInhalt"/>
            </w:pPr>
            <w:r w:rsidRPr="00894CCC">
              <w:t>Autor</w:t>
            </w:r>
          </w:p>
        </w:tc>
        <w:tc>
          <w:tcPr>
            <w:tcW w:w="3544" w:type="dxa"/>
            <w:vAlign w:val="center"/>
          </w:tcPr>
          <w:p w14:paraId="21B36B59" w14:textId="18DD7E9C" w:rsidR="006B0BDE" w:rsidRPr="00894CCC" w:rsidRDefault="006B0BDE" w:rsidP="00652505">
            <w:pPr>
              <w:pStyle w:val="TabellenInhalt"/>
            </w:pPr>
          </w:p>
        </w:tc>
        <w:tc>
          <w:tcPr>
            <w:tcW w:w="3515" w:type="dxa"/>
            <w:vAlign w:val="center"/>
          </w:tcPr>
          <w:p w14:paraId="7B2A014E" w14:textId="7285DEEE" w:rsidR="006B0BDE" w:rsidRPr="00894CCC" w:rsidRDefault="006B0BDE" w:rsidP="00652505">
            <w:pPr>
              <w:pStyle w:val="TabellenInhalt"/>
            </w:pPr>
            <w:r w:rsidRPr="00894CCC">
              <w:t>[operative</w:t>
            </w:r>
            <w:r w:rsidR="008476D9">
              <w:t xml:space="preserve"> </w:t>
            </w:r>
            <w:r w:rsidRPr="00894CCC">
              <w:t>Verantwortung</w:t>
            </w:r>
            <w:r w:rsidR="008476D9">
              <w:t xml:space="preserve"> </w:t>
            </w:r>
            <w:r w:rsidRPr="00894CCC">
              <w:t>für</w:t>
            </w:r>
            <w:r w:rsidR="008476D9">
              <w:t xml:space="preserve"> </w:t>
            </w:r>
            <w:r w:rsidRPr="00894CCC">
              <w:t>das</w:t>
            </w:r>
            <w:r w:rsidR="008476D9">
              <w:t xml:space="preserve"> </w:t>
            </w:r>
            <w:r w:rsidRPr="00894CCC">
              <w:t>Dokument]</w:t>
            </w:r>
          </w:p>
        </w:tc>
      </w:tr>
      <w:tr w:rsidR="00894CCC" w:rsidRPr="00894CCC" w14:paraId="73BE473F" w14:textId="77777777" w:rsidTr="00E66380">
        <w:trPr>
          <w:trHeight w:val="454"/>
        </w:trPr>
        <w:tc>
          <w:tcPr>
            <w:tcW w:w="2297" w:type="dxa"/>
            <w:vAlign w:val="center"/>
          </w:tcPr>
          <w:p w14:paraId="13FF6CBA" w14:textId="77777777" w:rsidR="006B0BDE" w:rsidRPr="00894CCC" w:rsidRDefault="006B0BDE" w:rsidP="00652505">
            <w:pPr>
              <w:pStyle w:val="TabellenInhalt"/>
            </w:pPr>
            <w:r w:rsidRPr="00894CCC">
              <w:t>Status</w:t>
            </w:r>
          </w:p>
        </w:tc>
        <w:tc>
          <w:tcPr>
            <w:tcW w:w="3544" w:type="dxa"/>
            <w:vAlign w:val="center"/>
          </w:tcPr>
          <w:p w14:paraId="48FAD1D1" w14:textId="37D791CF" w:rsidR="006B0BDE" w:rsidRPr="00894CCC" w:rsidRDefault="006B0BDE" w:rsidP="00652505">
            <w:pPr>
              <w:pStyle w:val="TabellenInhalt"/>
            </w:pPr>
            <w:r w:rsidRPr="00894CCC">
              <w:t>Freigegeben</w:t>
            </w:r>
          </w:p>
        </w:tc>
        <w:tc>
          <w:tcPr>
            <w:tcW w:w="3515" w:type="dxa"/>
            <w:vAlign w:val="center"/>
          </w:tcPr>
          <w:p w14:paraId="59502C3F" w14:textId="20E108A8" w:rsidR="006B0BDE" w:rsidRPr="00894CCC" w:rsidRDefault="006B0BDE" w:rsidP="00652505">
            <w:pPr>
              <w:pStyle w:val="TabellenInhalt"/>
            </w:pPr>
            <w:r w:rsidRPr="00894CCC">
              <w:t>[Einstufung</w:t>
            </w:r>
            <w:r w:rsidR="008476D9">
              <w:t xml:space="preserve"> </w:t>
            </w:r>
            <w:r w:rsidRPr="00894CCC">
              <w:t>des</w:t>
            </w:r>
            <w:r w:rsidR="008476D9">
              <w:t xml:space="preserve"> </w:t>
            </w:r>
            <w:r w:rsidRPr="00894CCC">
              <w:t>aktuellen</w:t>
            </w:r>
            <w:r w:rsidR="008476D9">
              <w:t xml:space="preserve"> </w:t>
            </w:r>
            <w:r w:rsidRPr="00894CCC">
              <w:t>Dokumentenstatus</w:t>
            </w:r>
            <w:r w:rsidR="008476D9">
              <w:t xml:space="preserve"> </w:t>
            </w:r>
            <w:r w:rsidRPr="00894CCC">
              <w:t>&lt;Entwurf,</w:t>
            </w:r>
            <w:r w:rsidR="008476D9">
              <w:t xml:space="preserve"> </w:t>
            </w:r>
            <w:r w:rsidRPr="00894CCC">
              <w:t>Finaler</w:t>
            </w:r>
            <w:r w:rsidR="008476D9">
              <w:t xml:space="preserve"> </w:t>
            </w:r>
            <w:r w:rsidRPr="00894CCC">
              <w:t>Entwurf,</w:t>
            </w:r>
            <w:r w:rsidR="008476D9">
              <w:t xml:space="preserve"> </w:t>
            </w:r>
            <w:r w:rsidRPr="00894CCC">
              <w:t>Final/Freigegeben&gt;]</w:t>
            </w:r>
          </w:p>
        </w:tc>
      </w:tr>
      <w:tr w:rsidR="00894CCC" w:rsidRPr="00894CCC" w14:paraId="0AF82BC0" w14:textId="77777777" w:rsidTr="00E66380">
        <w:trPr>
          <w:trHeight w:val="454"/>
        </w:trPr>
        <w:tc>
          <w:tcPr>
            <w:tcW w:w="2297" w:type="dxa"/>
            <w:vAlign w:val="center"/>
          </w:tcPr>
          <w:p w14:paraId="65C03E56" w14:textId="64018EE2" w:rsidR="006B0BDE" w:rsidRPr="00894CCC" w:rsidRDefault="006B0BDE" w:rsidP="00652505">
            <w:pPr>
              <w:pStyle w:val="TabellenInhalt"/>
            </w:pPr>
            <w:r w:rsidRPr="00894CCC">
              <w:t>Klassifizierung</w:t>
            </w:r>
          </w:p>
        </w:tc>
        <w:tc>
          <w:tcPr>
            <w:tcW w:w="3544" w:type="dxa"/>
            <w:vAlign w:val="center"/>
          </w:tcPr>
          <w:p w14:paraId="1B244C3A" w14:textId="64DA9FC6" w:rsidR="006B0BDE" w:rsidRPr="00894CCC" w:rsidRDefault="006B0BDE" w:rsidP="00652505">
            <w:pPr>
              <w:pStyle w:val="TabellenInhalt"/>
            </w:pPr>
            <w:r w:rsidRPr="00894CCC">
              <w:t>intern</w:t>
            </w:r>
          </w:p>
        </w:tc>
        <w:tc>
          <w:tcPr>
            <w:tcW w:w="3515" w:type="dxa"/>
            <w:vAlign w:val="center"/>
          </w:tcPr>
          <w:p w14:paraId="5A8CFE86" w14:textId="77632C84" w:rsidR="006B0BDE" w:rsidRPr="00894CCC" w:rsidRDefault="006B0BDE" w:rsidP="00652505">
            <w:pPr>
              <w:pStyle w:val="TabellenInhalt"/>
            </w:pPr>
            <w:r w:rsidRPr="00894CCC">
              <w:t>[Einstufung</w:t>
            </w:r>
            <w:r w:rsidR="008476D9">
              <w:t xml:space="preserve"> </w:t>
            </w:r>
            <w:r w:rsidRPr="00894CCC">
              <w:t>der</w:t>
            </w:r>
            <w:r w:rsidR="008476D9">
              <w:t xml:space="preserve"> </w:t>
            </w:r>
            <w:r w:rsidRPr="00894CCC">
              <w:t>Dokumentenvertraulichkeit</w:t>
            </w:r>
          </w:p>
          <w:p w14:paraId="6E0D3005" w14:textId="45995DD3" w:rsidR="006B0BDE" w:rsidRPr="00894CCC" w:rsidRDefault="006B0BDE" w:rsidP="00652505">
            <w:pPr>
              <w:pStyle w:val="TabellenInhalt"/>
            </w:pPr>
            <w:r w:rsidRPr="00894CCC">
              <w:t>offen,</w:t>
            </w:r>
            <w:r w:rsidR="008476D9">
              <w:t xml:space="preserve"> </w:t>
            </w:r>
            <w:r w:rsidRPr="00894CCC">
              <w:t>intern,</w:t>
            </w:r>
            <w:r w:rsidR="008476D9">
              <w:t xml:space="preserve"> </w:t>
            </w:r>
            <w:r w:rsidRPr="00894CCC">
              <w:t>vertraulich,</w:t>
            </w:r>
            <w:r w:rsidR="008476D9">
              <w:t xml:space="preserve"> </w:t>
            </w:r>
            <w:r w:rsidRPr="00894CCC">
              <w:t>streng</w:t>
            </w:r>
            <w:r w:rsidR="008476D9">
              <w:t xml:space="preserve"> </w:t>
            </w:r>
            <w:r w:rsidRPr="00894CCC">
              <w:t>vertraulich]</w:t>
            </w:r>
          </w:p>
        </w:tc>
      </w:tr>
      <w:tr w:rsidR="00894CCC" w:rsidRPr="00894CCC" w14:paraId="7833F1E4" w14:textId="77777777" w:rsidTr="00E66380">
        <w:trPr>
          <w:trHeight w:val="454"/>
        </w:trPr>
        <w:tc>
          <w:tcPr>
            <w:tcW w:w="2297" w:type="dxa"/>
            <w:vAlign w:val="center"/>
          </w:tcPr>
          <w:p w14:paraId="6DB32902" w14:textId="77777777" w:rsidR="006B0BDE" w:rsidRPr="00894CCC" w:rsidRDefault="006B0BDE" w:rsidP="00652505">
            <w:pPr>
              <w:pStyle w:val="TabellenInhalt"/>
            </w:pPr>
            <w:r w:rsidRPr="00894CCC">
              <w:t>Dokumen</w:t>
            </w:r>
            <w:r w:rsidRPr="00894CCC">
              <w:softHyphen/>
              <w:t>tenkennung</w:t>
            </w:r>
          </w:p>
        </w:tc>
        <w:tc>
          <w:tcPr>
            <w:tcW w:w="3544" w:type="dxa"/>
            <w:vAlign w:val="center"/>
          </w:tcPr>
          <w:p w14:paraId="0D391DC7" w14:textId="34139360" w:rsidR="006B0BDE" w:rsidRPr="00894CCC" w:rsidRDefault="006B0BDE" w:rsidP="00652505">
            <w:pPr>
              <w:pStyle w:val="TabellenInhalt"/>
            </w:pPr>
            <w:r w:rsidRPr="00894CCC">
              <w:t>ISMS</w:t>
            </w:r>
            <w:r w:rsidR="00467029" w:rsidRPr="00894CCC">
              <w:t>3</w:t>
            </w:r>
            <w:r w:rsidR="00CC238C" w:rsidRPr="00894CCC">
              <w:t>0</w:t>
            </w:r>
            <w:r w:rsidRPr="00894CCC">
              <w:t>00</w:t>
            </w:r>
            <w:r w:rsidR="00275F2A" w:rsidRPr="00894CCC">
              <w:t>4</w:t>
            </w:r>
            <w:r w:rsidR="00CD2BC7">
              <w:t>7</w:t>
            </w:r>
          </w:p>
        </w:tc>
        <w:tc>
          <w:tcPr>
            <w:tcW w:w="3515" w:type="dxa"/>
            <w:vAlign w:val="center"/>
          </w:tcPr>
          <w:p w14:paraId="63380C12" w14:textId="52E9FF95" w:rsidR="006B0BDE" w:rsidRPr="00894CCC" w:rsidRDefault="007370C8" w:rsidP="00652505">
            <w:pPr>
              <w:pStyle w:val="TabellenInhalt"/>
            </w:pPr>
            <w:r w:rsidRPr="00894CCC">
              <w:t>[Die</w:t>
            </w:r>
            <w:r w:rsidR="008476D9">
              <w:t xml:space="preserve"> </w:t>
            </w:r>
            <w:r w:rsidRPr="00894CCC">
              <w:t>Dokumenten-Kennung</w:t>
            </w:r>
            <w:r w:rsidR="008476D9">
              <w:t xml:space="preserve"> </w:t>
            </w:r>
            <w:r w:rsidRPr="00894CCC">
              <w:t>wird</w:t>
            </w:r>
            <w:r w:rsidR="008476D9">
              <w:t xml:space="preserve"> </w:t>
            </w:r>
            <w:r w:rsidRPr="00894CCC">
              <w:t>von</w:t>
            </w:r>
            <w:r w:rsidR="008476D9">
              <w:t xml:space="preserve"> </w:t>
            </w:r>
            <w:r w:rsidRPr="00894CCC">
              <w:t>der</w:t>
            </w:r>
            <w:r w:rsidR="008476D9">
              <w:t xml:space="preserve"> </w:t>
            </w:r>
            <w:r w:rsidRPr="00894CCC">
              <w:t>Dokumentenlenkung</w:t>
            </w:r>
            <w:r w:rsidR="008476D9">
              <w:t xml:space="preserve"> </w:t>
            </w:r>
            <w:r w:rsidRPr="00894CCC">
              <w:t>vergeben]</w:t>
            </w:r>
          </w:p>
        </w:tc>
      </w:tr>
      <w:tr w:rsidR="00894CCC" w:rsidRPr="00894CCC" w14:paraId="31E82E84" w14:textId="77777777" w:rsidTr="00E66380">
        <w:trPr>
          <w:trHeight w:val="454"/>
        </w:trPr>
        <w:tc>
          <w:tcPr>
            <w:tcW w:w="2297" w:type="dxa"/>
            <w:vAlign w:val="center"/>
          </w:tcPr>
          <w:p w14:paraId="7BD3B27B" w14:textId="0508EE7F" w:rsidR="006B0BDE" w:rsidRPr="00894CCC" w:rsidRDefault="006B0BDE" w:rsidP="00652505">
            <w:pPr>
              <w:pStyle w:val="TabellenInhalt"/>
            </w:pPr>
            <w:r w:rsidRPr="00894CCC">
              <w:t>Name</w:t>
            </w:r>
            <w:r w:rsidR="008476D9">
              <w:t xml:space="preserve"> </w:t>
            </w:r>
            <w:r w:rsidRPr="00894CCC">
              <w:t>des</w:t>
            </w:r>
            <w:r w:rsidR="008476D9">
              <w:t xml:space="preserve"> </w:t>
            </w:r>
            <w:r w:rsidRPr="00894CCC">
              <w:t>Dokuments</w:t>
            </w:r>
          </w:p>
        </w:tc>
        <w:tc>
          <w:tcPr>
            <w:tcW w:w="3544" w:type="dxa"/>
            <w:vAlign w:val="center"/>
          </w:tcPr>
          <w:p w14:paraId="0373263A" w14:textId="4DAC8C6F" w:rsidR="006B0BDE" w:rsidRPr="00894CCC" w:rsidRDefault="00887720" w:rsidP="00652505">
            <w:pPr>
              <w:pStyle w:val="TabellenInhalt"/>
            </w:pPr>
            <w:r>
              <w:fldChar w:fldCharType="begin"/>
            </w:r>
            <w:r>
              <w:instrText xml:space="preserve"> DOCPROPERTY  Title  \* MERGEFORMAT </w:instrText>
            </w:r>
            <w:r>
              <w:fldChar w:fldCharType="separate"/>
            </w:r>
            <w:r w:rsidR="0078446D">
              <w:t>Sicherheitsrichtlinie "Mobile Anwendungen (Apps)"</w:t>
            </w:r>
            <w:r>
              <w:fldChar w:fldCharType="end"/>
            </w:r>
          </w:p>
        </w:tc>
        <w:tc>
          <w:tcPr>
            <w:tcW w:w="3515" w:type="dxa"/>
            <w:vAlign w:val="center"/>
          </w:tcPr>
          <w:p w14:paraId="738E3730" w14:textId="690E158B" w:rsidR="006B0BDE" w:rsidRPr="00894CCC" w:rsidRDefault="006B0BDE" w:rsidP="00652505">
            <w:pPr>
              <w:pStyle w:val="TabellenInhalt"/>
            </w:pPr>
            <w:r w:rsidRPr="00894CCC">
              <w:t>[Bezeichnung</w:t>
            </w:r>
            <w:r w:rsidR="008476D9">
              <w:t xml:space="preserve"> </w:t>
            </w:r>
            <w:r w:rsidRPr="00894CCC">
              <w:t>des</w:t>
            </w:r>
            <w:r w:rsidR="008476D9">
              <w:t xml:space="preserve"> </w:t>
            </w:r>
            <w:r w:rsidRPr="00894CCC">
              <w:t>Dokuments</w:t>
            </w:r>
            <w:r w:rsidR="008476D9">
              <w:t xml:space="preserve"> </w:t>
            </w:r>
            <w:r w:rsidRPr="00894CCC">
              <w:t>wie</w:t>
            </w:r>
            <w:r w:rsidR="008476D9">
              <w:t xml:space="preserve"> </w:t>
            </w:r>
            <w:r w:rsidRPr="00894CCC">
              <w:t>auf</w:t>
            </w:r>
            <w:r w:rsidR="008476D9">
              <w:t xml:space="preserve"> </w:t>
            </w:r>
            <w:r w:rsidRPr="00894CCC">
              <w:t>dem</w:t>
            </w:r>
            <w:r w:rsidR="008476D9">
              <w:t xml:space="preserve"> </w:t>
            </w:r>
            <w:r w:rsidRPr="00894CCC">
              <w:t>Titelblatt</w:t>
            </w:r>
            <w:r w:rsidR="008476D9">
              <w:t xml:space="preserve"> </w:t>
            </w:r>
            <w:r w:rsidRPr="00894CCC">
              <w:t>beschrieben.]</w:t>
            </w:r>
          </w:p>
        </w:tc>
      </w:tr>
      <w:tr w:rsidR="00894CCC" w:rsidRPr="00894CCC" w14:paraId="350BC4D0" w14:textId="77777777" w:rsidTr="00E66380">
        <w:trPr>
          <w:trHeight w:val="454"/>
        </w:trPr>
        <w:tc>
          <w:tcPr>
            <w:tcW w:w="2297" w:type="dxa"/>
            <w:vAlign w:val="center"/>
          </w:tcPr>
          <w:p w14:paraId="334D3E05" w14:textId="060681E5" w:rsidR="006B0BDE" w:rsidRPr="00894CCC" w:rsidRDefault="006B0BDE" w:rsidP="00652505">
            <w:pPr>
              <w:pStyle w:val="TabellenInhalt"/>
            </w:pPr>
            <w:r w:rsidRPr="00894CCC">
              <w:t>Version</w:t>
            </w:r>
            <w:r w:rsidR="008476D9">
              <w:t xml:space="preserve"> </w:t>
            </w:r>
          </w:p>
        </w:tc>
        <w:tc>
          <w:tcPr>
            <w:tcW w:w="3544" w:type="dxa"/>
            <w:vAlign w:val="center"/>
          </w:tcPr>
          <w:p w14:paraId="355104E8" w14:textId="3CB2B161" w:rsidR="006B0BDE" w:rsidRPr="00894CCC" w:rsidRDefault="006B0BDE" w:rsidP="00652505">
            <w:pPr>
              <w:pStyle w:val="TabellenInhalt"/>
            </w:pPr>
            <w:r w:rsidRPr="00894CCC">
              <w:t>1.0</w:t>
            </w:r>
          </w:p>
        </w:tc>
        <w:tc>
          <w:tcPr>
            <w:tcW w:w="3515" w:type="dxa"/>
            <w:vAlign w:val="center"/>
          </w:tcPr>
          <w:p w14:paraId="00360FE0" w14:textId="3F8113E5" w:rsidR="006B0BDE" w:rsidRPr="00894CCC" w:rsidRDefault="006B0BDE" w:rsidP="00652505">
            <w:pPr>
              <w:pStyle w:val="TabellenInhalt"/>
            </w:pPr>
            <w:r w:rsidRPr="00894CCC">
              <w:t>[zweistellige</w:t>
            </w:r>
            <w:r w:rsidR="008476D9">
              <w:t xml:space="preserve"> </w:t>
            </w:r>
            <w:r w:rsidRPr="00894CCC">
              <w:t>Versionsnummer]</w:t>
            </w:r>
          </w:p>
        </w:tc>
      </w:tr>
      <w:tr w:rsidR="00894CCC" w:rsidRPr="00894CCC" w14:paraId="2D9F1385" w14:textId="77777777" w:rsidTr="00E66380">
        <w:trPr>
          <w:trHeight w:val="454"/>
        </w:trPr>
        <w:tc>
          <w:tcPr>
            <w:tcW w:w="2297" w:type="dxa"/>
            <w:vAlign w:val="center"/>
          </w:tcPr>
          <w:p w14:paraId="1F8A417F" w14:textId="77777777" w:rsidR="006B0BDE" w:rsidRPr="00894CCC" w:rsidRDefault="006B0BDE" w:rsidP="00652505">
            <w:pPr>
              <w:pStyle w:val="TabellenInhalt"/>
            </w:pPr>
            <w:r w:rsidRPr="00894CCC">
              <w:t>Veröffentlichungsform</w:t>
            </w:r>
          </w:p>
        </w:tc>
        <w:tc>
          <w:tcPr>
            <w:tcW w:w="3544" w:type="dxa"/>
            <w:vAlign w:val="center"/>
          </w:tcPr>
          <w:p w14:paraId="15FF7683" w14:textId="0B94A99B" w:rsidR="006B0BDE" w:rsidRPr="00894CCC" w:rsidRDefault="006B0BDE" w:rsidP="00652505">
            <w:pPr>
              <w:pStyle w:val="TabellenInhalt"/>
            </w:pPr>
            <w:r w:rsidRPr="00894CCC">
              <w:t>digital</w:t>
            </w:r>
          </w:p>
        </w:tc>
        <w:tc>
          <w:tcPr>
            <w:tcW w:w="3515" w:type="dxa"/>
            <w:vAlign w:val="center"/>
          </w:tcPr>
          <w:p w14:paraId="04723D1C" w14:textId="5E13D0DA" w:rsidR="006B0BDE" w:rsidRPr="00894CCC" w:rsidRDefault="006B0BDE" w:rsidP="00652505">
            <w:pPr>
              <w:pStyle w:val="TabellenInhalt"/>
            </w:pPr>
            <w:r w:rsidRPr="00894CCC">
              <w:t>[Veröffentlichungsform</w:t>
            </w:r>
            <w:r w:rsidR="008476D9">
              <w:t xml:space="preserve"> </w:t>
            </w:r>
            <w:r w:rsidRPr="00894CCC">
              <w:t>Papier,</w:t>
            </w:r>
            <w:r w:rsidR="008476D9">
              <w:t xml:space="preserve"> </w:t>
            </w:r>
            <w:r w:rsidRPr="00894CCC">
              <w:t>digital]</w:t>
            </w:r>
          </w:p>
        </w:tc>
      </w:tr>
      <w:tr w:rsidR="00894CCC" w:rsidRPr="00894CCC" w14:paraId="44AABD35" w14:textId="77777777" w:rsidTr="00E66380">
        <w:trPr>
          <w:trHeight w:val="454"/>
        </w:trPr>
        <w:tc>
          <w:tcPr>
            <w:tcW w:w="2297" w:type="dxa"/>
            <w:vAlign w:val="center"/>
          </w:tcPr>
          <w:p w14:paraId="4ABC9F92" w14:textId="77777777" w:rsidR="006B0BDE" w:rsidRPr="00894CCC" w:rsidRDefault="006B0BDE" w:rsidP="00652505">
            <w:pPr>
              <w:pStyle w:val="TabellenInhalt"/>
            </w:pPr>
            <w:r w:rsidRPr="00894CCC">
              <w:t>Speicherort</w:t>
            </w:r>
          </w:p>
        </w:tc>
        <w:tc>
          <w:tcPr>
            <w:tcW w:w="3544" w:type="dxa"/>
            <w:vAlign w:val="center"/>
          </w:tcPr>
          <w:p w14:paraId="41427E1A" w14:textId="64061B6B" w:rsidR="006B0BDE" w:rsidRPr="00894CCC" w:rsidRDefault="006B0BDE" w:rsidP="00652505">
            <w:pPr>
              <w:pStyle w:val="TabellenInhalt"/>
            </w:pPr>
          </w:p>
        </w:tc>
        <w:tc>
          <w:tcPr>
            <w:tcW w:w="3515" w:type="dxa"/>
            <w:vAlign w:val="center"/>
          </w:tcPr>
          <w:p w14:paraId="2EEC9206" w14:textId="05263023" w:rsidR="006B0BDE" w:rsidRPr="00894CCC" w:rsidRDefault="006B0BDE" w:rsidP="00652505">
            <w:pPr>
              <w:pStyle w:val="TabellenInhalt"/>
            </w:pPr>
            <w:r w:rsidRPr="00894CCC">
              <w:t>[Ablageort</w:t>
            </w:r>
            <w:r w:rsidR="008476D9">
              <w:t xml:space="preserve"> </w:t>
            </w:r>
            <w:r w:rsidRPr="00894CCC">
              <w:t>des</w:t>
            </w:r>
            <w:r w:rsidR="008476D9">
              <w:t xml:space="preserve"> </w:t>
            </w:r>
            <w:r w:rsidRPr="00894CCC">
              <w:t>Dokumentes]</w:t>
            </w:r>
          </w:p>
        </w:tc>
      </w:tr>
      <w:tr w:rsidR="00894CCC" w:rsidRPr="00894CCC" w14:paraId="34BB63AF" w14:textId="77777777" w:rsidTr="00E66380">
        <w:trPr>
          <w:trHeight w:val="454"/>
        </w:trPr>
        <w:tc>
          <w:tcPr>
            <w:tcW w:w="2297" w:type="dxa"/>
            <w:vAlign w:val="center"/>
          </w:tcPr>
          <w:p w14:paraId="6529699A" w14:textId="260ACDD2" w:rsidR="006B0BDE" w:rsidRPr="00894CCC" w:rsidRDefault="006B0BDE" w:rsidP="00652505">
            <w:pPr>
              <w:pStyle w:val="TabellenInhalt"/>
            </w:pPr>
            <w:r w:rsidRPr="00894CCC">
              <w:t>Freigabe</w:t>
            </w:r>
            <w:r w:rsidR="008476D9">
              <w:t xml:space="preserve"> </w:t>
            </w:r>
            <w:r w:rsidRPr="00894CCC">
              <w:t>am</w:t>
            </w:r>
          </w:p>
        </w:tc>
        <w:tc>
          <w:tcPr>
            <w:tcW w:w="3544" w:type="dxa"/>
            <w:vAlign w:val="center"/>
          </w:tcPr>
          <w:p w14:paraId="00C52080" w14:textId="77777777" w:rsidR="006B0BDE" w:rsidRPr="00894CCC" w:rsidRDefault="006B0BDE" w:rsidP="00652505">
            <w:pPr>
              <w:pStyle w:val="TabellenInhalt"/>
            </w:pPr>
            <w:r w:rsidRPr="00894CCC">
              <w:t>&lt;TT.MM.YYYY&gt;</w:t>
            </w:r>
          </w:p>
        </w:tc>
        <w:tc>
          <w:tcPr>
            <w:tcW w:w="3515" w:type="dxa"/>
            <w:vAlign w:val="center"/>
          </w:tcPr>
          <w:p w14:paraId="257C8307" w14:textId="08ED7DB1" w:rsidR="006B0BDE" w:rsidRPr="00894CCC" w:rsidRDefault="006B0BDE" w:rsidP="00652505">
            <w:pPr>
              <w:pStyle w:val="TabellenInhalt"/>
            </w:pPr>
            <w:r w:rsidRPr="00894CCC">
              <w:t>[Datum</w:t>
            </w:r>
            <w:r w:rsidR="008476D9">
              <w:t xml:space="preserve"> </w:t>
            </w:r>
            <w:r w:rsidRPr="00894CCC">
              <w:t>der</w:t>
            </w:r>
            <w:r w:rsidR="008476D9">
              <w:t xml:space="preserve"> </w:t>
            </w:r>
            <w:r w:rsidRPr="00894CCC">
              <w:t>Freigabe</w:t>
            </w:r>
            <w:r w:rsidR="008476D9">
              <w:t xml:space="preserve"> </w:t>
            </w:r>
            <w:r w:rsidRPr="00894CCC">
              <w:t>durch</w:t>
            </w:r>
            <w:r w:rsidR="008476D9">
              <w:t xml:space="preserve"> </w:t>
            </w:r>
            <w:r w:rsidRPr="00894CCC">
              <w:t>den</w:t>
            </w:r>
            <w:r w:rsidR="008476D9">
              <w:t xml:space="preserve"> </w:t>
            </w:r>
            <w:r w:rsidRPr="00894CCC">
              <w:t>Eigentümer]</w:t>
            </w:r>
          </w:p>
        </w:tc>
      </w:tr>
      <w:tr w:rsidR="00894CCC" w:rsidRPr="00894CCC" w14:paraId="0279C13D" w14:textId="77777777" w:rsidTr="00E66380">
        <w:trPr>
          <w:trHeight w:val="454"/>
        </w:trPr>
        <w:tc>
          <w:tcPr>
            <w:tcW w:w="2297" w:type="dxa"/>
            <w:vAlign w:val="center"/>
          </w:tcPr>
          <w:p w14:paraId="4D3F5B70" w14:textId="65D15BC4" w:rsidR="006B0BDE" w:rsidRPr="00894CCC" w:rsidRDefault="006B0BDE" w:rsidP="00652505">
            <w:pPr>
              <w:pStyle w:val="TabellenInhalt"/>
            </w:pPr>
            <w:r w:rsidRPr="00894CCC">
              <w:t>Freigabe</w:t>
            </w:r>
            <w:r w:rsidR="008476D9">
              <w:t xml:space="preserve"> </w:t>
            </w:r>
            <w:r w:rsidRPr="00894CCC">
              <w:t>bis</w:t>
            </w:r>
          </w:p>
        </w:tc>
        <w:tc>
          <w:tcPr>
            <w:tcW w:w="3544" w:type="dxa"/>
            <w:vAlign w:val="center"/>
          </w:tcPr>
          <w:p w14:paraId="12A3BC3F" w14:textId="04E7D000" w:rsidR="006B0BDE" w:rsidRPr="00894CCC" w:rsidRDefault="006B0BDE" w:rsidP="00652505">
            <w:pPr>
              <w:pStyle w:val="TabellenInhalt"/>
            </w:pPr>
            <w:r w:rsidRPr="00894CCC">
              <w:t>&lt;TT.MM.YYYY&gt;</w:t>
            </w:r>
          </w:p>
        </w:tc>
        <w:tc>
          <w:tcPr>
            <w:tcW w:w="3515" w:type="dxa"/>
            <w:vAlign w:val="center"/>
          </w:tcPr>
          <w:p w14:paraId="2E796739" w14:textId="5E21BE2E" w:rsidR="006B0BDE" w:rsidRPr="00894CCC" w:rsidRDefault="006B0BDE" w:rsidP="00652505">
            <w:pPr>
              <w:pStyle w:val="TabellenInhalt"/>
            </w:pPr>
            <w:r w:rsidRPr="00894CCC">
              <w:t>[Datum</w:t>
            </w:r>
            <w:r w:rsidR="008476D9">
              <w:t xml:space="preserve"> </w:t>
            </w:r>
            <w:r w:rsidRPr="00894CCC">
              <w:t>der</w:t>
            </w:r>
            <w:r w:rsidR="008476D9">
              <w:t xml:space="preserve"> </w:t>
            </w:r>
            <w:r w:rsidRPr="00894CCC">
              <w:t>Freigabe</w:t>
            </w:r>
            <w:r w:rsidR="008476D9">
              <w:t xml:space="preserve"> </w:t>
            </w:r>
            <w:r w:rsidRPr="00894CCC">
              <w:t>bis</w:t>
            </w:r>
            <w:r w:rsidR="008476D9">
              <w:t xml:space="preserve"> </w:t>
            </w:r>
            <w:r w:rsidRPr="00894CCC">
              <w:t>durch</w:t>
            </w:r>
            <w:r w:rsidR="008476D9">
              <w:t xml:space="preserve"> </w:t>
            </w:r>
            <w:r w:rsidRPr="00894CCC">
              <w:t>den</w:t>
            </w:r>
            <w:r w:rsidR="008476D9">
              <w:t xml:space="preserve"> </w:t>
            </w:r>
            <w:r w:rsidRPr="00894CCC">
              <w:t>Eigentümer]</w:t>
            </w:r>
          </w:p>
        </w:tc>
      </w:tr>
      <w:tr w:rsidR="00894CCC" w:rsidRPr="00894CCC" w14:paraId="02D9A14E" w14:textId="77777777" w:rsidTr="00E66380">
        <w:trPr>
          <w:trHeight w:val="454"/>
        </w:trPr>
        <w:tc>
          <w:tcPr>
            <w:tcW w:w="2297" w:type="dxa"/>
            <w:vAlign w:val="center"/>
          </w:tcPr>
          <w:p w14:paraId="13EC0223" w14:textId="77777777" w:rsidR="006B0BDE" w:rsidRPr="00894CCC" w:rsidRDefault="006B0BDE" w:rsidP="00652505">
            <w:pPr>
              <w:pStyle w:val="TabellenInhalt"/>
            </w:pPr>
            <w:r w:rsidRPr="00894CCC">
              <w:t>Revisionszyklus</w:t>
            </w:r>
          </w:p>
        </w:tc>
        <w:tc>
          <w:tcPr>
            <w:tcW w:w="3544" w:type="dxa"/>
            <w:vAlign w:val="center"/>
          </w:tcPr>
          <w:p w14:paraId="601AB478" w14:textId="0F19C908" w:rsidR="006B0BDE" w:rsidRPr="00894CCC" w:rsidRDefault="006B0BDE" w:rsidP="00652505">
            <w:pPr>
              <w:pStyle w:val="TabellenInhalt"/>
            </w:pPr>
            <w:r w:rsidRPr="00894CCC">
              <w:t>Alle</w:t>
            </w:r>
            <w:r w:rsidR="008476D9">
              <w:t xml:space="preserve"> </w:t>
            </w:r>
            <w:r w:rsidRPr="00894CCC">
              <w:t>zwei</w:t>
            </w:r>
            <w:r w:rsidR="008476D9">
              <w:t xml:space="preserve"> </w:t>
            </w:r>
            <w:r w:rsidRPr="00894CCC">
              <w:t>Jahre</w:t>
            </w:r>
          </w:p>
        </w:tc>
        <w:tc>
          <w:tcPr>
            <w:tcW w:w="3515" w:type="dxa"/>
            <w:vAlign w:val="center"/>
          </w:tcPr>
          <w:p w14:paraId="7B8A472E" w14:textId="79688AAE" w:rsidR="006B0BDE" w:rsidRPr="00894CCC" w:rsidRDefault="006B0BDE" w:rsidP="00652505">
            <w:pPr>
              <w:pStyle w:val="TabellenInhalt"/>
            </w:pPr>
            <w:r w:rsidRPr="00894CCC">
              <w:t>[Revisionszyklus</w:t>
            </w:r>
            <w:r w:rsidR="008476D9">
              <w:t xml:space="preserve"> </w:t>
            </w:r>
            <w:r w:rsidRPr="00894CCC">
              <w:t>alle</w:t>
            </w:r>
            <w:r w:rsidR="008476D9">
              <w:t xml:space="preserve"> </w:t>
            </w:r>
            <w:r w:rsidRPr="00894CCC">
              <w:t>1,</w:t>
            </w:r>
            <w:r w:rsidR="008476D9">
              <w:t xml:space="preserve"> </w:t>
            </w:r>
            <w:r w:rsidRPr="00894CCC">
              <w:t>2</w:t>
            </w:r>
            <w:r w:rsidR="008476D9">
              <w:t xml:space="preserve"> </w:t>
            </w:r>
            <w:r w:rsidRPr="00894CCC">
              <w:t>Jahre]</w:t>
            </w:r>
          </w:p>
        </w:tc>
      </w:tr>
      <w:tr w:rsidR="00E90E93" w:rsidRPr="00894CCC" w14:paraId="63055DF3" w14:textId="77777777" w:rsidTr="00E66380">
        <w:trPr>
          <w:trHeight w:val="454"/>
        </w:trPr>
        <w:tc>
          <w:tcPr>
            <w:tcW w:w="2297" w:type="dxa"/>
            <w:vAlign w:val="center"/>
          </w:tcPr>
          <w:p w14:paraId="720DEEE5" w14:textId="77777777" w:rsidR="006B0BDE" w:rsidRPr="00894CCC" w:rsidRDefault="006B0BDE" w:rsidP="00652505">
            <w:pPr>
              <w:pStyle w:val="TabellenInhalt"/>
            </w:pPr>
            <w:r w:rsidRPr="00894CCC">
              <w:t>Archivierungszeitraum</w:t>
            </w:r>
          </w:p>
        </w:tc>
        <w:tc>
          <w:tcPr>
            <w:tcW w:w="3544" w:type="dxa"/>
            <w:vAlign w:val="center"/>
          </w:tcPr>
          <w:p w14:paraId="1B92C4ED" w14:textId="3AC98442" w:rsidR="006B0BDE" w:rsidRPr="00894CCC" w:rsidRDefault="006B0BDE" w:rsidP="00652505">
            <w:pPr>
              <w:pStyle w:val="TabellenInhalt"/>
            </w:pPr>
            <w:r w:rsidRPr="00894CCC">
              <w:t>10</w:t>
            </w:r>
            <w:r w:rsidR="008476D9">
              <w:t xml:space="preserve"> </w:t>
            </w:r>
            <w:r w:rsidRPr="00894CCC">
              <w:t>Jahre</w:t>
            </w:r>
          </w:p>
        </w:tc>
        <w:tc>
          <w:tcPr>
            <w:tcW w:w="3515" w:type="dxa"/>
            <w:vAlign w:val="center"/>
          </w:tcPr>
          <w:p w14:paraId="68997AB5" w14:textId="42554A06" w:rsidR="006B0BDE" w:rsidRPr="00894CCC" w:rsidRDefault="006B0BDE" w:rsidP="00652505">
            <w:pPr>
              <w:pStyle w:val="TabellenInhalt"/>
            </w:pPr>
            <w:r w:rsidRPr="00894CCC">
              <w:t>[Archivierungszeitraum</w:t>
            </w:r>
            <w:r w:rsidR="008476D9">
              <w:t xml:space="preserve"> </w:t>
            </w:r>
            <w:r w:rsidRPr="00894CCC">
              <w:t>nach</w:t>
            </w:r>
            <w:r w:rsidR="008476D9">
              <w:t xml:space="preserve"> </w:t>
            </w:r>
            <w:r w:rsidRPr="00894CCC">
              <w:t>Ablauf</w:t>
            </w:r>
            <w:r w:rsidR="008476D9">
              <w:t xml:space="preserve"> </w:t>
            </w:r>
            <w:r w:rsidRPr="00894CCC">
              <w:t>5,</w:t>
            </w:r>
            <w:r w:rsidR="008476D9">
              <w:t xml:space="preserve"> </w:t>
            </w:r>
            <w:r w:rsidRPr="00894CCC">
              <w:t>10</w:t>
            </w:r>
            <w:r w:rsidR="008476D9">
              <w:t xml:space="preserve"> </w:t>
            </w:r>
            <w:r w:rsidRPr="00894CCC">
              <w:t>Jahre]</w:t>
            </w:r>
          </w:p>
        </w:tc>
      </w:tr>
    </w:tbl>
    <w:p w14:paraId="5FF21834" w14:textId="77777777" w:rsidR="006B0BDE" w:rsidRPr="00894CCC" w:rsidRDefault="006B0BDE" w:rsidP="00845F6F">
      <w:pPr>
        <w:rPr>
          <w:rFonts w:cstheme="minorHAnsi"/>
        </w:rPr>
      </w:pPr>
    </w:p>
    <w:p w14:paraId="68CB2151" w14:textId="77777777" w:rsidR="006B0BDE" w:rsidRPr="00894CCC" w:rsidRDefault="006B0BDE" w:rsidP="00845F6F">
      <w:pPr>
        <w:rPr>
          <w:rFonts w:cstheme="minorHAnsi"/>
        </w:rPr>
      </w:pPr>
    </w:p>
    <w:p w14:paraId="48A822D8" w14:textId="6E90E3DA" w:rsidR="00CC238C" w:rsidRPr="00894CCC" w:rsidRDefault="00CC238C">
      <w:pPr>
        <w:spacing w:before="0" w:after="0"/>
        <w:rPr>
          <w:rFonts w:cstheme="minorHAnsi"/>
        </w:rPr>
      </w:pPr>
      <w:r w:rsidRPr="00894CCC">
        <w:rPr>
          <w:rFonts w:cstheme="minorHAnsi"/>
        </w:rPr>
        <w:br w:type="page"/>
      </w:r>
    </w:p>
    <w:p w14:paraId="35A34835" w14:textId="77777777" w:rsidR="000F54B1" w:rsidRPr="00894CCC" w:rsidRDefault="000F54B1" w:rsidP="007F2B16">
      <w:pPr>
        <w:pStyle w:val="berschrift1"/>
      </w:pPr>
      <w:bookmarkStart w:id="2" w:name="_Toc55125667"/>
      <w:bookmarkStart w:id="3" w:name="_Toc74856126"/>
      <w:bookmarkStart w:id="4" w:name="_Toc82204944"/>
      <w:r w:rsidRPr="00894CCC">
        <w:lastRenderedPageBreak/>
        <w:t>Dokumentenhistorie</w:t>
      </w:r>
      <w:bookmarkEnd w:id="2"/>
      <w:bookmarkEnd w:id="3"/>
      <w:bookmarkEnd w:id="4"/>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72"/>
        <w:gridCol w:w="2911"/>
        <w:gridCol w:w="2766"/>
        <w:gridCol w:w="1907"/>
      </w:tblGrid>
      <w:tr w:rsidR="00894CCC" w:rsidRPr="00894CCC" w14:paraId="4AF00418" w14:textId="77777777" w:rsidTr="0050124A">
        <w:tc>
          <w:tcPr>
            <w:tcW w:w="81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415FBC9" w14:textId="77777777" w:rsidR="000F54B1" w:rsidRPr="00894CCC" w:rsidRDefault="000F54B1" w:rsidP="00652505">
            <w:pPr>
              <w:pStyle w:val="Tabellenkopf"/>
              <w:rPr>
                <w:rFonts w:eastAsia="Times New Roman"/>
              </w:rPr>
            </w:pPr>
            <w:r w:rsidRPr="00894CCC">
              <w:rPr>
                <w:rFonts w:eastAsia="Times New Roman"/>
              </w:rPr>
              <w:t>Version</w:t>
            </w:r>
          </w:p>
        </w:tc>
        <w:tc>
          <w:tcPr>
            <w:tcW w:w="160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6A692263" w14:textId="77777777" w:rsidR="000F54B1" w:rsidRPr="00894CCC" w:rsidRDefault="000F54B1" w:rsidP="00652505">
            <w:pPr>
              <w:pStyle w:val="Tabellenkopf"/>
              <w:rPr>
                <w:rFonts w:eastAsia="Times New Roman"/>
              </w:rPr>
            </w:pPr>
            <w:r w:rsidRPr="00894CCC">
              <w:rPr>
                <w:rFonts w:eastAsia="Times New Roman"/>
              </w:rPr>
              <w:t>Beschreibung</w:t>
            </w:r>
          </w:p>
        </w:tc>
        <w:tc>
          <w:tcPr>
            <w:tcW w:w="152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E591E08" w14:textId="77777777" w:rsidR="000F54B1" w:rsidRPr="00894CCC" w:rsidRDefault="000F54B1" w:rsidP="00652505">
            <w:pPr>
              <w:pStyle w:val="Tabellenkopf"/>
              <w:rPr>
                <w:rFonts w:eastAsia="Times New Roman"/>
              </w:rPr>
            </w:pPr>
            <w:r w:rsidRPr="00894CCC">
              <w:rPr>
                <w:rFonts w:eastAsia="Times New Roman"/>
              </w:rPr>
              <w:t>Autor</w:t>
            </w:r>
          </w:p>
        </w:tc>
        <w:tc>
          <w:tcPr>
            <w:tcW w:w="105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1BE21298" w14:textId="77777777" w:rsidR="000F54B1" w:rsidRPr="00894CCC" w:rsidRDefault="000F54B1" w:rsidP="00652505">
            <w:pPr>
              <w:pStyle w:val="Tabellenkopf"/>
              <w:rPr>
                <w:rFonts w:eastAsia="Times New Roman"/>
              </w:rPr>
            </w:pPr>
            <w:r w:rsidRPr="00894CCC">
              <w:rPr>
                <w:rFonts w:eastAsia="Times New Roman"/>
              </w:rPr>
              <w:t>Datum</w:t>
            </w:r>
          </w:p>
        </w:tc>
      </w:tr>
      <w:tr w:rsidR="00894CCC" w:rsidRPr="00894CCC" w14:paraId="0F135870"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D9F35E" w14:textId="52674328" w:rsidR="000F54B1" w:rsidRPr="00894CCC" w:rsidRDefault="000F54B1" w:rsidP="00652505">
            <w:pPr>
              <w:pStyle w:val="TabellenInhalt"/>
              <w:rPr>
                <w:rFonts w:eastAsia="Times New Roman"/>
              </w:rPr>
            </w:pPr>
            <w:r w:rsidRPr="00894CCC">
              <w:rPr>
                <w:rFonts w:eastAsia="Times New Roman"/>
              </w:rPr>
              <w:t>0.1</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5A5781" w14:textId="3CC6643F" w:rsidR="000F54B1" w:rsidRPr="00894CCC" w:rsidRDefault="000F54B1" w:rsidP="00652505">
            <w:pPr>
              <w:pStyle w:val="TabellenInhalt"/>
            </w:pPr>
            <w:r w:rsidRPr="00894CCC">
              <w:t>initiale</w:t>
            </w:r>
            <w:r w:rsidR="008476D9">
              <w:t xml:space="preserve"> </w:t>
            </w:r>
            <w:r w:rsidRPr="00894CCC">
              <w:t>Erstellung</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DBE187" w14:textId="77777777" w:rsidR="000F54B1" w:rsidRPr="00894CCC" w:rsidRDefault="000F54B1" w:rsidP="00652505">
            <w:pPr>
              <w:pStyle w:val="TabellenInhalt"/>
              <w:rPr>
                <w:rFonts w:eastAsia="Times New Roman"/>
              </w:rPr>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67E6F0" w14:textId="77777777" w:rsidR="000F54B1" w:rsidRPr="00894CCC" w:rsidRDefault="000F54B1" w:rsidP="00652505">
            <w:pPr>
              <w:pStyle w:val="TabellenInhalt"/>
              <w:rPr>
                <w:rFonts w:eastAsia="Times New Roman"/>
              </w:rPr>
            </w:pPr>
          </w:p>
        </w:tc>
      </w:tr>
      <w:tr w:rsidR="00894CCC" w:rsidRPr="00894CCC" w14:paraId="74F57C9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346C98" w14:textId="59534265" w:rsidR="000F54B1" w:rsidRPr="00894CCC" w:rsidRDefault="000F54B1" w:rsidP="00652505">
            <w:pPr>
              <w:pStyle w:val="TabellenInhalt"/>
              <w:rPr>
                <w:rFonts w:eastAsia="Times New Roman"/>
              </w:rPr>
            </w:pPr>
            <w:r w:rsidRPr="00894CCC">
              <w:rPr>
                <w:rFonts w:eastAsia="Times New Roman"/>
              </w:rPr>
              <w:t>0.2</w:t>
            </w:r>
            <w:r w:rsidR="008476D9">
              <w:rPr>
                <w:rFonts w:eastAsia="Times New Roman"/>
              </w:rPr>
              <w:t xml:space="preserve"> </w:t>
            </w:r>
            <w:r w:rsidR="006B0BDE" w:rsidRPr="00894CCC">
              <w:rPr>
                <w:rFonts w:eastAsia="Times New Roman"/>
              </w:rPr>
              <w:t>–</w:t>
            </w:r>
            <w:r w:rsidR="008476D9">
              <w:rPr>
                <w:rFonts w:eastAsia="Times New Roman"/>
              </w:rPr>
              <w:t xml:space="preserve"> </w:t>
            </w:r>
            <w:r w:rsidR="006B0BDE" w:rsidRPr="00894CCC">
              <w:rPr>
                <w:rFonts w:eastAsia="Times New Roman"/>
              </w:rPr>
              <w:t>0.8</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36EDFF" w14:textId="77777777" w:rsidR="000F54B1" w:rsidRPr="00894CCC" w:rsidRDefault="000F54B1" w:rsidP="00652505">
            <w:pPr>
              <w:pStyle w:val="TabellenInhalt"/>
              <w:rPr>
                <w:rFonts w:eastAsia="Times New Roman"/>
              </w:rPr>
            </w:pPr>
            <w:r w:rsidRPr="00894CCC">
              <w:rPr>
                <w:rFonts w:eastAsia="Times New Roman"/>
              </w:rPr>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54FCF8" w14:textId="77777777" w:rsidR="000F54B1" w:rsidRPr="00894CCC"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798BCF" w14:textId="77777777" w:rsidR="000F54B1" w:rsidRPr="00894CCC" w:rsidRDefault="000F54B1" w:rsidP="00652505">
            <w:pPr>
              <w:pStyle w:val="TabellenInhalt"/>
              <w:rPr>
                <w:rFonts w:eastAsia="Times New Roman"/>
              </w:rPr>
            </w:pPr>
          </w:p>
        </w:tc>
      </w:tr>
      <w:tr w:rsidR="00894CCC" w:rsidRPr="00894CCC" w14:paraId="374CE57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BA429E" w14:textId="547B6C9A" w:rsidR="000F54B1" w:rsidRPr="00894CCC" w:rsidRDefault="000F54B1" w:rsidP="00652505">
            <w:pPr>
              <w:pStyle w:val="TabellenInhalt"/>
              <w:rPr>
                <w:rFonts w:eastAsia="Times New Roman"/>
              </w:rPr>
            </w:pPr>
            <w:r w:rsidRPr="00894CCC">
              <w:rPr>
                <w:rFonts w:eastAsia="Times New Roman"/>
              </w:rPr>
              <w:t>0.9</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A680F" w14:textId="7353D682" w:rsidR="000F54B1" w:rsidRPr="00894CCC" w:rsidRDefault="000F54B1" w:rsidP="00652505">
            <w:pPr>
              <w:pStyle w:val="TabellenInhalt"/>
              <w:rPr>
                <w:rFonts w:eastAsia="Times New Roman"/>
              </w:rPr>
            </w:pPr>
            <w:r w:rsidRPr="00894CCC">
              <w:rPr>
                <w:rFonts w:eastAsia="Times New Roman"/>
              </w:rPr>
              <w:t>final</w:t>
            </w:r>
            <w:r w:rsidR="008476D9">
              <w:rPr>
                <w:rFonts w:eastAsia="Times New Roman"/>
              </w:rPr>
              <w:t xml:space="preserve"> </w:t>
            </w:r>
            <w:r w:rsidRPr="00894CCC">
              <w:rPr>
                <w:rFonts w:eastAsia="Times New Roman"/>
              </w:rPr>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96FE48" w14:textId="77777777" w:rsidR="000F54B1" w:rsidRPr="00894CCC"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A613A9" w14:textId="77777777" w:rsidR="000F54B1" w:rsidRPr="00894CCC" w:rsidRDefault="000F54B1" w:rsidP="00652505">
            <w:pPr>
              <w:pStyle w:val="TabellenInhalt"/>
              <w:rPr>
                <w:rFonts w:eastAsia="Times New Roman"/>
              </w:rPr>
            </w:pPr>
          </w:p>
        </w:tc>
      </w:tr>
      <w:tr w:rsidR="00894CCC" w:rsidRPr="00894CCC" w14:paraId="2E18AAE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0C642C" w14:textId="56349CBB" w:rsidR="000F54B1" w:rsidRPr="00894CCC" w:rsidRDefault="000F54B1" w:rsidP="00652505">
            <w:pPr>
              <w:pStyle w:val="TabellenInhalt"/>
              <w:rPr>
                <w:rFonts w:eastAsia="Times New Roman"/>
              </w:rPr>
            </w:pPr>
            <w:r w:rsidRPr="00894CCC">
              <w:rPr>
                <w:rFonts w:eastAsia="Times New Roman"/>
              </w:rPr>
              <w:t>1.0</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6BA036" w14:textId="77777777" w:rsidR="000F54B1" w:rsidRPr="00894CCC" w:rsidRDefault="000F54B1" w:rsidP="00652505">
            <w:pPr>
              <w:pStyle w:val="TabellenInhalt"/>
              <w:rPr>
                <w:rFonts w:eastAsia="Times New Roman"/>
              </w:rPr>
            </w:pPr>
            <w:r w:rsidRPr="00894CCC">
              <w:rPr>
                <w:rFonts w:eastAsia="Times New Roman"/>
              </w:rPr>
              <w:t>final/freigegeben</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EE0240" w14:textId="77777777" w:rsidR="000F54B1" w:rsidRPr="00894CCC"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D9016D" w14:textId="77777777" w:rsidR="000F54B1" w:rsidRPr="00894CCC" w:rsidRDefault="000F54B1" w:rsidP="00652505">
            <w:pPr>
              <w:pStyle w:val="TabellenInhalt"/>
              <w:rPr>
                <w:rFonts w:eastAsia="Times New Roman"/>
              </w:rPr>
            </w:pPr>
          </w:p>
        </w:tc>
      </w:tr>
      <w:tr w:rsidR="00894CCC" w:rsidRPr="00894CCC" w14:paraId="20DD0E0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1B5358" w14:textId="77777777" w:rsidR="006B0BDE" w:rsidRPr="00894CCC"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5944F6" w14:textId="77777777" w:rsidR="006B0BDE" w:rsidRPr="00894CCC"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B78416" w14:textId="77777777" w:rsidR="006B0BDE" w:rsidRPr="00894CCC"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52F712" w14:textId="77777777" w:rsidR="006B0BDE" w:rsidRPr="00894CCC" w:rsidRDefault="006B0BDE" w:rsidP="00652505">
            <w:pPr>
              <w:pStyle w:val="TabellenInhalt"/>
              <w:rPr>
                <w:rFonts w:eastAsia="Times New Roman"/>
              </w:rPr>
            </w:pPr>
          </w:p>
        </w:tc>
      </w:tr>
      <w:tr w:rsidR="00894CCC" w:rsidRPr="00894CCC" w14:paraId="2B711EB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7E84A2" w14:textId="77777777" w:rsidR="006B0BDE" w:rsidRPr="00894CCC"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B2E0D7" w14:textId="77777777" w:rsidR="006B0BDE" w:rsidRPr="00894CCC"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687578" w14:textId="77777777" w:rsidR="006B0BDE" w:rsidRPr="00894CCC"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6F3C82" w14:textId="77777777" w:rsidR="006B0BDE" w:rsidRPr="00894CCC" w:rsidRDefault="006B0BDE" w:rsidP="00652505">
            <w:pPr>
              <w:pStyle w:val="TabellenInhalt"/>
              <w:rPr>
                <w:rFonts w:eastAsia="Times New Roman"/>
              </w:rPr>
            </w:pPr>
          </w:p>
        </w:tc>
      </w:tr>
      <w:tr w:rsidR="00894CCC" w:rsidRPr="00894CCC" w14:paraId="39DACF3D"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8BF3A5" w14:textId="77777777" w:rsidR="006B0BDE" w:rsidRPr="00894CCC"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0ECE1F" w14:textId="77777777" w:rsidR="006B0BDE" w:rsidRPr="00894CCC"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06322E" w14:textId="77777777" w:rsidR="006B0BDE" w:rsidRPr="00894CCC"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C01462" w14:textId="77777777" w:rsidR="006B0BDE" w:rsidRPr="00894CCC" w:rsidRDefault="006B0BDE" w:rsidP="00652505">
            <w:pPr>
              <w:pStyle w:val="TabellenInhalt"/>
              <w:rPr>
                <w:rFonts w:eastAsia="Times New Roman"/>
              </w:rPr>
            </w:pPr>
          </w:p>
        </w:tc>
      </w:tr>
    </w:tbl>
    <w:p w14:paraId="034A3DEE" w14:textId="6886C15F" w:rsidR="006B0BDE" w:rsidRPr="00894CCC" w:rsidRDefault="006B0BDE" w:rsidP="00845F6F">
      <w:pPr>
        <w:rPr>
          <w:rFonts w:cstheme="minorHAnsi"/>
        </w:rPr>
      </w:pPr>
    </w:p>
    <w:p w14:paraId="14B5470F" w14:textId="3C69F1B0" w:rsidR="00CC238C" w:rsidRPr="00894CCC" w:rsidRDefault="00CC238C">
      <w:pPr>
        <w:spacing w:before="0" w:after="0"/>
        <w:rPr>
          <w:rFonts w:cstheme="minorHAnsi"/>
        </w:rPr>
      </w:pPr>
      <w:r w:rsidRPr="00894CCC">
        <w:rPr>
          <w:rFonts w:cstheme="minorHAnsi"/>
        </w:rPr>
        <w:br w:type="page"/>
      </w:r>
    </w:p>
    <w:p w14:paraId="78D7710C" w14:textId="77777777" w:rsidR="006B0BDE" w:rsidRPr="00894CCC" w:rsidRDefault="006B0BDE" w:rsidP="00845F6F">
      <w:pPr>
        <w:pStyle w:val="1ohneNummer"/>
      </w:pPr>
      <w:bookmarkStart w:id="5" w:name="_Toc82204945"/>
      <w:r w:rsidRPr="00894CCC">
        <w:lastRenderedPageBreak/>
        <w:t>Inhaltsverzeichnis</w:t>
      </w:r>
      <w:bookmarkEnd w:id="5"/>
    </w:p>
    <w:p w14:paraId="5B0A7C8B" w14:textId="032086B2" w:rsidR="0078446D" w:rsidRDefault="006B0BDE">
      <w:pPr>
        <w:pStyle w:val="Verzeichnis1"/>
        <w:rPr>
          <w:rFonts w:cstheme="minorBidi"/>
          <w:b w:val="0"/>
          <w:bCs w:val="0"/>
          <w:noProof/>
          <w:sz w:val="24"/>
          <w:szCs w:val="24"/>
        </w:rPr>
      </w:pPr>
      <w:r w:rsidRPr="00894CCC">
        <w:rPr>
          <w:rFonts w:eastAsia="Times New Roman" w:cstheme="minorHAnsi"/>
        </w:rPr>
        <w:fldChar w:fldCharType="begin"/>
      </w:r>
      <w:r w:rsidRPr="00894CCC">
        <w:rPr>
          <w:rFonts w:cstheme="minorHAnsi"/>
        </w:rPr>
        <w:instrText xml:space="preserve"> TOC \o "1-3" \h \z \u </w:instrText>
      </w:r>
      <w:r w:rsidRPr="00894CCC">
        <w:rPr>
          <w:rFonts w:eastAsia="Times New Roman" w:cstheme="minorHAnsi"/>
        </w:rPr>
        <w:fldChar w:fldCharType="separate"/>
      </w:r>
      <w:hyperlink w:anchor="_Toc82204943" w:history="1">
        <w:r w:rsidR="0078446D" w:rsidRPr="009B2456">
          <w:rPr>
            <w:rStyle w:val="Hyperlink"/>
            <w:noProof/>
          </w:rPr>
          <w:t>Allgemeine Informationen zum vorliegenden Dokument</w:t>
        </w:r>
        <w:r w:rsidR="0078446D">
          <w:rPr>
            <w:noProof/>
            <w:webHidden/>
          </w:rPr>
          <w:tab/>
        </w:r>
        <w:r w:rsidR="0078446D">
          <w:rPr>
            <w:noProof/>
            <w:webHidden/>
          </w:rPr>
          <w:fldChar w:fldCharType="begin"/>
        </w:r>
        <w:r w:rsidR="0078446D">
          <w:rPr>
            <w:noProof/>
            <w:webHidden/>
          </w:rPr>
          <w:instrText xml:space="preserve"> PAGEREF _Toc82204943 \h </w:instrText>
        </w:r>
        <w:r w:rsidR="0078446D">
          <w:rPr>
            <w:noProof/>
            <w:webHidden/>
          </w:rPr>
        </w:r>
        <w:r w:rsidR="0078446D">
          <w:rPr>
            <w:noProof/>
            <w:webHidden/>
          </w:rPr>
          <w:fldChar w:fldCharType="separate"/>
        </w:r>
        <w:r w:rsidR="0078446D">
          <w:rPr>
            <w:noProof/>
            <w:webHidden/>
          </w:rPr>
          <w:t>2</w:t>
        </w:r>
        <w:r w:rsidR="0078446D">
          <w:rPr>
            <w:noProof/>
            <w:webHidden/>
          </w:rPr>
          <w:fldChar w:fldCharType="end"/>
        </w:r>
      </w:hyperlink>
    </w:p>
    <w:p w14:paraId="3C58B7B7" w14:textId="156AB879" w:rsidR="0078446D" w:rsidRDefault="0078446D">
      <w:pPr>
        <w:pStyle w:val="Verzeichnis1"/>
        <w:rPr>
          <w:rFonts w:cstheme="minorBidi"/>
          <w:b w:val="0"/>
          <w:bCs w:val="0"/>
          <w:noProof/>
          <w:sz w:val="24"/>
          <w:szCs w:val="24"/>
        </w:rPr>
      </w:pPr>
      <w:hyperlink w:anchor="_Toc82204944" w:history="1">
        <w:r w:rsidRPr="009B2456">
          <w:rPr>
            <w:rStyle w:val="Hyperlink"/>
            <w:noProof/>
          </w:rPr>
          <w:t>Dokumentenhistorie</w:t>
        </w:r>
        <w:r>
          <w:rPr>
            <w:noProof/>
            <w:webHidden/>
          </w:rPr>
          <w:tab/>
        </w:r>
        <w:r>
          <w:rPr>
            <w:noProof/>
            <w:webHidden/>
          </w:rPr>
          <w:fldChar w:fldCharType="begin"/>
        </w:r>
        <w:r>
          <w:rPr>
            <w:noProof/>
            <w:webHidden/>
          </w:rPr>
          <w:instrText xml:space="preserve"> PAGEREF _Toc82204944 \h </w:instrText>
        </w:r>
        <w:r>
          <w:rPr>
            <w:noProof/>
            <w:webHidden/>
          </w:rPr>
        </w:r>
        <w:r>
          <w:rPr>
            <w:noProof/>
            <w:webHidden/>
          </w:rPr>
          <w:fldChar w:fldCharType="separate"/>
        </w:r>
        <w:r>
          <w:rPr>
            <w:noProof/>
            <w:webHidden/>
          </w:rPr>
          <w:t>3</w:t>
        </w:r>
        <w:r>
          <w:rPr>
            <w:noProof/>
            <w:webHidden/>
          </w:rPr>
          <w:fldChar w:fldCharType="end"/>
        </w:r>
      </w:hyperlink>
    </w:p>
    <w:p w14:paraId="328CAB71" w14:textId="304F5742" w:rsidR="0078446D" w:rsidRDefault="0078446D">
      <w:pPr>
        <w:pStyle w:val="Verzeichnis1"/>
        <w:rPr>
          <w:rFonts w:cstheme="minorBidi"/>
          <w:b w:val="0"/>
          <w:bCs w:val="0"/>
          <w:noProof/>
          <w:sz w:val="24"/>
          <w:szCs w:val="24"/>
        </w:rPr>
      </w:pPr>
      <w:hyperlink w:anchor="_Toc82204945" w:history="1">
        <w:r w:rsidRPr="009B2456">
          <w:rPr>
            <w:rStyle w:val="Hyperlink"/>
            <w:noProof/>
          </w:rPr>
          <w:t>Inhaltsverzeichnis</w:t>
        </w:r>
        <w:r>
          <w:rPr>
            <w:noProof/>
            <w:webHidden/>
          </w:rPr>
          <w:tab/>
        </w:r>
        <w:r>
          <w:rPr>
            <w:noProof/>
            <w:webHidden/>
          </w:rPr>
          <w:fldChar w:fldCharType="begin"/>
        </w:r>
        <w:r>
          <w:rPr>
            <w:noProof/>
            <w:webHidden/>
          </w:rPr>
          <w:instrText xml:space="preserve"> PAGEREF _Toc82204945 \h </w:instrText>
        </w:r>
        <w:r>
          <w:rPr>
            <w:noProof/>
            <w:webHidden/>
          </w:rPr>
        </w:r>
        <w:r>
          <w:rPr>
            <w:noProof/>
            <w:webHidden/>
          </w:rPr>
          <w:fldChar w:fldCharType="separate"/>
        </w:r>
        <w:r>
          <w:rPr>
            <w:noProof/>
            <w:webHidden/>
          </w:rPr>
          <w:t>4</w:t>
        </w:r>
        <w:r>
          <w:rPr>
            <w:noProof/>
            <w:webHidden/>
          </w:rPr>
          <w:fldChar w:fldCharType="end"/>
        </w:r>
      </w:hyperlink>
    </w:p>
    <w:p w14:paraId="5999DE39" w14:textId="631D3CBE" w:rsidR="0078446D" w:rsidRDefault="0078446D">
      <w:pPr>
        <w:pStyle w:val="Verzeichnis1"/>
        <w:rPr>
          <w:rFonts w:cstheme="minorBidi"/>
          <w:b w:val="0"/>
          <w:bCs w:val="0"/>
          <w:noProof/>
          <w:sz w:val="24"/>
          <w:szCs w:val="24"/>
        </w:rPr>
      </w:pPr>
      <w:hyperlink w:anchor="_Toc82204946" w:history="1">
        <w:r w:rsidRPr="009B2456">
          <w:rPr>
            <w:rStyle w:val="Hyperlink"/>
            <w:noProof/>
          </w:rPr>
          <w:t>Allgemeine Festlegungen</w:t>
        </w:r>
        <w:r>
          <w:rPr>
            <w:noProof/>
            <w:webHidden/>
          </w:rPr>
          <w:tab/>
        </w:r>
        <w:r>
          <w:rPr>
            <w:noProof/>
            <w:webHidden/>
          </w:rPr>
          <w:fldChar w:fldCharType="begin"/>
        </w:r>
        <w:r>
          <w:rPr>
            <w:noProof/>
            <w:webHidden/>
          </w:rPr>
          <w:instrText xml:space="preserve"> PAGEREF _Toc82204946 \h </w:instrText>
        </w:r>
        <w:r>
          <w:rPr>
            <w:noProof/>
            <w:webHidden/>
          </w:rPr>
        </w:r>
        <w:r>
          <w:rPr>
            <w:noProof/>
            <w:webHidden/>
          </w:rPr>
          <w:fldChar w:fldCharType="separate"/>
        </w:r>
        <w:r>
          <w:rPr>
            <w:noProof/>
            <w:webHidden/>
          </w:rPr>
          <w:t>5</w:t>
        </w:r>
        <w:r>
          <w:rPr>
            <w:noProof/>
            <w:webHidden/>
          </w:rPr>
          <w:fldChar w:fldCharType="end"/>
        </w:r>
      </w:hyperlink>
    </w:p>
    <w:p w14:paraId="7EEF182E" w14:textId="65853537" w:rsidR="0078446D" w:rsidRDefault="0078446D">
      <w:pPr>
        <w:pStyle w:val="Verzeichnis2"/>
        <w:tabs>
          <w:tab w:val="right" w:leader="dot" w:pos="9062"/>
        </w:tabs>
        <w:rPr>
          <w:rFonts w:cstheme="minorBidi"/>
          <w:i w:val="0"/>
          <w:iCs w:val="0"/>
          <w:noProof/>
          <w:sz w:val="24"/>
          <w:szCs w:val="24"/>
        </w:rPr>
      </w:pPr>
      <w:hyperlink w:anchor="_Toc82204947" w:history="1">
        <w:r w:rsidRPr="009B2456">
          <w:rPr>
            <w:rStyle w:val="Hyperlink"/>
            <w:noProof/>
          </w:rPr>
          <w:t>Ziel / Zweck</w:t>
        </w:r>
        <w:r>
          <w:rPr>
            <w:noProof/>
            <w:webHidden/>
          </w:rPr>
          <w:tab/>
        </w:r>
        <w:r>
          <w:rPr>
            <w:noProof/>
            <w:webHidden/>
          </w:rPr>
          <w:fldChar w:fldCharType="begin"/>
        </w:r>
        <w:r>
          <w:rPr>
            <w:noProof/>
            <w:webHidden/>
          </w:rPr>
          <w:instrText xml:space="preserve"> PAGEREF _Toc82204947 \h </w:instrText>
        </w:r>
        <w:r>
          <w:rPr>
            <w:noProof/>
            <w:webHidden/>
          </w:rPr>
        </w:r>
        <w:r>
          <w:rPr>
            <w:noProof/>
            <w:webHidden/>
          </w:rPr>
          <w:fldChar w:fldCharType="separate"/>
        </w:r>
        <w:r>
          <w:rPr>
            <w:noProof/>
            <w:webHidden/>
          </w:rPr>
          <w:t>5</w:t>
        </w:r>
        <w:r>
          <w:rPr>
            <w:noProof/>
            <w:webHidden/>
          </w:rPr>
          <w:fldChar w:fldCharType="end"/>
        </w:r>
      </w:hyperlink>
    </w:p>
    <w:p w14:paraId="357F96FF" w14:textId="0BD1BB12" w:rsidR="0078446D" w:rsidRDefault="0078446D">
      <w:pPr>
        <w:pStyle w:val="Verzeichnis2"/>
        <w:tabs>
          <w:tab w:val="right" w:leader="dot" w:pos="9062"/>
        </w:tabs>
        <w:rPr>
          <w:rFonts w:cstheme="minorBidi"/>
          <w:i w:val="0"/>
          <w:iCs w:val="0"/>
          <w:noProof/>
          <w:sz w:val="24"/>
          <w:szCs w:val="24"/>
        </w:rPr>
      </w:pPr>
      <w:hyperlink w:anchor="_Toc82204948" w:history="1">
        <w:r w:rsidRPr="009B2456">
          <w:rPr>
            <w:rStyle w:val="Hyperlink"/>
            <w:noProof/>
          </w:rPr>
          <w:t>Geltungsbereich</w:t>
        </w:r>
        <w:r>
          <w:rPr>
            <w:noProof/>
            <w:webHidden/>
          </w:rPr>
          <w:tab/>
        </w:r>
        <w:r>
          <w:rPr>
            <w:noProof/>
            <w:webHidden/>
          </w:rPr>
          <w:fldChar w:fldCharType="begin"/>
        </w:r>
        <w:r>
          <w:rPr>
            <w:noProof/>
            <w:webHidden/>
          </w:rPr>
          <w:instrText xml:space="preserve"> PAGEREF _Toc82204948 \h </w:instrText>
        </w:r>
        <w:r>
          <w:rPr>
            <w:noProof/>
            <w:webHidden/>
          </w:rPr>
        </w:r>
        <w:r>
          <w:rPr>
            <w:noProof/>
            <w:webHidden/>
          </w:rPr>
          <w:fldChar w:fldCharType="separate"/>
        </w:r>
        <w:r>
          <w:rPr>
            <w:noProof/>
            <w:webHidden/>
          </w:rPr>
          <w:t>5</w:t>
        </w:r>
        <w:r>
          <w:rPr>
            <w:noProof/>
            <w:webHidden/>
          </w:rPr>
          <w:fldChar w:fldCharType="end"/>
        </w:r>
      </w:hyperlink>
    </w:p>
    <w:p w14:paraId="7AD078E5" w14:textId="2611F9BA" w:rsidR="0078446D" w:rsidRDefault="0078446D">
      <w:pPr>
        <w:pStyle w:val="Verzeichnis2"/>
        <w:tabs>
          <w:tab w:val="right" w:leader="dot" w:pos="9062"/>
        </w:tabs>
        <w:rPr>
          <w:rFonts w:cstheme="minorBidi"/>
          <w:i w:val="0"/>
          <w:iCs w:val="0"/>
          <w:noProof/>
          <w:sz w:val="24"/>
          <w:szCs w:val="24"/>
        </w:rPr>
      </w:pPr>
      <w:hyperlink w:anchor="_Toc82204949" w:history="1">
        <w:r w:rsidRPr="009B2456">
          <w:rPr>
            <w:rStyle w:val="Hyperlink"/>
            <w:noProof/>
          </w:rPr>
          <w:t>Zuständigkeiten</w:t>
        </w:r>
        <w:r>
          <w:rPr>
            <w:noProof/>
            <w:webHidden/>
          </w:rPr>
          <w:tab/>
        </w:r>
        <w:r>
          <w:rPr>
            <w:noProof/>
            <w:webHidden/>
          </w:rPr>
          <w:fldChar w:fldCharType="begin"/>
        </w:r>
        <w:r>
          <w:rPr>
            <w:noProof/>
            <w:webHidden/>
          </w:rPr>
          <w:instrText xml:space="preserve"> PAGEREF _Toc82204949 \h </w:instrText>
        </w:r>
        <w:r>
          <w:rPr>
            <w:noProof/>
            <w:webHidden/>
          </w:rPr>
        </w:r>
        <w:r>
          <w:rPr>
            <w:noProof/>
            <w:webHidden/>
          </w:rPr>
          <w:fldChar w:fldCharType="separate"/>
        </w:r>
        <w:r>
          <w:rPr>
            <w:noProof/>
            <w:webHidden/>
          </w:rPr>
          <w:t>5</w:t>
        </w:r>
        <w:r>
          <w:rPr>
            <w:noProof/>
            <w:webHidden/>
          </w:rPr>
          <w:fldChar w:fldCharType="end"/>
        </w:r>
      </w:hyperlink>
    </w:p>
    <w:p w14:paraId="2ABAD53D" w14:textId="62402AA5" w:rsidR="0078446D" w:rsidRDefault="0078446D">
      <w:pPr>
        <w:pStyle w:val="Verzeichnis2"/>
        <w:tabs>
          <w:tab w:val="right" w:leader="dot" w:pos="9062"/>
        </w:tabs>
        <w:rPr>
          <w:rFonts w:cstheme="minorBidi"/>
          <w:i w:val="0"/>
          <w:iCs w:val="0"/>
          <w:noProof/>
          <w:sz w:val="24"/>
          <w:szCs w:val="24"/>
        </w:rPr>
      </w:pPr>
      <w:hyperlink w:anchor="_Toc82204950" w:history="1">
        <w:r w:rsidRPr="009B2456">
          <w:rPr>
            <w:rStyle w:val="Hyperlink"/>
            <w:noProof/>
          </w:rPr>
          <w:t>Genehmigungs- und Änderungsverfahren</w:t>
        </w:r>
        <w:r>
          <w:rPr>
            <w:noProof/>
            <w:webHidden/>
          </w:rPr>
          <w:tab/>
        </w:r>
        <w:r>
          <w:rPr>
            <w:noProof/>
            <w:webHidden/>
          </w:rPr>
          <w:fldChar w:fldCharType="begin"/>
        </w:r>
        <w:r>
          <w:rPr>
            <w:noProof/>
            <w:webHidden/>
          </w:rPr>
          <w:instrText xml:space="preserve"> PAGEREF _Toc82204950 \h </w:instrText>
        </w:r>
        <w:r>
          <w:rPr>
            <w:noProof/>
            <w:webHidden/>
          </w:rPr>
        </w:r>
        <w:r>
          <w:rPr>
            <w:noProof/>
            <w:webHidden/>
          </w:rPr>
          <w:fldChar w:fldCharType="separate"/>
        </w:r>
        <w:r>
          <w:rPr>
            <w:noProof/>
            <w:webHidden/>
          </w:rPr>
          <w:t>6</w:t>
        </w:r>
        <w:r>
          <w:rPr>
            <w:noProof/>
            <w:webHidden/>
          </w:rPr>
          <w:fldChar w:fldCharType="end"/>
        </w:r>
      </w:hyperlink>
    </w:p>
    <w:p w14:paraId="5C935C4D" w14:textId="644F7C17" w:rsidR="0078446D" w:rsidRDefault="0078446D">
      <w:pPr>
        <w:pStyle w:val="Verzeichnis2"/>
        <w:tabs>
          <w:tab w:val="right" w:leader="dot" w:pos="9062"/>
        </w:tabs>
        <w:rPr>
          <w:rFonts w:cstheme="minorBidi"/>
          <w:i w:val="0"/>
          <w:iCs w:val="0"/>
          <w:noProof/>
          <w:sz w:val="24"/>
          <w:szCs w:val="24"/>
        </w:rPr>
      </w:pPr>
      <w:hyperlink w:anchor="_Toc82204951" w:history="1">
        <w:r w:rsidRPr="009B2456">
          <w:rPr>
            <w:rStyle w:val="Hyperlink"/>
            <w:noProof/>
          </w:rPr>
          <w:t>Aufbau des Dokuments</w:t>
        </w:r>
        <w:r>
          <w:rPr>
            <w:noProof/>
            <w:webHidden/>
          </w:rPr>
          <w:tab/>
        </w:r>
        <w:r>
          <w:rPr>
            <w:noProof/>
            <w:webHidden/>
          </w:rPr>
          <w:fldChar w:fldCharType="begin"/>
        </w:r>
        <w:r>
          <w:rPr>
            <w:noProof/>
            <w:webHidden/>
          </w:rPr>
          <w:instrText xml:space="preserve"> PAGEREF _Toc82204951 \h </w:instrText>
        </w:r>
        <w:r>
          <w:rPr>
            <w:noProof/>
            <w:webHidden/>
          </w:rPr>
        </w:r>
        <w:r>
          <w:rPr>
            <w:noProof/>
            <w:webHidden/>
          </w:rPr>
          <w:fldChar w:fldCharType="separate"/>
        </w:r>
        <w:r>
          <w:rPr>
            <w:noProof/>
            <w:webHidden/>
          </w:rPr>
          <w:t>6</w:t>
        </w:r>
        <w:r>
          <w:rPr>
            <w:noProof/>
            <w:webHidden/>
          </w:rPr>
          <w:fldChar w:fldCharType="end"/>
        </w:r>
      </w:hyperlink>
    </w:p>
    <w:p w14:paraId="1C48D954" w14:textId="740021B9" w:rsidR="0078446D" w:rsidRDefault="0078446D">
      <w:pPr>
        <w:pStyle w:val="Verzeichnis1"/>
        <w:rPr>
          <w:rFonts w:cstheme="minorBidi"/>
          <w:b w:val="0"/>
          <w:bCs w:val="0"/>
          <w:noProof/>
          <w:sz w:val="24"/>
          <w:szCs w:val="24"/>
        </w:rPr>
      </w:pPr>
      <w:hyperlink w:anchor="_Toc82204952" w:history="1">
        <w:r w:rsidRPr="009B2456">
          <w:rPr>
            <w:rStyle w:val="Hyperlink"/>
            <w:noProof/>
          </w:rPr>
          <w:t>Sicherheitsrichtlinie „Mobile Anwendungen (Apps)"</w:t>
        </w:r>
        <w:r>
          <w:rPr>
            <w:noProof/>
            <w:webHidden/>
          </w:rPr>
          <w:tab/>
        </w:r>
        <w:r>
          <w:rPr>
            <w:noProof/>
            <w:webHidden/>
          </w:rPr>
          <w:fldChar w:fldCharType="begin"/>
        </w:r>
        <w:r>
          <w:rPr>
            <w:noProof/>
            <w:webHidden/>
          </w:rPr>
          <w:instrText xml:space="preserve"> PAGEREF _Toc82204952 \h </w:instrText>
        </w:r>
        <w:r>
          <w:rPr>
            <w:noProof/>
            <w:webHidden/>
          </w:rPr>
        </w:r>
        <w:r>
          <w:rPr>
            <w:noProof/>
            <w:webHidden/>
          </w:rPr>
          <w:fldChar w:fldCharType="separate"/>
        </w:r>
        <w:r>
          <w:rPr>
            <w:noProof/>
            <w:webHidden/>
          </w:rPr>
          <w:t>7</w:t>
        </w:r>
        <w:r>
          <w:rPr>
            <w:noProof/>
            <w:webHidden/>
          </w:rPr>
          <w:fldChar w:fldCharType="end"/>
        </w:r>
      </w:hyperlink>
    </w:p>
    <w:p w14:paraId="31C63FD0" w14:textId="6B84BCEA" w:rsidR="0078446D" w:rsidRDefault="0078446D">
      <w:pPr>
        <w:pStyle w:val="Verzeichnis2"/>
        <w:tabs>
          <w:tab w:val="right" w:leader="dot" w:pos="9062"/>
        </w:tabs>
        <w:rPr>
          <w:rFonts w:cstheme="minorBidi"/>
          <w:i w:val="0"/>
          <w:iCs w:val="0"/>
          <w:noProof/>
          <w:sz w:val="24"/>
          <w:szCs w:val="24"/>
        </w:rPr>
      </w:pPr>
      <w:hyperlink w:anchor="_Toc82204953" w:history="1">
        <w:r w:rsidRPr="009B2456">
          <w:rPr>
            <w:rStyle w:val="Hyperlink"/>
            <w:noProof/>
          </w:rPr>
          <w:t>Basismaßnahmen</w:t>
        </w:r>
        <w:r>
          <w:rPr>
            <w:noProof/>
            <w:webHidden/>
          </w:rPr>
          <w:tab/>
        </w:r>
        <w:r>
          <w:rPr>
            <w:noProof/>
            <w:webHidden/>
          </w:rPr>
          <w:fldChar w:fldCharType="begin"/>
        </w:r>
        <w:r>
          <w:rPr>
            <w:noProof/>
            <w:webHidden/>
          </w:rPr>
          <w:instrText xml:space="preserve"> PAGEREF _Toc82204953 \h </w:instrText>
        </w:r>
        <w:r>
          <w:rPr>
            <w:noProof/>
            <w:webHidden/>
          </w:rPr>
        </w:r>
        <w:r>
          <w:rPr>
            <w:noProof/>
            <w:webHidden/>
          </w:rPr>
          <w:fldChar w:fldCharType="separate"/>
        </w:r>
        <w:r>
          <w:rPr>
            <w:noProof/>
            <w:webHidden/>
          </w:rPr>
          <w:t>7</w:t>
        </w:r>
        <w:r>
          <w:rPr>
            <w:noProof/>
            <w:webHidden/>
          </w:rPr>
          <w:fldChar w:fldCharType="end"/>
        </w:r>
      </w:hyperlink>
    </w:p>
    <w:p w14:paraId="1D8ACF4E" w14:textId="700E8544" w:rsidR="0078446D" w:rsidRDefault="0078446D">
      <w:pPr>
        <w:pStyle w:val="Verzeichnis3"/>
        <w:tabs>
          <w:tab w:val="right" w:leader="dot" w:pos="9062"/>
        </w:tabs>
        <w:rPr>
          <w:rFonts w:cstheme="minorBidi"/>
          <w:noProof/>
          <w:sz w:val="24"/>
          <w:szCs w:val="24"/>
        </w:rPr>
      </w:pPr>
      <w:hyperlink w:anchor="_Toc82204954" w:history="1">
        <w:r w:rsidRPr="009B2456">
          <w:rPr>
            <w:rStyle w:val="Hyperlink"/>
            <w:noProof/>
          </w:rPr>
          <w:t>Anforderungsanalyse für die Nutzung von Apps (APP.1.4.A1)</w:t>
        </w:r>
        <w:r>
          <w:rPr>
            <w:noProof/>
            <w:webHidden/>
          </w:rPr>
          <w:tab/>
        </w:r>
        <w:r>
          <w:rPr>
            <w:noProof/>
            <w:webHidden/>
          </w:rPr>
          <w:fldChar w:fldCharType="begin"/>
        </w:r>
        <w:r>
          <w:rPr>
            <w:noProof/>
            <w:webHidden/>
          </w:rPr>
          <w:instrText xml:space="preserve"> PAGEREF _Toc82204954 \h </w:instrText>
        </w:r>
        <w:r>
          <w:rPr>
            <w:noProof/>
            <w:webHidden/>
          </w:rPr>
        </w:r>
        <w:r>
          <w:rPr>
            <w:noProof/>
            <w:webHidden/>
          </w:rPr>
          <w:fldChar w:fldCharType="separate"/>
        </w:r>
        <w:r>
          <w:rPr>
            <w:noProof/>
            <w:webHidden/>
          </w:rPr>
          <w:t>7</w:t>
        </w:r>
        <w:r>
          <w:rPr>
            <w:noProof/>
            <w:webHidden/>
          </w:rPr>
          <w:fldChar w:fldCharType="end"/>
        </w:r>
      </w:hyperlink>
    </w:p>
    <w:p w14:paraId="713F9469" w14:textId="69B8A39E" w:rsidR="0078446D" w:rsidRDefault="0078446D">
      <w:pPr>
        <w:pStyle w:val="Verzeichnis3"/>
        <w:tabs>
          <w:tab w:val="right" w:leader="dot" w:pos="9062"/>
        </w:tabs>
        <w:rPr>
          <w:rFonts w:cstheme="minorBidi"/>
          <w:noProof/>
          <w:sz w:val="24"/>
          <w:szCs w:val="24"/>
        </w:rPr>
      </w:pPr>
      <w:hyperlink w:anchor="_Toc82204955" w:history="1">
        <w:r w:rsidRPr="009B2456">
          <w:rPr>
            <w:rStyle w:val="Hyperlink"/>
            <w:noProof/>
          </w:rPr>
          <w:t>Regelungen für die Verwendung von mobilen Endgeräten und Apps (APP.1.4.A2)</w:t>
        </w:r>
        <w:r>
          <w:rPr>
            <w:noProof/>
            <w:webHidden/>
          </w:rPr>
          <w:tab/>
        </w:r>
        <w:r>
          <w:rPr>
            <w:noProof/>
            <w:webHidden/>
          </w:rPr>
          <w:fldChar w:fldCharType="begin"/>
        </w:r>
        <w:r>
          <w:rPr>
            <w:noProof/>
            <w:webHidden/>
          </w:rPr>
          <w:instrText xml:space="preserve"> PAGEREF _Toc82204955 \h </w:instrText>
        </w:r>
        <w:r>
          <w:rPr>
            <w:noProof/>
            <w:webHidden/>
          </w:rPr>
        </w:r>
        <w:r>
          <w:rPr>
            <w:noProof/>
            <w:webHidden/>
          </w:rPr>
          <w:fldChar w:fldCharType="separate"/>
        </w:r>
        <w:r>
          <w:rPr>
            <w:noProof/>
            <w:webHidden/>
          </w:rPr>
          <w:t>7</w:t>
        </w:r>
        <w:r>
          <w:rPr>
            <w:noProof/>
            <w:webHidden/>
          </w:rPr>
          <w:fldChar w:fldCharType="end"/>
        </w:r>
      </w:hyperlink>
    </w:p>
    <w:p w14:paraId="2F2D7F60" w14:textId="0604137F" w:rsidR="0078446D" w:rsidRDefault="0078446D">
      <w:pPr>
        <w:pStyle w:val="Verzeichnis3"/>
        <w:tabs>
          <w:tab w:val="right" w:leader="dot" w:pos="9062"/>
        </w:tabs>
        <w:rPr>
          <w:rFonts w:cstheme="minorBidi"/>
          <w:noProof/>
          <w:sz w:val="24"/>
          <w:szCs w:val="24"/>
        </w:rPr>
      </w:pPr>
      <w:hyperlink w:anchor="_Toc82204956" w:history="1">
        <w:r w:rsidRPr="009B2456">
          <w:rPr>
            <w:rStyle w:val="Hyperlink"/>
            <w:noProof/>
          </w:rPr>
          <w:t>Verwendung sicherer Quellen für Apps (APP.1.4.A3)</w:t>
        </w:r>
        <w:r>
          <w:rPr>
            <w:noProof/>
            <w:webHidden/>
          </w:rPr>
          <w:tab/>
        </w:r>
        <w:r>
          <w:rPr>
            <w:noProof/>
            <w:webHidden/>
          </w:rPr>
          <w:fldChar w:fldCharType="begin"/>
        </w:r>
        <w:r>
          <w:rPr>
            <w:noProof/>
            <w:webHidden/>
          </w:rPr>
          <w:instrText xml:space="preserve"> PAGEREF _Toc82204956 \h </w:instrText>
        </w:r>
        <w:r>
          <w:rPr>
            <w:noProof/>
            <w:webHidden/>
          </w:rPr>
        </w:r>
        <w:r>
          <w:rPr>
            <w:noProof/>
            <w:webHidden/>
          </w:rPr>
          <w:fldChar w:fldCharType="separate"/>
        </w:r>
        <w:r>
          <w:rPr>
            <w:noProof/>
            <w:webHidden/>
          </w:rPr>
          <w:t>7</w:t>
        </w:r>
        <w:r>
          <w:rPr>
            <w:noProof/>
            <w:webHidden/>
          </w:rPr>
          <w:fldChar w:fldCharType="end"/>
        </w:r>
      </w:hyperlink>
    </w:p>
    <w:p w14:paraId="7F7C49D5" w14:textId="7B116C7B" w:rsidR="0078446D" w:rsidRDefault="0078446D">
      <w:pPr>
        <w:pStyle w:val="Verzeichnis3"/>
        <w:tabs>
          <w:tab w:val="right" w:leader="dot" w:pos="9062"/>
        </w:tabs>
        <w:rPr>
          <w:rFonts w:cstheme="minorBidi"/>
          <w:noProof/>
          <w:sz w:val="24"/>
          <w:szCs w:val="24"/>
        </w:rPr>
      </w:pPr>
      <w:hyperlink w:anchor="_Toc82204957" w:history="1">
        <w:r w:rsidRPr="009B2456">
          <w:rPr>
            <w:rStyle w:val="Hyperlink"/>
            <w:noProof/>
          </w:rPr>
          <w:t>Test und Freigabe von Apps (APP.1.4.A4)</w:t>
        </w:r>
        <w:r>
          <w:rPr>
            <w:noProof/>
            <w:webHidden/>
          </w:rPr>
          <w:tab/>
        </w:r>
        <w:r>
          <w:rPr>
            <w:noProof/>
            <w:webHidden/>
          </w:rPr>
          <w:fldChar w:fldCharType="begin"/>
        </w:r>
        <w:r>
          <w:rPr>
            <w:noProof/>
            <w:webHidden/>
          </w:rPr>
          <w:instrText xml:space="preserve"> PAGEREF _Toc82204957 \h </w:instrText>
        </w:r>
        <w:r>
          <w:rPr>
            <w:noProof/>
            <w:webHidden/>
          </w:rPr>
        </w:r>
        <w:r>
          <w:rPr>
            <w:noProof/>
            <w:webHidden/>
          </w:rPr>
          <w:fldChar w:fldCharType="separate"/>
        </w:r>
        <w:r>
          <w:rPr>
            <w:noProof/>
            <w:webHidden/>
          </w:rPr>
          <w:t>7</w:t>
        </w:r>
        <w:r>
          <w:rPr>
            <w:noProof/>
            <w:webHidden/>
          </w:rPr>
          <w:fldChar w:fldCharType="end"/>
        </w:r>
      </w:hyperlink>
    </w:p>
    <w:p w14:paraId="5E2966EA" w14:textId="29061D00" w:rsidR="0078446D" w:rsidRDefault="0078446D">
      <w:pPr>
        <w:pStyle w:val="Verzeichnis3"/>
        <w:tabs>
          <w:tab w:val="right" w:leader="dot" w:pos="9062"/>
        </w:tabs>
        <w:rPr>
          <w:rFonts w:cstheme="minorBidi"/>
          <w:noProof/>
          <w:sz w:val="24"/>
          <w:szCs w:val="24"/>
        </w:rPr>
      </w:pPr>
      <w:hyperlink w:anchor="_Toc82204958" w:history="1">
        <w:r w:rsidRPr="009B2456">
          <w:rPr>
            <w:rStyle w:val="Hyperlink"/>
            <w:noProof/>
          </w:rPr>
          <w:t>Minimierung und Kontrolle von App-Berechtigungen (APP.1.4.A5)</w:t>
        </w:r>
        <w:r>
          <w:rPr>
            <w:noProof/>
            <w:webHidden/>
          </w:rPr>
          <w:tab/>
        </w:r>
        <w:r>
          <w:rPr>
            <w:noProof/>
            <w:webHidden/>
          </w:rPr>
          <w:fldChar w:fldCharType="begin"/>
        </w:r>
        <w:r>
          <w:rPr>
            <w:noProof/>
            <w:webHidden/>
          </w:rPr>
          <w:instrText xml:space="preserve"> PAGEREF _Toc82204958 \h </w:instrText>
        </w:r>
        <w:r>
          <w:rPr>
            <w:noProof/>
            <w:webHidden/>
          </w:rPr>
        </w:r>
        <w:r>
          <w:rPr>
            <w:noProof/>
            <w:webHidden/>
          </w:rPr>
          <w:fldChar w:fldCharType="separate"/>
        </w:r>
        <w:r>
          <w:rPr>
            <w:noProof/>
            <w:webHidden/>
          </w:rPr>
          <w:t>8</w:t>
        </w:r>
        <w:r>
          <w:rPr>
            <w:noProof/>
            <w:webHidden/>
          </w:rPr>
          <w:fldChar w:fldCharType="end"/>
        </w:r>
      </w:hyperlink>
    </w:p>
    <w:p w14:paraId="755E06A1" w14:textId="19501E87" w:rsidR="0078446D" w:rsidRDefault="0078446D">
      <w:pPr>
        <w:pStyle w:val="Verzeichnis3"/>
        <w:tabs>
          <w:tab w:val="right" w:leader="dot" w:pos="9062"/>
        </w:tabs>
        <w:rPr>
          <w:rFonts w:cstheme="minorBidi"/>
          <w:noProof/>
          <w:sz w:val="24"/>
          <w:szCs w:val="24"/>
        </w:rPr>
      </w:pPr>
      <w:hyperlink w:anchor="_Toc82204959" w:history="1">
        <w:r w:rsidRPr="009B2456">
          <w:rPr>
            <w:rStyle w:val="Hyperlink"/>
            <w:noProof/>
          </w:rPr>
          <w:t>Patchmanagement für Apps (APP.1.4.A6)</w:t>
        </w:r>
        <w:r>
          <w:rPr>
            <w:noProof/>
            <w:webHidden/>
          </w:rPr>
          <w:tab/>
        </w:r>
        <w:r>
          <w:rPr>
            <w:noProof/>
            <w:webHidden/>
          </w:rPr>
          <w:fldChar w:fldCharType="begin"/>
        </w:r>
        <w:r>
          <w:rPr>
            <w:noProof/>
            <w:webHidden/>
          </w:rPr>
          <w:instrText xml:space="preserve"> PAGEREF _Toc82204959 \h </w:instrText>
        </w:r>
        <w:r>
          <w:rPr>
            <w:noProof/>
            <w:webHidden/>
          </w:rPr>
        </w:r>
        <w:r>
          <w:rPr>
            <w:noProof/>
            <w:webHidden/>
          </w:rPr>
          <w:fldChar w:fldCharType="separate"/>
        </w:r>
        <w:r>
          <w:rPr>
            <w:noProof/>
            <w:webHidden/>
          </w:rPr>
          <w:t>8</w:t>
        </w:r>
        <w:r>
          <w:rPr>
            <w:noProof/>
            <w:webHidden/>
          </w:rPr>
          <w:fldChar w:fldCharType="end"/>
        </w:r>
      </w:hyperlink>
    </w:p>
    <w:p w14:paraId="333156B6" w14:textId="74AEA11B" w:rsidR="0078446D" w:rsidRDefault="0078446D">
      <w:pPr>
        <w:pStyle w:val="Verzeichnis3"/>
        <w:tabs>
          <w:tab w:val="right" w:leader="dot" w:pos="9062"/>
        </w:tabs>
        <w:rPr>
          <w:rFonts w:cstheme="minorBidi"/>
          <w:noProof/>
          <w:sz w:val="24"/>
          <w:szCs w:val="24"/>
        </w:rPr>
      </w:pPr>
      <w:hyperlink w:anchor="_Toc82204960" w:history="1">
        <w:r w:rsidRPr="009B2456">
          <w:rPr>
            <w:rStyle w:val="Hyperlink"/>
            <w:noProof/>
          </w:rPr>
          <w:t>Sichere Speicherung lokaler App-Daten (APP.1.4.A7)</w:t>
        </w:r>
        <w:r>
          <w:rPr>
            <w:noProof/>
            <w:webHidden/>
          </w:rPr>
          <w:tab/>
        </w:r>
        <w:r>
          <w:rPr>
            <w:noProof/>
            <w:webHidden/>
          </w:rPr>
          <w:fldChar w:fldCharType="begin"/>
        </w:r>
        <w:r>
          <w:rPr>
            <w:noProof/>
            <w:webHidden/>
          </w:rPr>
          <w:instrText xml:space="preserve"> PAGEREF _Toc82204960 \h </w:instrText>
        </w:r>
        <w:r>
          <w:rPr>
            <w:noProof/>
            <w:webHidden/>
          </w:rPr>
        </w:r>
        <w:r>
          <w:rPr>
            <w:noProof/>
            <w:webHidden/>
          </w:rPr>
          <w:fldChar w:fldCharType="separate"/>
        </w:r>
        <w:r>
          <w:rPr>
            <w:noProof/>
            <w:webHidden/>
          </w:rPr>
          <w:t>8</w:t>
        </w:r>
        <w:r>
          <w:rPr>
            <w:noProof/>
            <w:webHidden/>
          </w:rPr>
          <w:fldChar w:fldCharType="end"/>
        </w:r>
      </w:hyperlink>
    </w:p>
    <w:p w14:paraId="06D8404A" w14:textId="1CC274B8" w:rsidR="0078446D" w:rsidRDefault="0078446D">
      <w:pPr>
        <w:pStyle w:val="Verzeichnis3"/>
        <w:tabs>
          <w:tab w:val="right" w:leader="dot" w:pos="9062"/>
        </w:tabs>
        <w:rPr>
          <w:rFonts w:cstheme="minorBidi"/>
          <w:noProof/>
          <w:sz w:val="24"/>
          <w:szCs w:val="24"/>
        </w:rPr>
      </w:pPr>
      <w:hyperlink w:anchor="_Toc82204961" w:history="1">
        <w:r w:rsidRPr="009B2456">
          <w:rPr>
            <w:rStyle w:val="Hyperlink"/>
            <w:noProof/>
          </w:rPr>
          <w:t>Verhinderung von Datenabfluss (APP.1.4.A8)</w:t>
        </w:r>
        <w:r>
          <w:rPr>
            <w:noProof/>
            <w:webHidden/>
          </w:rPr>
          <w:tab/>
        </w:r>
        <w:r>
          <w:rPr>
            <w:noProof/>
            <w:webHidden/>
          </w:rPr>
          <w:fldChar w:fldCharType="begin"/>
        </w:r>
        <w:r>
          <w:rPr>
            <w:noProof/>
            <w:webHidden/>
          </w:rPr>
          <w:instrText xml:space="preserve"> PAGEREF _Toc82204961 \h </w:instrText>
        </w:r>
        <w:r>
          <w:rPr>
            <w:noProof/>
            <w:webHidden/>
          </w:rPr>
        </w:r>
        <w:r>
          <w:rPr>
            <w:noProof/>
            <w:webHidden/>
          </w:rPr>
          <w:fldChar w:fldCharType="separate"/>
        </w:r>
        <w:r>
          <w:rPr>
            <w:noProof/>
            <w:webHidden/>
          </w:rPr>
          <w:t>8</w:t>
        </w:r>
        <w:r>
          <w:rPr>
            <w:noProof/>
            <w:webHidden/>
          </w:rPr>
          <w:fldChar w:fldCharType="end"/>
        </w:r>
      </w:hyperlink>
    </w:p>
    <w:p w14:paraId="312704E4" w14:textId="52FCEC8F" w:rsidR="0078446D" w:rsidRDefault="0078446D">
      <w:pPr>
        <w:pStyle w:val="Verzeichnis2"/>
        <w:tabs>
          <w:tab w:val="right" w:leader="dot" w:pos="9062"/>
        </w:tabs>
        <w:rPr>
          <w:rFonts w:cstheme="minorBidi"/>
          <w:i w:val="0"/>
          <w:iCs w:val="0"/>
          <w:noProof/>
          <w:sz w:val="24"/>
          <w:szCs w:val="24"/>
        </w:rPr>
      </w:pPr>
      <w:hyperlink w:anchor="_Toc82204962" w:history="1">
        <w:r w:rsidRPr="009B2456">
          <w:rPr>
            <w:rStyle w:val="Hyperlink"/>
            <w:noProof/>
          </w:rPr>
          <w:t>Standardmaßnahmen</w:t>
        </w:r>
        <w:r>
          <w:rPr>
            <w:noProof/>
            <w:webHidden/>
          </w:rPr>
          <w:tab/>
        </w:r>
        <w:r>
          <w:rPr>
            <w:noProof/>
            <w:webHidden/>
          </w:rPr>
          <w:fldChar w:fldCharType="begin"/>
        </w:r>
        <w:r>
          <w:rPr>
            <w:noProof/>
            <w:webHidden/>
          </w:rPr>
          <w:instrText xml:space="preserve"> PAGEREF _Toc82204962 \h </w:instrText>
        </w:r>
        <w:r>
          <w:rPr>
            <w:noProof/>
            <w:webHidden/>
          </w:rPr>
        </w:r>
        <w:r>
          <w:rPr>
            <w:noProof/>
            <w:webHidden/>
          </w:rPr>
          <w:fldChar w:fldCharType="separate"/>
        </w:r>
        <w:r>
          <w:rPr>
            <w:noProof/>
            <w:webHidden/>
          </w:rPr>
          <w:t>9</w:t>
        </w:r>
        <w:r>
          <w:rPr>
            <w:noProof/>
            <w:webHidden/>
          </w:rPr>
          <w:fldChar w:fldCharType="end"/>
        </w:r>
      </w:hyperlink>
    </w:p>
    <w:p w14:paraId="40F36689" w14:textId="0C22C1CB" w:rsidR="0078446D" w:rsidRDefault="0078446D">
      <w:pPr>
        <w:pStyle w:val="Verzeichnis3"/>
        <w:tabs>
          <w:tab w:val="right" w:leader="dot" w:pos="9062"/>
        </w:tabs>
        <w:rPr>
          <w:rFonts w:cstheme="minorBidi"/>
          <w:noProof/>
          <w:sz w:val="24"/>
          <w:szCs w:val="24"/>
        </w:rPr>
      </w:pPr>
      <w:hyperlink w:anchor="_Toc82204963" w:history="1">
        <w:r w:rsidRPr="009B2456">
          <w:rPr>
            <w:rStyle w:val="Hyperlink"/>
            <w:noProof/>
          </w:rPr>
          <w:t>Zentrales Management von Apps (APP.1.4.A11)</w:t>
        </w:r>
        <w:r>
          <w:rPr>
            <w:noProof/>
            <w:webHidden/>
          </w:rPr>
          <w:tab/>
        </w:r>
        <w:r>
          <w:rPr>
            <w:noProof/>
            <w:webHidden/>
          </w:rPr>
          <w:fldChar w:fldCharType="begin"/>
        </w:r>
        <w:r>
          <w:rPr>
            <w:noProof/>
            <w:webHidden/>
          </w:rPr>
          <w:instrText xml:space="preserve"> PAGEREF _Toc82204963 \h </w:instrText>
        </w:r>
        <w:r>
          <w:rPr>
            <w:noProof/>
            <w:webHidden/>
          </w:rPr>
        </w:r>
        <w:r>
          <w:rPr>
            <w:noProof/>
            <w:webHidden/>
          </w:rPr>
          <w:fldChar w:fldCharType="separate"/>
        </w:r>
        <w:r>
          <w:rPr>
            <w:noProof/>
            <w:webHidden/>
          </w:rPr>
          <w:t>9</w:t>
        </w:r>
        <w:r>
          <w:rPr>
            <w:noProof/>
            <w:webHidden/>
          </w:rPr>
          <w:fldChar w:fldCharType="end"/>
        </w:r>
      </w:hyperlink>
    </w:p>
    <w:p w14:paraId="54B16917" w14:textId="3E4DD6E6" w:rsidR="0078446D" w:rsidRDefault="0078446D">
      <w:pPr>
        <w:pStyle w:val="Verzeichnis3"/>
        <w:tabs>
          <w:tab w:val="right" w:leader="dot" w:pos="9062"/>
        </w:tabs>
        <w:rPr>
          <w:rFonts w:cstheme="minorBidi"/>
          <w:noProof/>
          <w:sz w:val="24"/>
          <w:szCs w:val="24"/>
        </w:rPr>
      </w:pPr>
      <w:hyperlink w:anchor="_Toc82204964" w:history="1">
        <w:r w:rsidRPr="009B2456">
          <w:rPr>
            <w:rStyle w:val="Hyperlink"/>
            <w:noProof/>
          </w:rPr>
          <w:t>Sichere Deinstallation von Apps (APP.1.4.A12)</w:t>
        </w:r>
        <w:r>
          <w:rPr>
            <w:noProof/>
            <w:webHidden/>
          </w:rPr>
          <w:tab/>
        </w:r>
        <w:r>
          <w:rPr>
            <w:noProof/>
            <w:webHidden/>
          </w:rPr>
          <w:fldChar w:fldCharType="begin"/>
        </w:r>
        <w:r>
          <w:rPr>
            <w:noProof/>
            <w:webHidden/>
          </w:rPr>
          <w:instrText xml:space="preserve"> PAGEREF _Toc82204964 \h </w:instrText>
        </w:r>
        <w:r>
          <w:rPr>
            <w:noProof/>
            <w:webHidden/>
          </w:rPr>
        </w:r>
        <w:r>
          <w:rPr>
            <w:noProof/>
            <w:webHidden/>
          </w:rPr>
          <w:fldChar w:fldCharType="separate"/>
        </w:r>
        <w:r>
          <w:rPr>
            <w:noProof/>
            <w:webHidden/>
          </w:rPr>
          <w:t>9</w:t>
        </w:r>
        <w:r>
          <w:rPr>
            <w:noProof/>
            <w:webHidden/>
          </w:rPr>
          <w:fldChar w:fldCharType="end"/>
        </w:r>
      </w:hyperlink>
    </w:p>
    <w:p w14:paraId="35197099" w14:textId="1900AC2F" w:rsidR="0078446D" w:rsidRDefault="0078446D">
      <w:pPr>
        <w:pStyle w:val="Verzeichnis2"/>
        <w:tabs>
          <w:tab w:val="right" w:leader="dot" w:pos="9062"/>
        </w:tabs>
        <w:rPr>
          <w:rFonts w:cstheme="minorBidi"/>
          <w:i w:val="0"/>
          <w:iCs w:val="0"/>
          <w:noProof/>
          <w:sz w:val="24"/>
          <w:szCs w:val="24"/>
        </w:rPr>
      </w:pPr>
      <w:hyperlink w:anchor="_Toc82204965" w:history="1">
        <w:r w:rsidRPr="009B2456">
          <w:rPr>
            <w:rStyle w:val="Hyperlink"/>
            <w:noProof/>
          </w:rPr>
          <w:t>Maßnahmen bei erhöhtem Schutzbedarf</w:t>
        </w:r>
        <w:r>
          <w:rPr>
            <w:noProof/>
            <w:webHidden/>
          </w:rPr>
          <w:tab/>
        </w:r>
        <w:r>
          <w:rPr>
            <w:noProof/>
            <w:webHidden/>
          </w:rPr>
          <w:fldChar w:fldCharType="begin"/>
        </w:r>
        <w:r>
          <w:rPr>
            <w:noProof/>
            <w:webHidden/>
          </w:rPr>
          <w:instrText xml:space="preserve"> PAGEREF _Toc82204965 \h </w:instrText>
        </w:r>
        <w:r>
          <w:rPr>
            <w:noProof/>
            <w:webHidden/>
          </w:rPr>
        </w:r>
        <w:r>
          <w:rPr>
            <w:noProof/>
            <w:webHidden/>
          </w:rPr>
          <w:fldChar w:fldCharType="separate"/>
        </w:r>
        <w:r>
          <w:rPr>
            <w:noProof/>
            <w:webHidden/>
          </w:rPr>
          <w:t>9</w:t>
        </w:r>
        <w:r>
          <w:rPr>
            <w:noProof/>
            <w:webHidden/>
          </w:rPr>
          <w:fldChar w:fldCharType="end"/>
        </w:r>
      </w:hyperlink>
    </w:p>
    <w:p w14:paraId="2C015DDF" w14:textId="54BADC48" w:rsidR="0078446D" w:rsidRDefault="0078446D">
      <w:pPr>
        <w:pStyle w:val="Verzeichnis3"/>
        <w:tabs>
          <w:tab w:val="right" w:leader="dot" w:pos="9062"/>
        </w:tabs>
        <w:rPr>
          <w:rFonts w:cstheme="minorBidi"/>
          <w:noProof/>
          <w:sz w:val="24"/>
          <w:szCs w:val="24"/>
        </w:rPr>
      </w:pPr>
      <w:hyperlink w:anchor="_Toc82204966" w:history="1">
        <w:r w:rsidRPr="009B2456">
          <w:rPr>
            <w:rStyle w:val="Hyperlink"/>
            <w:noProof/>
          </w:rPr>
          <w:t>Entwicklung von Fallback-Lösungen für Apps (APP.1.4.A13 - CIA)</w:t>
        </w:r>
        <w:r>
          <w:rPr>
            <w:noProof/>
            <w:webHidden/>
          </w:rPr>
          <w:tab/>
        </w:r>
        <w:r>
          <w:rPr>
            <w:noProof/>
            <w:webHidden/>
          </w:rPr>
          <w:fldChar w:fldCharType="begin"/>
        </w:r>
        <w:r>
          <w:rPr>
            <w:noProof/>
            <w:webHidden/>
          </w:rPr>
          <w:instrText xml:space="preserve"> PAGEREF _Toc82204966 \h </w:instrText>
        </w:r>
        <w:r>
          <w:rPr>
            <w:noProof/>
            <w:webHidden/>
          </w:rPr>
        </w:r>
        <w:r>
          <w:rPr>
            <w:noProof/>
            <w:webHidden/>
          </w:rPr>
          <w:fldChar w:fldCharType="separate"/>
        </w:r>
        <w:r>
          <w:rPr>
            <w:noProof/>
            <w:webHidden/>
          </w:rPr>
          <w:t>9</w:t>
        </w:r>
        <w:r>
          <w:rPr>
            <w:noProof/>
            <w:webHidden/>
          </w:rPr>
          <w:fldChar w:fldCharType="end"/>
        </w:r>
      </w:hyperlink>
    </w:p>
    <w:p w14:paraId="4B7B0802" w14:textId="6C7B6232" w:rsidR="0078446D" w:rsidRDefault="0078446D">
      <w:pPr>
        <w:pStyle w:val="Verzeichnis3"/>
        <w:tabs>
          <w:tab w:val="right" w:leader="dot" w:pos="9062"/>
        </w:tabs>
        <w:rPr>
          <w:rFonts w:cstheme="minorBidi"/>
          <w:noProof/>
          <w:sz w:val="24"/>
          <w:szCs w:val="24"/>
        </w:rPr>
      </w:pPr>
      <w:hyperlink w:anchor="_Toc82204967" w:history="1">
        <w:r w:rsidRPr="009B2456">
          <w:rPr>
            <w:rStyle w:val="Hyperlink"/>
            <w:noProof/>
          </w:rPr>
          <w:t>Unterstützung zusätzlicher Authentisierungsmerkmale bei Apps (APP.1.4.A14 - CI)</w:t>
        </w:r>
        <w:r>
          <w:rPr>
            <w:noProof/>
            <w:webHidden/>
          </w:rPr>
          <w:tab/>
        </w:r>
        <w:r>
          <w:rPr>
            <w:noProof/>
            <w:webHidden/>
          </w:rPr>
          <w:fldChar w:fldCharType="begin"/>
        </w:r>
        <w:r>
          <w:rPr>
            <w:noProof/>
            <w:webHidden/>
          </w:rPr>
          <w:instrText xml:space="preserve"> PAGEREF _Toc82204967 \h </w:instrText>
        </w:r>
        <w:r>
          <w:rPr>
            <w:noProof/>
            <w:webHidden/>
          </w:rPr>
        </w:r>
        <w:r>
          <w:rPr>
            <w:noProof/>
            <w:webHidden/>
          </w:rPr>
          <w:fldChar w:fldCharType="separate"/>
        </w:r>
        <w:r>
          <w:rPr>
            <w:noProof/>
            <w:webHidden/>
          </w:rPr>
          <w:t>10</w:t>
        </w:r>
        <w:r>
          <w:rPr>
            <w:noProof/>
            <w:webHidden/>
          </w:rPr>
          <w:fldChar w:fldCharType="end"/>
        </w:r>
      </w:hyperlink>
    </w:p>
    <w:p w14:paraId="49EEFFF4" w14:textId="5900F77F" w:rsidR="0078446D" w:rsidRDefault="0078446D">
      <w:pPr>
        <w:pStyle w:val="Verzeichnis3"/>
        <w:tabs>
          <w:tab w:val="right" w:leader="dot" w:pos="9062"/>
        </w:tabs>
        <w:rPr>
          <w:rFonts w:cstheme="minorBidi"/>
          <w:noProof/>
          <w:sz w:val="24"/>
          <w:szCs w:val="24"/>
        </w:rPr>
      </w:pPr>
      <w:hyperlink w:anchor="_Toc82204968" w:history="1">
        <w:r w:rsidRPr="009B2456">
          <w:rPr>
            <w:rStyle w:val="Hyperlink"/>
            <w:noProof/>
          </w:rPr>
          <w:t>Durchführung von Penetrationstests für Apps (APP.1.4.A15 - CIA)</w:t>
        </w:r>
        <w:r>
          <w:rPr>
            <w:noProof/>
            <w:webHidden/>
          </w:rPr>
          <w:tab/>
        </w:r>
        <w:r>
          <w:rPr>
            <w:noProof/>
            <w:webHidden/>
          </w:rPr>
          <w:fldChar w:fldCharType="begin"/>
        </w:r>
        <w:r>
          <w:rPr>
            <w:noProof/>
            <w:webHidden/>
          </w:rPr>
          <w:instrText xml:space="preserve"> PAGEREF _Toc82204968 \h </w:instrText>
        </w:r>
        <w:r>
          <w:rPr>
            <w:noProof/>
            <w:webHidden/>
          </w:rPr>
        </w:r>
        <w:r>
          <w:rPr>
            <w:noProof/>
            <w:webHidden/>
          </w:rPr>
          <w:fldChar w:fldCharType="separate"/>
        </w:r>
        <w:r>
          <w:rPr>
            <w:noProof/>
            <w:webHidden/>
          </w:rPr>
          <w:t>10</w:t>
        </w:r>
        <w:r>
          <w:rPr>
            <w:noProof/>
            <w:webHidden/>
          </w:rPr>
          <w:fldChar w:fldCharType="end"/>
        </w:r>
      </w:hyperlink>
    </w:p>
    <w:p w14:paraId="7066A11A" w14:textId="70DE1B90" w:rsidR="007F2B16" w:rsidRPr="00894CCC" w:rsidRDefault="006B0BDE" w:rsidP="007F2B16">
      <w:pPr>
        <w:rPr>
          <w:rFonts w:cstheme="minorHAnsi"/>
        </w:rPr>
        <w:sectPr w:rsidR="007F2B16" w:rsidRPr="00894CCC" w:rsidSect="005908F9">
          <w:footerReference w:type="default" r:id="rId9"/>
          <w:type w:val="continuous"/>
          <w:pgSz w:w="11906" w:h="16838"/>
          <w:pgMar w:top="1417" w:right="1417" w:bottom="1134" w:left="1417" w:header="720" w:footer="720" w:gutter="0"/>
          <w:cols w:space="708"/>
          <w:titlePg/>
          <w:docGrid w:linePitch="360"/>
        </w:sectPr>
      </w:pPr>
      <w:r w:rsidRPr="00894CCC">
        <w:rPr>
          <w:rFonts w:cstheme="minorHAnsi"/>
        </w:rPr>
        <w:fldChar w:fldCharType="end"/>
      </w:r>
      <w:bookmarkStart w:id="6" w:name="_Toc55126300"/>
    </w:p>
    <w:p w14:paraId="08CFD653" w14:textId="35C5E3A7" w:rsidR="00652505" w:rsidRPr="00894CCC" w:rsidRDefault="00652505" w:rsidP="007F2B16">
      <w:pPr>
        <w:pStyle w:val="berschrift1"/>
      </w:pPr>
      <w:bookmarkStart w:id="7" w:name="_Toc82204946"/>
      <w:r w:rsidRPr="00894CCC">
        <w:lastRenderedPageBreak/>
        <w:t>Allgemeine</w:t>
      </w:r>
      <w:r w:rsidR="008476D9">
        <w:t xml:space="preserve"> </w:t>
      </w:r>
      <w:r w:rsidRPr="00894CCC">
        <w:t>Festlegungen</w:t>
      </w:r>
      <w:bookmarkEnd w:id="6"/>
      <w:bookmarkEnd w:id="7"/>
    </w:p>
    <w:p w14:paraId="285DE84C" w14:textId="22412B48" w:rsidR="00652505" w:rsidRPr="00894CCC" w:rsidRDefault="00652505" w:rsidP="00EA7053">
      <w:pPr>
        <w:pStyle w:val="berschrift2"/>
      </w:pPr>
      <w:bookmarkStart w:id="8" w:name="_Toc55126301"/>
      <w:bookmarkStart w:id="9" w:name="_Toc82204947"/>
      <w:r w:rsidRPr="00894CCC">
        <w:t>Ziel</w:t>
      </w:r>
      <w:r w:rsidR="008476D9">
        <w:t xml:space="preserve"> </w:t>
      </w:r>
      <w:r w:rsidRPr="00894CCC">
        <w:t>/</w:t>
      </w:r>
      <w:r w:rsidR="008476D9">
        <w:t xml:space="preserve"> </w:t>
      </w:r>
      <w:r w:rsidRPr="00894CCC">
        <w:t>Zweck</w:t>
      </w:r>
      <w:bookmarkEnd w:id="8"/>
      <w:bookmarkEnd w:id="9"/>
    </w:p>
    <w:p w14:paraId="327F7B46" w14:textId="6D8D5E91" w:rsidR="00C841A5" w:rsidRDefault="00C841A5" w:rsidP="00C841A5">
      <w:bookmarkStart w:id="10" w:name="_Toc75592807"/>
      <w:r>
        <w:t>Smartphones, Tablets und ähnliche Geräte sind heute ein typisches Arbeitsgerät und ermöglichen durch ihre typischen Einsatzszenarien ein mobiles Arbeiten unabhängig vom eigentlichen Büroarbeitsplatz und Standort.</w:t>
      </w:r>
    </w:p>
    <w:p w14:paraId="5FA8F124" w14:textId="1A301253" w:rsidR="00C841A5" w:rsidRDefault="00C841A5" w:rsidP="00C841A5">
      <w:r>
        <w:t>Mobile Anwendungen (Apps) sind Application, die auf Betriebssystemen wie Apple iOS, Google Android, Microsoft Windows10/11 oder Google Chrom-OS auf entsprechenden Endgeräten installiert und ausgeführt werden. Apps werden üblicherweise aus sogenannten App Stores bezogen. Diese werden von den Herstellern der Betriebssysteme und Endgeräte betrieben und gepflegt. Im professionellen Umfeld ist es aber auch üblich, Apps selbst zu entwickeln und über zentrale Management-Lösungen auf den Endgeräten zu installieren und zu verwalten. Im Vergleich zu Anwendungen auf Desktop-Betriebssystemen unterliegen Apps unter iOS oder Android besonderen Rahmenbedingungen, wie etwa einem durch das Betriebssystem sichergestellten Berechtigungsmanagement.</w:t>
      </w:r>
    </w:p>
    <w:p w14:paraId="70A8B122" w14:textId="77777777" w:rsidR="00C841A5" w:rsidRDefault="00C841A5" w:rsidP="00C841A5">
      <w:r>
        <w:t>Für die unterschiedlichen mobilen Betriebssysteme gibt es mittlerweile eine riesige Auswahl an verfügbaren Apps. Auch gibt es standardisierte Bibliotheken und Entwicklungsumgebungen, mit deren Hilfe sich Apps im Vergleich zu klassischen Anwendungen schnell selbst entwickeln lassen.</w:t>
      </w:r>
    </w:p>
    <w:p w14:paraId="53BE9C5C" w14:textId="59501C60" w:rsidR="008476D9" w:rsidRPr="008476D9" w:rsidRDefault="008476D9" w:rsidP="00C841A5">
      <w:r w:rsidRPr="008476D9">
        <w:t>Diese</w:t>
      </w:r>
      <w:r>
        <w:t xml:space="preserve"> </w:t>
      </w:r>
      <w:r w:rsidRPr="008476D9">
        <w:t>Sicherheitsrichtlinie</w:t>
      </w:r>
      <w:r>
        <w:t xml:space="preserve"> </w:t>
      </w:r>
      <w:r w:rsidRPr="008476D9">
        <w:t>benennt</w:t>
      </w:r>
      <w:r>
        <w:t xml:space="preserve"> </w:t>
      </w:r>
      <w:r w:rsidRPr="008476D9">
        <w:t>Sicherheitsanforderungen</w:t>
      </w:r>
      <w:r>
        <w:t xml:space="preserve"> </w:t>
      </w:r>
      <w:r w:rsidRPr="008476D9">
        <w:t>für</w:t>
      </w:r>
      <w:r>
        <w:t xml:space="preserve"> </w:t>
      </w:r>
      <w:r w:rsidR="00C841A5">
        <w:t>mobile Anwendungen (Apps)</w:t>
      </w:r>
      <w:r w:rsidRPr="008476D9">
        <w:t>,</w:t>
      </w:r>
      <w:r>
        <w:t xml:space="preserve"> </w:t>
      </w:r>
      <w:r w:rsidRPr="008476D9">
        <w:t>die</w:t>
      </w:r>
      <w:r>
        <w:t xml:space="preserve"> </w:t>
      </w:r>
      <w:r w:rsidRPr="008476D9">
        <w:t>auf</w:t>
      </w:r>
      <w:r>
        <w:t xml:space="preserve"> </w:t>
      </w:r>
      <w:r w:rsidRPr="008476D9">
        <w:t>Workstations</w:t>
      </w:r>
      <w:r>
        <w:t xml:space="preserve"> </w:t>
      </w:r>
      <w:r w:rsidRPr="008476D9">
        <w:t>und</w:t>
      </w:r>
      <w:r>
        <w:t xml:space="preserve"> </w:t>
      </w:r>
      <w:r w:rsidRPr="008476D9">
        <w:t>Notebooks</w:t>
      </w:r>
      <w:r>
        <w:t xml:space="preserve"> </w:t>
      </w:r>
      <w:r w:rsidRPr="008476D9">
        <w:t>sowie</w:t>
      </w:r>
      <w:r>
        <w:t xml:space="preserve"> </w:t>
      </w:r>
      <w:r w:rsidRPr="008476D9">
        <w:t>auf</w:t>
      </w:r>
      <w:r>
        <w:t xml:space="preserve"> </w:t>
      </w:r>
      <w:r w:rsidRPr="008476D9">
        <w:t>Tablets</w:t>
      </w:r>
      <w:r>
        <w:t xml:space="preserve"> </w:t>
      </w:r>
      <w:r w:rsidRPr="008476D9">
        <w:t>und</w:t>
      </w:r>
      <w:r>
        <w:t xml:space="preserve"> </w:t>
      </w:r>
      <w:r w:rsidRPr="008476D9">
        <w:t>Smartphones</w:t>
      </w:r>
      <w:r>
        <w:t xml:space="preserve"> </w:t>
      </w:r>
      <w:r w:rsidRPr="008476D9">
        <w:t>eingesetzt</w:t>
      </w:r>
      <w:r>
        <w:t xml:space="preserve"> </w:t>
      </w:r>
      <w:r w:rsidRPr="008476D9">
        <w:t>werden.</w:t>
      </w:r>
      <w:r>
        <w:t xml:space="preserve"> </w:t>
      </w:r>
      <w:r w:rsidRPr="008476D9">
        <w:t>Für</w:t>
      </w:r>
      <w:r>
        <w:t xml:space="preserve"> </w:t>
      </w:r>
      <w:r w:rsidRPr="008476D9">
        <w:t>die</w:t>
      </w:r>
      <w:r>
        <w:t xml:space="preserve"> </w:t>
      </w:r>
      <w:r w:rsidRPr="008476D9">
        <w:t>Erstellung</w:t>
      </w:r>
      <w:r>
        <w:t xml:space="preserve"> </w:t>
      </w:r>
      <w:r w:rsidRPr="008476D9">
        <w:t>dieser</w:t>
      </w:r>
      <w:r>
        <w:t xml:space="preserve"> </w:t>
      </w:r>
      <w:r w:rsidRPr="008476D9">
        <w:t>Sicherheitsrichtlinie</w:t>
      </w:r>
      <w:r>
        <w:t xml:space="preserve"> </w:t>
      </w:r>
      <w:r w:rsidRPr="008476D9">
        <w:t>wurde</w:t>
      </w:r>
      <w:r>
        <w:t xml:space="preserve"> </w:t>
      </w:r>
      <w:r w:rsidRPr="008476D9">
        <w:t>auf</w:t>
      </w:r>
      <w:r>
        <w:t xml:space="preserve"> </w:t>
      </w:r>
      <w:r w:rsidRPr="008476D9">
        <w:t>die</w:t>
      </w:r>
      <w:r>
        <w:t xml:space="preserve"> </w:t>
      </w:r>
      <w:r w:rsidRPr="008476D9">
        <w:t>Vorgaben</w:t>
      </w:r>
      <w:r>
        <w:t xml:space="preserve"> </w:t>
      </w:r>
      <w:r w:rsidRPr="008476D9">
        <w:t>des</w:t>
      </w:r>
      <w:r>
        <w:t xml:space="preserve"> </w:t>
      </w:r>
      <w:r w:rsidRPr="008476D9">
        <w:t>BSI</w:t>
      </w:r>
      <w:r>
        <w:t xml:space="preserve"> </w:t>
      </w:r>
      <w:r w:rsidRPr="008476D9">
        <w:t>Bausteines</w:t>
      </w:r>
      <w:r>
        <w:t xml:space="preserve"> </w:t>
      </w:r>
      <w:r w:rsidRPr="008476D9">
        <w:t>APP.1.</w:t>
      </w:r>
      <w:r w:rsidR="00C841A5">
        <w:t>4</w:t>
      </w:r>
      <w:r>
        <w:t xml:space="preserve"> </w:t>
      </w:r>
      <w:r w:rsidRPr="008476D9">
        <w:t>"</w:t>
      </w:r>
      <w:r w:rsidR="00C841A5">
        <w:t>Mobile Anwendungen (Apps)</w:t>
      </w:r>
      <w:r w:rsidRPr="008476D9">
        <w:t>"</w:t>
      </w:r>
      <w:r>
        <w:t xml:space="preserve"> </w:t>
      </w:r>
      <w:r w:rsidRPr="008476D9">
        <w:t>zurückgegriffen.</w:t>
      </w:r>
    </w:p>
    <w:p w14:paraId="2974344E" w14:textId="7E07C124" w:rsidR="00731E9D" w:rsidRPr="00894CCC" w:rsidRDefault="00731E9D" w:rsidP="00B06A25">
      <w:pPr>
        <w:pStyle w:val="berschrift2"/>
      </w:pPr>
      <w:bookmarkStart w:id="11" w:name="_Toc82204948"/>
      <w:r w:rsidRPr="00894CCC">
        <w:t>Geltungsbereich</w:t>
      </w:r>
      <w:bookmarkEnd w:id="10"/>
      <w:bookmarkEnd w:id="11"/>
    </w:p>
    <w:p w14:paraId="6A075333" w14:textId="18377879" w:rsidR="00731E9D" w:rsidRPr="00894CCC" w:rsidRDefault="00731E9D" w:rsidP="00731E9D">
      <w:pPr>
        <w:rPr>
          <w:rFonts w:cstheme="minorHAnsi"/>
        </w:rPr>
      </w:pPr>
      <w:r w:rsidRPr="00894CCC">
        <w:rPr>
          <w:rFonts w:cstheme="minorHAnsi"/>
        </w:rPr>
        <w:t>Die</w:t>
      </w:r>
      <w:r w:rsidR="008476D9">
        <w:rPr>
          <w:rFonts w:cstheme="minorHAnsi"/>
        </w:rPr>
        <w:t xml:space="preserve"> </w:t>
      </w:r>
      <w:r w:rsidRPr="00894CCC">
        <w:rPr>
          <w:rFonts w:cstheme="minorHAnsi"/>
        </w:rPr>
        <w:t>Vorgaben</w:t>
      </w:r>
      <w:r w:rsidR="008476D9">
        <w:rPr>
          <w:rFonts w:cstheme="minorHAnsi"/>
        </w:rPr>
        <w:t xml:space="preserve"> </w:t>
      </w:r>
      <w:r w:rsidRPr="00894CCC">
        <w:rPr>
          <w:rFonts w:cstheme="minorHAnsi"/>
        </w:rPr>
        <w:t>des</w:t>
      </w:r>
      <w:r w:rsidR="008476D9">
        <w:rPr>
          <w:rFonts w:cstheme="minorHAnsi"/>
        </w:rPr>
        <w:t xml:space="preserve"> </w:t>
      </w:r>
      <w:r w:rsidRPr="00894CCC">
        <w:rPr>
          <w:rFonts w:cstheme="minorHAnsi"/>
        </w:rPr>
        <w:t>Dokumentes</w:t>
      </w:r>
      <w:r w:rsidR="008476D9">
        <w:rPr>
          <w:rFonts w:cstheme="minorHAnsi"/>
        </w:rPr>
        <w:t xml:space="preserve"> </w:t>
      </w:r>
      <w:r w:rsidRPr="00894CCC">
        <w:rPr>
          <w:rFonts w:cstheme="minorHAnsi"/>
        </w:rPr>
        <w:t>sind</w:t>
      </w:r>
      <w:r w:rsidR="008476D9">
        <w:rPr>
          <w:rFonts w:cstheme="minorHAnsi"/>
        </w:rPr>
        <w:t xml:space="preserve"> </w:t>
      </w:r>
      <w:r w:rsidRPr="00894CCC">
        <w:rPr>
          <w:rFonts w:cstheme="minorHAnsi"/>
        </w:rPr>
        <w:t>für</w:t>
      </w:r>
      <w:r w:rsidR="008476D9">
        <w:rPr>
          <w:rFonts w:cstheme="minorHAnsi"/>
        </w:rPr>
        <w:t xml:space="preserve"> </w:t>
      </w:r>
      <w:r w:rsidRPr="00894CCC">
        <w:rPr>
          <w:rFonts w:cstheme="minorHAnsi"/>
        </w:rPr>
        <w:t>alle</w:t>
      </w:r>
      <w:r w:rsidR="008476D9">
        <w:rPr>
          <w:rFonts w:cstheme="minorHAnsi"/>
        </w:rPr>
        <w:t xml:space="preserve"> </w:t>
      </w:r>
      <w:r w:rsidRPr="00894CCC">
        <w:rPr>
          <w:rFonts w:cstheme="minorHAnsi"/>
        </w:rPr>
        <w:t>Prozessverantwortlichen</w:t>
      </w:r>
      <w:r w:rsidR="008476D9">
        <w:rPr>
          <w:rFonts w:cstheme="minorHAnsi"/>
        </w:rPr>
        <w:t xml:space="preserve"> </w:t>
      </w:r>
      <w:r w:rsidRPr="00894CCC">
        <w:rPr>
          <w:rFonts w:cstheme="minorHAnsi"/>
        </w:rPr>
        <w:t>der</w:t>
      </w:r>
      <w:r w:rsidR="008476D9">
        <w:rPr>
          <w:rFonts w:cstheme="minorHAnsi"/>
        </w:rPr>
        <w:t xml:space="preserve"> </w:t>
      </w:r>
      <w:r w:rsidRPr="00894CCC">
        <w:rPr>
          <w:rFonts w:cstheme="minorHAnsi"/>
          <w:highlight w:val="yellow"/>
        </w:rPr>
        <w:t>&lt;Institution&gt;</w:t>
      </w:r>
      <w:r w:rsidR="008476D9">
        <w:rPr>
          <w:rFonts w:cstheme="minorHAnsi"/>
        </w:rPr>
        <w:t xml:space="preserve"> </w:t>
      </w:r>
      <w:r w:rsidRPr="00894CCC">
        <w:rPr>
          <w:rFonts w:cstheme="minorHAnsi"/>
        </w:rPr>
        <w:t>verbindlich</w:t>
      </w:r>
      <w:r w:rsidR="008476D9">
        <w:rPr>
          <w:rFonts w:cstheme="minorHAnsi"/>
        </w:rPr>
        <w:t xml:space="preserve"> </w:t>
      </w:r>
      <w:r w:rsidRPr="00894CCC">
        <w:rPr>
          <w:rFonts w:cstheme="minorHAnsi"/>
        </w:rPr>
        <w:t>und</w:t>
      </w:r>
      <w:r w:rsidR="008476D9">
        <w:rPr>
          <w:rFonts w:cstheme="minorHAnsi"/>
        </w:rPr>
        <w:t xml:space="preserve"> </w:t>
      </w:r>
      <w:r w:rsidRPr="00894CCC">
        <w:rPr>
          <w:rFonts w:cstheme="minorHAnsi"/>
        </w:rPr>
        <w:t>entsprechend</w:t>
      </w:r>
      <w:r w:rsidR="008476D9">
        <w:rPr>
          <w:rFonts w:cstheme="minorHAnsi"/>
        </w:rPr>
        <w:t xml:space="preserve"> </w:t>
      </w:r>
      <w:r w:rsidRPr="00894CCC">
        <w:rPr>
          <w:rFonts w:cstheme="minorHAnsi"/>
        </w:rPr>
        <w:t>durch</w:t>
      </w:r>
      <w:r w:rsidR="008476D9">
        <w:rPr>
          <w:rFonts w:cstheme="minorHAnsi"/>
        </w:rPr>
        <w:t xml:space="preserve"> </w:t>
      </w:r>
      <w:r w:rsidRPr="00894CCC">
        <w:rPr>
          <w:rFonts w:cstheme="minorHAnsi"/>
        </w:rPr>
        <w:t>die</w:t>
      </w:r>
      <w:r w:rsidR="008476D9">
        <w:rPr>
          <w:rFonts w:cstheme="minorHAnsi"/>
        </w:rPr>
        <w:t xml:space="preserve"> </w:t>
      </w:r>
      <w:r w:rsidRPr="00894CCC">
        <w:rPr>
          <w:rFonts w:cstheme="minorHAnsi"/>
        </w:rPr>
        <w:t>zuständigen</w:t>
      </w:r>
      <w:r w:rsidR="008476D9">
        <w:rPr>
          <w:rFonts w:cstheme="minorHAnsi"/>
        </w:rPr>
        <w:t xml:space="preserve"> </w:t>
      </w:r>
      <w:r w:rsidRPr="00894CCC">
        <w:rPr>
          <w:rFonts w:cstheme="minorHAnsi"/>
        </w:rPr>
        <w:t>Rollenträger</w:t>
      </w:r>
      <w:r w:rsidR="008476D9">
        <w:rPr>
          <w:rFonts w:cstheme="minorHAnsi"/>
        </w:rPr>
        <w:t xml:space="preserve"> </w:t>
      </w:r>
      <w:r w:rsidRPr="00894CCC">
        <w:rPr>
          <w:rFonts w:cstheme="minorHAnsi"/>
        </w:rPr>
        <w:t>umzusetzen.</w:t>
      </w:r>
    </w:p>
    <w:p w14:paraId="360FB494" w14:textId="47708F6F" w:rsidR="00731E9D" w:rsidRPr="00894CCC" w:rsidRDefault="00731E9D" w:rsidP="00731E9D">
      <w:pPr>
        <w:rPr>
          <w:rFonts w:cstheme="minorHAnsi"/>
        </w:rPr>
      </w:pPr>
      <w:r w:rsidRPr="00894CCC">
        <w:rPr>
          <w:rFonts w:cstheme="minorHAnsi"/>
        </w:rPr>
        <w:t>Anzuwenden</w:t>
      </w:r>
      <w:r w:rsidR="008476D9">
        <w:rPr>
          <w:rFonts w:cstheme="minorHAnsi"/>
        </w:rPr>
        <w:t xml:space="preserve"> </w:t>
      </w:r>
      <w:r w:rsidRPr="00894CCC">
        <w:rPr>
          <w:rFonts w:cstheme="minorHAnsi"/>
        </w:rPr>
        <w:t>sind</w:t>
      </w:r>
      <w:r w:rsidR="008476D9">
        <w:rPr>
          <w:rFonts w:cstheme="minorHAnsi"/>
        </w:rPr>
        <w:t xml:space="preserve"> </w:t>
      </w:r>
      <w:r w:rsidRPr="00894CCC">
        <w:rPr>
          <w:rFonts w:cstheme="minorHAnsi"/>
        </w:rPr>
        <w:t>die</w:t>
      </w:r>
      <w:r w:rsidR="008476D9">
        <w:rPr>
          <w:rFonts w:cstheme="minorHAnsi"/>
        </w:rPr>
        <w:t xml:space="preserve"> </w:t>
      </w:r>
      <w:r w:rsidRPr="00894CCC">
        <w:rPr>
          <w:rFonts w:cstheme="minorHAnsi"/>
        </w:rPr>
        <w:t>Vorgaben</w:t>
      </w:r>
      <w:r w:rsidR="008476D9">
        <w:rPr>
          <w:rFonts w:cstheme="minorHAnsi"/>
        </w:rPr>
        <w:t xml:space="preserve"> </w:t>
      </w:r>
      <w:r w:rsidRPr="00894CCC">
        <w:rPr>
          <w:rFonts w:cstheme="minorHAnsi"/>
        </w:rPr>
        <w:t>für</w:t>
      </w:r>
      <w:r w:rsidR="008476D9">
        <w:rPr>
          <w:rFonts w:cstheme="minorHAnsi"/>
        </w:rPr>
        <w:t xml:space="preserve"> </w:t>
      </w:r>
      <w:r w:rsidRPr="00894CCC">
        <w:rPr>
          <w:rFonts w:cstheme="minorHAnsi"/>
        </w:rPr>
        <w:t>alle</w:t>
      </w:r>
      <w:r w:rsidR="008476D9">
        <w:rPr>
          <w:rFonts w:cstheme="minorHAnsi"/>
        </w:rPr>
        <w:t xml:space="preserve"> </w:t>
      </w:r>
      <w:r w:rsidRPr="00894CCC">
        <w:rPr>
          <w:rFonts w:cstheme="minorHAnsi"/>
        </w:rPr>
        <w:t>durch</w:t>
      </w:r>
      <w:r w:rsidR="008476D9">
        <w:rPr>
          <w:rFonts w:cstheme="minorHAnsi"/>
        </w:rPr>
        <w:t xml:space="preserve"> </w:t>
      </w:r>
      <w:r w:rsidRPr="00894CCC">
        <w:rPr>
          <w:rFonts w:cstheme="minorHAnsi"/>
        </w:rPr>
        <w:t>die</w:t>
      </w:r>
      <w:r w:rsidR="008476D9">
        <w:rPr>
          <w:rFonts w:cstheme="minorHAnsi"/>
        </w:rPr>
        <w:t xml:space="preserve"> </w:t>
      </w:r>
      <w:r w:rsidRPr="00894CCC">
        <w:rPr>
          <w:rFonts w:cstheme="minorHAnsi"/>
          <w:highlight w:val="yellow"/>
        </w:rPr>
        <w:t>&lt;Institution&gt;</w:t>
      </w:r>
      <w:r w:rsidR="008476D9">
        <w:rPr>
          <w:rFonts w:cstheme="minorHAnsi"/>
        </w:rPr>
        <w:t xml:space="preserve"> </w:t>
      </w:r>
      <w:r w:rsidRPr="00894CCC">
        <w:rPr>
          <w:rFonts w:cstheme="minorHAnsi"/>
        </w:rPr>
        <w:t>verantworteten</w:t>
      </w:r>
      <w:r w:rsidR="008476D9">
        <w:rPr>
          <w:rFonts w:cstheme="minorHAnsi"/>
        </w:rPr>
        <w:t xml:space="preserve"> </w:t>
      </w:r>
      <w:r w:rsidRPr="00894CCC">
        <w:rPr>
          <w:rFonts w:cstheme="minorHAnsi"/>
        </w:rPr>
        <w:t>Geschäftsprozesse,</w:t>
      </w:r>
      <w:r w:rsidR="008476D9">
        <w:rPr>
          <w:rFonts w:cstheme="minorHAnsi"/>
        </w:rPr>
        <w:t xml:space="preserve"> </w:t>
      </w:r>
      <w:r w:rsidRPr="00894CCC">
        <w:rPr>
          <w:rFonts w:cstheme="minorHAnsi"/>
        </w:rPr>
        <w:t>Hard-</w:t>
      </w:r>
      <w:r w:rsidR="008476D9">
        <w:rPr>
          <w:rFonts w:cstheme="minorHAnsi"/>
        </w:rPr>
        <w:t xml:space="preserve"> </w:t>
      </w:r>
      <w:r w:rsidRPr="00894CCC">
        <w:rPr>
          <w:rFonts w:cstheme="minorHAnsi"/>
        </w:rPr>
        <w:t>und</w:t>
      </w:r>
      <w:r w:rsidR="008476D9">
        <w:rPr>
          <w:rFonts w:cstheme="minorHAnsi"/>
        </w:rPr>
        <w:t xml:space="preserve"> </w:t>
      </w:r>
      <w:r w:rsidRPr="00894CCC">
        <w:rPr>
          <w:rFonts w:cstheme="minorHAnsi"/>
        </w:rPr>
        <w:t>Softwarekomponenten</w:t>
      </w:r>
      <w:r w:rsidR="008476D9">
        <w:rPr>
          <w:rFonts w:cstheme="minorHAnsi"/>
        </w:rPr>
        <w:t xml:space="preserve"> </w:t>
      </w:r>
      <w:r w:rsidRPr="00894CCC">
        <w:rPr>
          <w:rFonts w:cstheme="minorHAnsi"/>
        </w:rPr>
        <w:t>sowie</w:t>
      </w:r>
      <w:r w:rsidR="008476D9">
        <w:rPr>
          <w:rFonts w:cstheme="minorHAnsi"/>
        </w:rPr>
        <w:t xml:space="preserve"> </w:t>
      </w:r>
      <w:r w:rsidRPr="00894CCC">
        <w:rPr>
          <w:rFonts w:cstheme="minorHAnsi"/>
        </w:rPr>
        <w:t>ihren</w:t>
      </w:r>
      <w:r w:rsidR="008476D9">
        <w:rPr>
          <w:rFonts w:cstheme="minorHAnsi"/>
        </w:rPr>
        <w:t xml:space="preserve"> </w:t>
      </w:r>
      <w:r w:rsidRPr="00894CCC">
        <w:rPr>
          <w:rFonts w:cstheme="minorHAnsi"/>
        </w:rPr>
        <w:t>Konfigurationen.</w:t>
      </w:r>
      <w:r w:rsidR="008476D9">
        <w:rPr>
          <w:rFonts w:cstheme="minorHAnsi"/>
        </w:rPr>
        <w:t xml:space="preserve"> </w:t>
      </w:r>
      <w:r w:rsidRPr="00894CCC">
        <w:rPr>
          <w:rFonts w:cstheme="minorHAnsi"/>
        </w:rPr>
        <w:t>Die</w:t>
      </w:r>
      <w:r w:rsidR="008476D9">
        <w:rPr>
          <w:rFonts w:cstheme="minorHAnsi"/>
        </w:rPr>
        <w:t xml:space="preserve"> </w:t>
      </w:r>
      <w:r w:rsidRPr="00894CCC">
        <w:rPr>
          <w:rFonts w:cstheme="minorHAnsi"/>
        </w:rPr>
        <w:t>Umsetzung</w:t>
      </w:r>
      <w:r w:rsidR="008476D9">
        <w:rPr>
          <w:rFonts w:cstheme="minorHAnsi"/>
        </w:rPr>
        <w:t xml:space="preserve"> </w:t>
      </w:r>
      <w:r w:rsidRPr="00894CCC">
        <w:rPr>
          <w:rFonts w:cstheme="minorHAnsi"/>
        </w:rPr>
        <w:t>dieser</w:t>
      </w:r>
      <w:r w:rsidR="008476D9">
        <w:rPr>
          <w:rFonts w:cstheme="minorHAnsi"/>
        </w:rPr>
        <w:t xml:space="preserve"> </w:t>
      </w:r>
      <w:r w:rsidRPr="00894CCC">
        <w:rPr>
          <w:rFonts w:cstheme="minorHAnsi"/>
        </w:rPr>
        <w:t>Arbeitsanweisung</w:t>
      </w:r>
      <w:r w:rsidR="008476D9">
        <w:rPr>
          <w:rFonts w:cstheme="minorHAnsi"/>
        </w:rPr>
        <w:t xml:space="preserve"> </w:t>
      </w:r>
      <w:r w:rsidRPr="00894CCC">
        <w:rPr>
          <w:rFonts w:cstheme="minorHAnsi"/>
        </w:rPr>
        <w:t>ist</w:t>
      </w:r>
      <w:r w:rsidR="008476D9">
        <w:rPr>
          <w:rFonts w:cstheme="minorHAnsi"/>
        </w:rPr>
        <w:t xml:space="preserve"> </w:t>
      </w:r>
      <w:r w:rsidRPr="00894CCC">
        <w:rPr>
          <w:rFonts w:cstheme="minorHAnsi"/>
        </w:rPr>
        <w:t>durch</w:t>
      </w:r>
      <w:r w:rsidR="008476D9">
        <w:rPr>
          <w:rFonts w:cstheme="minorHAnsi"/>
        </w:rPr>
        <w:t xml:space="preserve"> </w:t>
      </w:r>
      <w:r w:rsidRPr="00894CCC">
        <w:rPr>
          <w:rFonts w:cstheme="minorHAnsi"/>
        </w:rPr>
        <w:t>die</w:t>
      </w:r>
      <w:r w:rsidR="008476D9">
        <w:rPr>
          <w:rFonts w:cstheme="minorHAnsi"/>
        </w:rPr>
        <w:t xml:space="preserve"> </w:t>
      </w:r>
      <w:r w:rsidRPr="00894CCC">
        <w:rPr>
          <w:rFonts w:cstheme="minorHAnsi"/>
        </w:rPr>
        <w:t>entsprechenden</w:t>
      </w:r>
      <w:r w:rsidR="008476D9">
        <w:rPr>
          <w:rFonts w:cstheme="minorHAnsi"/>
        </w:rPr>
        <w:t xml:space="preserve"> </w:t>
      </w:r>
      <w:r w:rsidRPr="00894CCC">
        <w:rPr>
          <w:rFonts w:cstheme="minorHAnsi"/>
        </w:rPr>
        <w:t>Führungskräfte</w:t>
      </w:r>
      <w:r w:rsidR="008476D9">
        <w:rPr>
          <w:rFonts w:cstheme="minorHAnsi"/>
        </w:rPr>
        <w:t xml:space="preserve"> </w:t>
      </w:r>
      <w:r w:rsidRPr="00894CCC">
        <w:rPr>
          <w:rFonts w:cstheme="minorHAnsi"/>
        </w:rPr>
        <w:t>sicherzustellen.</w:t>
      </w:r>
    </w:p>
    <w:p w14:paraId="138F5E92" w14:textId="5CBB1BF2" w:rsidR="00731E9D" w:rsidRPr="00894CCC" w:rsidRDefault="00731E9D" w:rsidP="00731E9D">
      <w:pPr>
        <w:rPr>
          <w:rFonts w:cstheme="minorHAnsi"/>
        </w:rPr>
      </w:pPr>
      <w:r w:rsidRPr="00894CCC">
        <w:rPr>
          <w:rFonts w:cstheme="minorHAnsi"/>
        </w:rPr>
        <w:t>Die</w:t>
      </w:r>
      <w:r w:rsidR="008476D9">
        <w:rPr>
          <w:rFonts w:cstheme="minorHAnsi"/>
        </w:rPr>
        <w:t xml:space="preserve"> </w:t>
      </w:r>
      <w:r w:rsidRPr="00894CCC">
        <w:rPr>
          <w:rFonts w:cstheme="minorHAnsi"/>
        </w:rPr>
        <w:t>im</w:t>
      </w:r>
      <w:r w:rsidR="008476D9">
        <w:rPr>
          <w:rFonts w:cstheme="minorHAnsi"/>
        </w:rPr>
        <w:t xml:space="preserve"> </w:t>
      </w:r>
      <w:r w:rsidRPr="00894CCC">
        <w:rPr>
          <w:rFonts w:cstheme="minorHAnsi"/>
        </w:rPr>
        <w:t>Folgenden</w:t>
      </w:r>
      <w:r w:rsidR="008476D9">
        <w:rPr>
          <w:rFonts w:cstheme="minorHAnsi"/>
        </w:rPr>
        <w:t xml:space="preserve"> </w:t>
      </w:r>
      <w:r w:rsidRPr="00894CCC">
        <w:rPr>
          <w:rFonts w:cstheme="minorHAnsi"/>
        </w:rPr>
        <w:t>beschriebenen</w:t>
      </w:r>
      <w:r w:rsidR="008476D9">
        <w:rPr>
          <w:rFonts w:cstheme="minorHAnsi"/>
        </w:rPr>
        <w:t xml:space="preserve"> </w:t>
      </w:r>
      <w:r w:rsidRPr="00894CCC">
        <w:rPr>
          <w:rFonts w:cstheme="minorHAnsi"/>
        </w:rPr>
        <w:t>Vorgaben</w:t>
      </w:r>
      <w:r w:rsidR="008476D9">
        <w:rPr>
          <w:rFonts w:cstheme="minorHAnsi"/>
        </w:rPr>
        <w:t xml:space="preserve"> </w:t>
      </w:r>
      <w:r w:rsidRPr="00894CCC">
        <w:rPr>
          <w:rFonts w:cstheme="minorHAnsi"/>
        </w:rPr>
        <w:t>sind</w:t>
      </w:r>
      <w:r w:rsidR="008476D9">
        <w:rPr>
          <w:rFonts w:cstheme="minorHAnsi"/>
        </w:rPr>
        <w:t xml:space="preserve"> </w:t>
      </w:r>
      <w:r w:rsidRPr="00894CCC">
        <w:rPr>
          <w:rFonts w:cstheme="minorHAnsi"/>
        </w:rPr>
        <w:t>hingegen</w:t>
      </w:r>
      <w:r w:rsidR="008476D9">
        <w:rPr>
          <w:rFonts w:cstheme="minorHAnsi"/>
        </w:rPr>
        <w:t xml:space="preserve"> </w:t>
      </w:r>
      <w:r w:rsidRPr="00894CCC">
        <w:rPr>
          <w:rFonts w:cstheme="minorHAnsi"/>
        </w:rPr>
        <w:t>nicht</w:t>
      </w:r>
      <w:r w:rsidR="008476D9">
        <w:rPr>
          <w:rFonts w:cstheme="minorHAnsi"/>
        </w:rPr>
        <w:t xml:space="preserve"> </w:t>
      </w:r>
      <w:r w:rsidRPr="00894CCC">
        <w:rPr>
          <w:rFonts w:cstheme="minorHAnsi"/>
        </w:rPr>
        <w:t>bindend</w:t>
      </w:r>
      <w:r w:rsidR="008476D9">
        <w:rPr>
          <w:rFonts w:cstheme="minorHAnsi"/>
        </w:rPr>
        <w:t xml:space="preserve"> </w:t>
      </w:r>
      <w:r w:rsidRPr="00894CCC">
        <w:rPr>
          <w:rFonts w:cstheme="minorHAnsi"/>
        </w:rPr>
        <w:t>für</w:t>
      </w:r>
      <w:r w:rsidR="008476D9">
        <w:rPr>
          <w:rFonts w:cstheme="minorHAnsi"/>
        </w:rPr>
        <w:t xml:space="preserve"> </w:t>
      </w:r>
      <w:r w:rsidRPr="00894CCC">
        <w:rPr>
          <w:rFonts w:cstheme="minorHAnsi"/>
        </w:rPr>
        <w:t>Prozessverantwortliche</w:t>
      </w:r>
      <w:r w:rsidR="008476D9">
        <w:rPr>
          <w:rFonts w:cstheme="minorHAnsi"/>
        </w:rPr>
        <w:t xml:space="preserve"> </w:t>
      </w:r>
      <w:r w:rsidRPr="00894CCC">
        <w:rPr>
          <w:rFonts w:cstheme="minorHAnsi"/>
        </w:rPr>
        <w:t>von</w:t>
      </w:r>
      <w:r w:rsidR="008476D9">
        <w:rPr>
          <w:rFonts w:cstheme="minorHAnsi"/>
        </w:rPr>
        <w:t xml:space="preserve"> </w:t>
      </w:r>
      <w:r w:rsidRPr="00894CCC">
        <w:rPr>
          <w:rFonts w:cstheme="minorHAnsi"/>
        </w:rPr>
        <w:t>Geschäftsprozessen,</w:t>
      </w:r>
      <w:r w:rsidR="008476D9">
        <w:rPr>
          <w:rFonts w:cstheme="minorHAnsi"/>
        </w:rPr>
        <w:t xml:space="preserve"> </w:t>
      </w:r>
      <w:r w:rsidRPr="00894CCC">
        <w:rPr>
          <w:rFonts w:cstheme="minorHAnsi"/>
        </w:rPr>
        <w:t>die</w:t>
      </w:r>
      <w:r w:rsidR="008476D9">
        <w:rPr>
          <w:rFonts w:cstheme="minorHAnsi"/>
        </w:rPr>
        <w:t xml:space="preserve"> </w:t>
      </w:r>
      <w:r w:rsidRPr="00894CCC">
        <w:rPr>
          <w:rFonts w:cstheme="minorHAnsi"/>
        </w:rPr>
        <w:t>nicht</w:t>
      </w:r>
      <w:r w:rsidR="008476D9">
        <w:rPr>
          <w:rFonts w:cstheme="minorHAnsi"/>
        </w:rPr>
        <w:t xml:space="preserve"> </w:t>
      </w:r>
      <w:r w:rsidRPr="00894CCC">
        <w:rPr>
          <w:rFonts w:cstheme="minorHAnsi"/>
        </w:rPr>
        <w:t>durch</w:t>
      </w:r>
      <w:r w:rsidR="008476D9">
        <w:rPr>
          <w:rFonts w:cstheme="minorHAnsi"/>
        </w:rPr>
        <w:t xml:space="preserve"> </w:t>
      </w:r>
      <w:r w:rsidRPr="00894CCC">
        <w:rPr>
          <w:rFonts w:cstheme="minorHAnsi"/>
        </w:rPr>
        <w:t>die</w:t>
      </w:r>
      <w:r w:rsidR="008476D9">
        <w:rPr>
          <w:rFonts w:cstheme="minorHAnsi"/>
        </w:rPr>
        <w:t xml:space="preserve"> </w:t>
      </w:r>
      <w:r w:rsidRPr="00894CCC">
        <w:rPr>
          <w:rFonts w:cstheme="minorHAnsi"/>
          <w:highlight w:val="yellow"/>
        </w:rPr>
        <w:t>&lt;Institution&gt;</w:t>
      </w:r>
      <w:r w:rsidR="008476D9">
        <w:rPr>
          <w:rFonts w:cstheme="minorHAnsi"/>
        </w:rPr>
        <w:t xml:space="preserve"> </w:t>
      </w:r>
      <w:r w:rsidRPr="00894CCC">
        <w:rPr>
          <w:rFonts w:cstheme="minorHAnsi"/>
        </w:rPr>
        <w:t>wahrgenommen</w:t>
      </w:r>
      <w:r w:rsidR="008476D9">
        <w:rPr>
          <w:rFonts w:cstheme="minorHAnsi"/>
        </w:rPr>
        <w:t xml:space="preserve"> </w:t>
      </w:r>
      <w:r w:rsidRPr="00894CCC">
        <w:rPr>
          <w:rFonts w:cstheme="minorHAnsi"/>
        </w:rPr>
        <w:t>werden.</w:t>
      </w:r>
      <w:r w:rsidR="008476D9">
        <w:rPr>
          <w:rFonts w:cstheme="minorHAnsi"/>
        </w:rPr>
        <w:t xml:space="preserve"> </w:t>
      </w:r>
      <w:r w:rsidRPr="00894CCC">
        <w:rPr>
          <w:rFonts w:cstheme="minorHAnsi"/>
        </w:rPr>
        <w:t>In</w:t>
      </w:r>
      <w:r w:rsidR="008476D9">
        <w:rPr>
          <w:rFonts w:cstheme="minorHAnsi"/>
        </w:rPr>
        <w:t xml:space="preserve"> </w:t>
      </w:r>
      <w:r w:rsidRPr="00894CCC">
        <w:rPr>
          <w:rFonts w:cstheme="minorHAnsi"/>
        </w:rPr>
        <w:t>diesen</w:t>
      </w:r>
      <w:r w:rsidR="008476D9">
        <w:rPr>
          <w:rFonts w:cstheme="minorHAnsi"/>
        </w:rPr>
        <w:t xml:space="preserve"> </w:t>
      </w:r>
      <w:r w:rsidRPr="00894CCC">
        <w:rPr>
          <w:rFonts w:cstheme="minorHAnsi"/>
        </w:rPr>
        <w:t>Fällen</w:t>
      </w:r>
      <w:r w:rsidR="008476D9">
        <w:rPr>
          <w:rFonts w:cstheme="minorHAnsi"/>
        </w:rPr>
        <w:t xml:space="preserve"> </w:t>
      </w:r>
      <w:r w:rsidRPr="00894CCC">
        <w:rPr>
          <w:rFonts w:cstheme="minorHAnsi"/>
        </w:rPr>
        <w:t>besitzen</w:t>
      </w:r>
      <w:r w:rsidR="008476D9">
        <w:rPr>
          <w:rFonts w:cstheme="minorHAnsi"/>
        </w:rPr>
        <w:t xml:space="preserve"> </w:t>
      </w:r>
      <w:r w:rsidRPr="00894CCC">
        <w:rPr>
          <w:rFonts w:cstheme="minorHAnsi"/>
        </w:rPr>
        <w:t>die</w:t>
      </w:r>
      <w:r w:rsidR="008476D9">
        <w:rPr>
          <w:rFonts w:cstheme="minorHAnsi"/>
        </w:rPr>
        <w:t xml:space="preserve"> </w:t>
      </w:r>
      <w:r w:rsidRPr="00894CCC">
        <w:rPr>
          <w:rFonts w:cstheme="minorHAnsi"/>
        </w:rPr>
        <w:t>beschriebenen</w:t>
      </w:r>
      <w:r w:rsidR="008476D9">
        <w:rPr>
          <w:rFonts w:cstheme="minorHAnsi"/>
        </w:rPr>
        <w:t xml:space="preserve"> </w:t>
      </w:r>
      <w:r w:rsidRPr="00894CCC">
        <w:rPr>
          <w:rFonts w:cstheme="minorHAnsi"/>
        </w:rPr>
        <w:t>Vorgaben</w:t>
      </w:r>
      <w:r w:rsidR="008476D9">
        <w:rPr>
          <w:rFonts w:cstheme="minorHAnsi"/>
        </w:rPr>
        <w:t xml:space="preserve"> </w:t>
      </w:r>
      <w:r w:rsidRPr="00894CCC">
        <w:rPr>
          <w:rFonts w:cstheme="minorHAnsi"/>
        </w:rPr>
        <w:t>einen</w:t>
      </w:r>
      <w:r w:rsidR="008476D9">
        <w:rPr>
          <w:rFonts w:cstheme="minorHAnsi"/>
        </w:rPr>
        <w:t xml:space="preserve"> </w:t>
      </w:r>
      <w:r w:rsidRPr="00894CCC">
        <w:rPr>
          <w:rFonts w:cstheme="minorHAnsi"/>
        </w:rPr>
        <w:t>empfehlenden</w:t>
      </w:r>
      <w:r w:rsidR="008476D9">
        <w:rPr>
          <w:rFonts w:cstheme="minorHAnsi"/>
        </w:rPr>
        <w:t xml:space="preserve"> </w:t>
      </w:r>
      <w:r w:rsidRPr="00894CCC">
        <w:rPr>
          <w:rFonts w:cstheme="minorHAnsi"/>
        </w:rPr>
        <w:t>Charakter,</w:t>
      </w:r>
      <w:r w:rsidR="008476D9">
        <w:rPr>
          <w:rFonts w:cstheme="minorHAnsi"/>
        </w:rPr>
        <w:t xml:space="preserve"> </w:t>
      </w:r>
      <w:r w:rsidRPr="00894CCC">
        <w:rPr>
          <w:rFonts w:cstheme="minorHAnsi"/>
        </w:rPr>
        <w:t>auf</w:t>
      </w:r>
      <w:r w:rsidR="008476D9">
        <w:rPr>
          <w:rFonts w:cstheme="minorHAnsi"/>
        </w:rPr>
        <w:t xml:space="preserve"> </w:t>
      </w:r>
      <w:r w:rsidRPr="00894CCC">
        <w:rPr>
          <w:rFonts w:cstheme="minorHAnsi"/>
        </w:rPr>
        <w:t>eine</w:t>
      </w:r>
      <w:r w:rsidR="008476D9">
        <w:rPr>
          <w:rFonts w:cstheme="minorHAnsi"/>
        </w:rPr>
        <w:t xml:space="preserve"> </w:t>
      </w:r>
      <w:r w:rsidRPr="00894CCC">
        <w:rPr>
          <w:rFonts w:cstheme="minorHAnsi"/>
        </w:rPr>
        <w:t>Einhaltung</w:t>
      </w:r>
      <w:r w:rsidR="008476D9">
        <w:rPr>
          <w:rFonts w:cstheme="minorHAnsi"/>
        </w:rPr>
        <w:t xml:space="preserve"> </w:t>
      </w:r>
      <w:r w:rsidRPr="00894CCC">
        <w:rPr>
          <w:rFonts w:cstheme="minorHAnsi"/>
        </w:rPr>
        <w:t>muss</w:t>
      </w:r>
      <w:r w:rsidR="008476D9">
        <w:rPr>
          <w:rFonts w:cstheme="minorHAnsi"/>
        </w:rPr>
        <w:t xml:space="preserve"> </w:t>
      </w:r>
      <w:r w:rsidRPr="00894CCC">
        <w:rPr>
          <w:rFonts w:cstheme="minorHAnsi"/>
        </w:rPr>
        <w:t>durch</w:t>
      </w:r>
      <w:r w:rsidR="008476D9">
        <w:rPr>
          <w:rFonts w:cstheme="minorHAnsi"/>
        </w:rPr>
        <w:t xml:space="preserve"> </w:t>
      </w:r>
      <w:r w:rsidRPr="00894CCC">
        <w:rPr>
          <w:rFonts w:cstheme="minorHAnsi"/>
        </w:rPr>
        <w:t>die</w:t>
      </w:r>
      <w:r w:rsidR="008476D9">
        <w:rPr>
          <w:rFonts w:cstheme="minorHAnsi"/>
        </w:rPr>
        <w:t xml:space="preserve"> </w:t>
      </w:r>
      <w:r w:rsidRPr="00894CCC">
        <w:rPr>
          <w:rFonts w:cstheme="minorHAnsi"/>
          <w:highlight w:val="yellow"/>
        </w:rPr>
        <w:t>&lt;Institution&gt;</w:t>
      </w:r>
      <w:r w:rsidR="008476D9">
        <w:rPr>
          <w:rFonts w:cstheme="minorHAnsi"/>
        </w:rPr>
        <w:t xml:space="preserve"> </w:t>
      </w:r>
      <w:r w:rsidRPr="00894CCC">
        <w:rPr>
          <w:rFonts w:cstheme="minorHAnsi"/>
        </w:rPr>
        <w:t>hingewirkt</w:t>
      </w:r>
      <w:r w:rsidR="008476D9">
        <w:rPr>
          <w:rFonts w:cstheme="minorHAnsi"/>
        </w:rPr>
        <w:t xml:space="preserve"> </w:t>
      </w:r>
      <w:r w:rsidRPr="00894CCC">
        <w:rPr>
          <w:rFonts w:cstheme="minorHAnsi"/>
        </w:rPr>
        <w:t>werden.</w:t>
      </w:r>
    </w:p>
    <w:p w14:paraId="60A49C36" w14:textId="0182A16D" w:rsidR="00467029" w:rsidRPr="00894CCC" w:rsidRDefault="00731E9D" w:rsidP="00467029">
      <w:pPr>
        <w:rPr>
          <w:rFonts w:cstheme="minorHAnsi"/>
        </w:rPr>
      </w:pPr>
      <w:r w:rsidRPr="00894CCC">
        <w:rPr>
          <w:rFonts w:cstheme="minorHAnsi"/>
        </w:rPr>
        <w:t>Interne</w:t>
      </w:r>
      <w:r w:rsidR="008476D9">
        <w:rPr>
          <w:rFonts w:cstheme="minorHAnsi"/>
        </w:rPr>
        <w:t xml:space="preserve"> </w:t>
      </w:r>
      <w:r w:rsidRPr="00894CCC">
        <w:rPr>
          <w:rFonts w:cstheme="minorHAnsi"/>
        </w:rPr>
        <w:t>Regelungen</w:t>
      </w:r>
      <w:r w:rsidR="008476D9">
        <w:rPr>
          <w:rFonts w:cstheme="minorHAnsi"/>
        </w:rPr>
        <w:t xml:space="preserve"> </w:t>
      </w:r>
      <w:r w:rsidRPr="00894CCC">
        <w:rPr>
          <w:rFonts w:cstheme="minorHAnsi"/>
        </w:rPr>
        <w:t>sind</w:t>
      </w:r>
      <w:r w:rsidR="008476D9">
        <w:rPr>
          <w:rFonts w:cstheme="minorHAnsi"/>
        </w:rPr>
        <w:t xml:space="preserve"> </w:t>
      </w:r>
      <w:r w:rsidRPr="00894CCC">
        <w:rPr>
          <w:rFonts w:cstheme="minorHAnsi"/>
        </w:rPr>
        <w:t>geschlechterneutral</w:t>
      </w:r>
      <w:r w:rsidR="008476D9">
        <w:rPr>
          <w:rFonts w:cstheme="minorHAnsi"/>
        </w:rPr>
        <w:t xml:space="preserve"> </w:t>
      </w:r>
      <w:r w:rsidRPr="00894CCC">
        <w:rPr>
          <w:rFonts w:cstheme="minorHAnsi"/>
        </w:rPr>
        <w:t>zu</w:t>
      </w:r>
      <w:r w:rsidR="008476D9">
        <w:rPr>
          <w:rFonts w:cstheme="minorHAnsi"/>
        </w:rPr>
        <w:t xml:space="preserve"> </w:t>
      </w:r>
      <w:r w:rsidRPr="00894CCC">
        <w:rPr>
          <w:rFonts w:cstheme="minorHAnsi"/>
        </w:rPr>
        <w:t>formulieren.</w:t>
      </w:r>
      <w:r w:rsidR="008476D9">
        <w:rPr>
          <w:rFonts w:cstheme="minorHAnsi"/>
        </w:rPr>
        <w:t xml:space="preserve"> </w:t>
      </w:r>
      <w:r w:rsidRPr="00894CCC">
        <w:rPr>
          <w:rFonts w:cstheme="minorHAnsi"/>
        </w:rPr>
        <w:t>Aus</w:t>
      </w:r>
      <w:r w:rsidR="008476D9">
        <w:rPr>
          <w:rFonts w:cstheme="minorHAnsi"/>
        </w:rPr>
        <w:t xml:space="preserve"> </w:t>
      </w:r>
      <w:r w:rsidRPr="00894CCC">
        <w:rPr>
          <w:rFonts w:cstheme="minorHAnsi"/>
        </w:rPr>
        <w:t>Gründen</w:t>
      </w:r>
      <w:r w:rsidR="008476D9">
        <w:rPr>
          <w:rFonts w:cstheme="minorHAnsi"/>
        </w:rPr>
        <w:t xml:space="preserve"> </w:t>
      </w:r>
      <w:r w:rsidRPr="00894CCC">
        <w:rPr>
          <w:rFonts w:cstheme="minorHAnsi"/>
        </w:rPr>
        <w:t>der</w:t>
      </w:r>
      <w:r w:rsidR="008476D9">
        <w:rPr>
          <w:rFonts w:cstheme="minorHAnsi"/>
        </w:rPr>
        <w:t xml:space="preserve"> </w:t>
      </w:r>
      <w:r w:rsidRPr="00894CCC">
        <w:rPr>
          <w:rFonts w:cstheme="minorHAnsi"/>
        </w:rPr>
        <w:t>besseren</w:t>
      </w:r>
      <w:r w:rsidR="008476D9">
        <w:rPr>
          <w:rFonts w:cstheme="minorHAnsi"/>
        </w:rPr>
        <w:t xml:space="preserve"> </w:t>
      </w:r>
      <w:r w:rsidRPr="00894CCC">
        <w:rPr>
          <w:rFonts w:cstheme="minorHAnsi"/>
        </w:rPr>
        <w:t>Lesbarkeit</w:t>
      </w:r>
      <w:r w:rsidR="008476D9">
        <w:rPr>
          <w:rFonts w:cstheme="minorHAnsi"/>
        </w:rPr>
        <w:t xml:space="preserve"> </w:t>
      </w:r>
      <w:r w:rsidRPr="00894CCC">
        <w:rPr>
          <w:rFonts w:cstheme="minorHAnsi"/>
        </w:rPr>
        <w:t>wird</w:t>
      </w:r>
      <w:r w:rsidR="008476D9">
        <w:rPr>
          <w:rFonts w:cstheme="minorHAnsi"/>
        </w:rPr>
        <w:t xml:space="preserve"> </w:t>
      </w:r>
      <w:r w:rsidRPr="00894CCC">
        <w:rPr>
          <w:rFonts w:cstheme="minorHAnsi"/>
        </w:rPr>
        <w:t>auf</w:t>
      </w:r>
      <w:r w:rsidR="008476D9">
        <w:rPr>
          <w:rFonts w:cstheme="minorHAnsi"/>
        </w:rPr>
        <w:t xml:space="preserve"> </w:t>
      </w:r>
      <w:r w:rsidRPr="00894CCC">
        <w:rPr>
          <w:rFonts w:cstheme="minorHAnsi"/>
        </w:rPr>
        <w:t>die</w:t>
      </w:r>
      <w:r w:rsidR="008476D9">
        <w:rPr>
          <w:rFonts w:cstheme="minorHAnsi"/>
        </w:rPr>
        <w:t xml:space="preserve"> </w:t>
      </w:r>
      <w:r w:rsidRPr="00894CCC">
        <w:rPr>
          <w:rFonts w:cstheme="minorHAnsi"/>
        </w:rPr>
        <w:t>gleichzeitige</w:t>
      </w:r>
      <w:r w:rsidR="008476D9">
        <w:rPr>
          <w:rFonts w:cstheme="minorHAnsi"/>
        </w:rPr>
        <w:t xml:space="preserve"> </w:t>
      </w:r>
      <w:r w:rsidRPr="00894CCC">
        <w:rPr>
          <w:rFonts w:cstheme="minorHAnsi"/>
        </w:rPr>
        <w:t>Verwendung</w:t>
      </w:r>
      <w:r w:rsidR="008476D9">
        <w:rPr>
          <w:rFonts w:cstheme="minorHAnsi"/>
        </w:rPr>
        <w:t xml:space="preserve"> </w:t>
      </w:r>
      <w:r w:rsidRPr="00894CCC">
        <w:rPr>
          <w:rFonts w:cstheme="minorHAnsi"/>
        </w:rPr>
        <w:t>männlicher</w:t>
      </w:r>
      <w:r w:rsidR="008476D9">
        <w:rPr>
          <w:rFonts w:cstheme="minorHAnsi"/>
        </w:rPr>
        <w:t xml:space="preserve"> </w:t>
      </w:r>
      <w:r w:rsidRPr="00894CCC">
        <w:rPr>
          <w:rFonts w:cstheme="minorHAnsi"/>
        </w:rPr>
        <w:t>und</w:t>
      </w:r>
      <w:r w:rsidR="008476D9">
        <w:rPr>
          <w:rFonts w:cstheme="minorHAnsi"/>
        </w:rPr>
        <w:t xml:space="preserve"> </w:t>
      </w:r>
      <w:r w:rsidRPr="00894CCC">
        <w:rPr>
          <w:rFonts w:cstheme="minorHAnsi"/>
        </w:rPr>
        <w:t>weiblicher</w:t>
      </w:r>
      <w:r w:rsidR="008476D9">
        <w:rPr>
          <w:rFonts w:cstheme="minorHAnsi"/>
        </w:rPr>
        <w:t xml:space="preserve"> </w:t>
      </w:r>
      <w:r w:rsidRPr="00894CCC">
        <w:rPr>
          <w:rFonts w:cstheme="minorHAnsi"/>
        </w:rPr>
        <w:t>Sprachformen</w:t>
      </w:r>
      <w:r w:rsidR="008476D9">
        <w:rPr>
          <w:rFonts w:cstheme="minorHAnsi"/>
        </w:rPr>
        <w:t xml:space="preserve"> </w:t>
      </w:r>
      <w:r w:rsidRPr="00894CCC">
        <w:rPr>
          <w:rFonts w:cstheme="minorHAnsi"/>
        </w:rPr>
        <w:t>verzichtet.</w:t>
      </w:r>
      <w:r w:rsidR="008476D9">
        <w:rPr>
          <w:rFonts w:cstheme="minorHAnsi"/>
        </w:rPr>
        <w:t xml:space="preserve"> </w:t>
      </w:r>
      <w:r w:rsidRPr="00894CCC">
        <w:rPr>
          <w:rFonts w:cstheme="minorHAnsi"/>
        </w:rPr>
        <w:t>Sämtliche</w:t>
      </w:r>
      <w:r w:rsidR="008476D9">
        <w:rPr>
          <w:rFonts w:cstheme="minorHAnsi"/>
        </w:rPr>
        <w:t xml:space="preserve"> </w:t>
      </w:r>
      <w:r w:rsidRPr="00894CCC">
        <w:rPr>
          <w:rFonts w:cstheme="minorHAnsi"/>
        </w:rPr>
        <w:t>personenbezogenen</w:t>
      </w:r>
      <w:r w:rsidR="008476D9">
        <w:rPr>
          <w:rFonts w:cstheme="minorHAnsi"/>
        </w:rPr>
        <w:t xml:space="preserve"> </w:t>
      </w:r>
      <w:r w:rsidRPr="00894CCC">
        <w:rPr>
          <w:rFonts w:cstheme="minorHAnsi"/>
        </w:rPr>
        <w:t>Bezeichnungen</w:t>
      </w:r>
      <w:r w:rsidR="008476D9">
        <w:rPr>
          <w:rFonts w:cstheme="minorHAnsi"/>
        </w:rPr>
        <w:t xml:space="preserve"> </w:t>
      </w:r>
      <w:r w:rsidRPr="00894CCC">
        <w:rPr>
          <w:rFonts w:cstheme="minorHAnsi"/>
        </w:rPr>
        <w:t>in</w:t>
      </w:r>
      <w:r w:rsidR="008476D9">
        <w:rPr>
          <w:rFonts w:cstheme="minorHAnsi"/>
        </w:rPr>
        <w:t xml:space="preserve"> </w:t>
      </w:r>
      <w:r w:rsidRPr="00894CCC">
        <w:rPr>
          <w:rFonts w:cstheme="minorHAnsi"/>
        </w:rPr>
        <w:t>männlicher</w:t>
      </w:r>
      <w:r w:rsidR="008476D9">
        <w:rPr>
          <w:rFonts w:cstheme="minorHAnsi"/>
        </w:rPr>
        <w:t xml:space="preserve"> </w:t>
      </w:r>
      <w:r w:rsidRPr="00894CCC">
        <w:rPr>
          <w:rFonts w:cstheme="minorHAnsi"/>
        </w:rPr>
        <w:t>Form</w:t>
      </w:r>
      <w:r w:rsidR="008476D9">
        <w:rPr>
          <w:rFonts w:cstheme="minorHAnsi"/>
        </w:rPr>
        <w:t xml:space="preserve"> </w:t>
      </w:r>
      <w:r w:rsidRPr="00894CCC">
        <w:rPr>
          <w:rFonts w:cstheme="minorHAnsi"/>
        </w:rPr>
        <w:t>werden</w:t>
      </w:r>
      <w:r w:rsidR="008476D9">
        <w:rPr>
          <w:rFonts w:cstheme="minorHAnsi"/>
        </w:rPr>
        <w:t xml:space="preserve"> </w:t>
      </w:r>
      <w:r w:rsidRPr="00894CCC">
        <w:rPr>
          <w:rFonts w:cstheme="minorHAnsi"/>
        </w:rPr>
        <w:t>verallgemeinernd</w:t>
      </w:r>
      <w:r w:rsidR="008476D9">
        <w:rPr>
          <w:rFonts w:cstheme="minorHAnsi"/>
        </w:rPr>
        <w:t xml:space="preserve"> </w:t>
      </w:r>
      <w:r w:rsidRPr="00894CCC">
        <w:rPr>
          <w:rFonts w:cstheme="minorHAnsi"/>
        </w:rPr>
        <w:t>verwendet</w:t>
      </w:r>
      <w:r w:rsidR="008476D9">
        <w:rPr>
          <w:rFonts w:cstheme="minorHAnsi"/>
        </w:rPr>
        <w:t xml:space="preserve"> </w:t>
      </w:r>
      <w:r w:rsidRPr="00894CCC">
        <w:rPr>
          <w:rFonts w:cstheme="minorHAnsi"/>
        </w:rPr>
        <w:t>und</w:t>
      </w:r>
      <w:r w:rsidR="008476D9">
        <w:rPr>
          <w:rFonts w:cstheme="minorHAnsi"/>
        </w:rPr>
        <w:t xml:space="preserve"> </w:t>
      </w:r>
      <w:r w:rsidRPr="00894CCC">
        <w:rPr>
          <w:rFonts w:cstheme="minorHAnsi"/>
        </w:rPr>
        <w:t>beziehen</w:t>
      </w:r>
      <w:r w:rsidR="008476D9">
        <w:rPr>
          <w:rFonts w:cstheme="minorHAnsi"/>
        </w:rPr>
        <w:t xml:space="preserve"> </w:t>
      </w:r>
      <w:r w:rsidRPr="00894CCC">
        <w:rPr>
          <w:rFonts w:cstheme="minorHAnsi"/>
        </w:rPr>
        <w:t>sich</w:t>
      </w:r>
      <w:r w:rsidR="008476D9">
        <w:rPr>
          <w:rFonts w:cstheme="minorHAnsi"/>
        </w:rPr>
        <w:t xml:space="preserve"> </w:t>
      </w:r>
      <w:r w:rsidRPr="00894CCC">
        <w:rPr>
          <w:rFonts w:cstheme="minorHAnsi"/>
        </w:rPr>
        <w:t>stets</w:t>
      </w:r>
      <w:r w:rsidR="008476D9">
        <w:rPr>
          <w:rFonts w:cstheme="minorHAnsi"/>
        </w:rPr>
        <w:t xml:space="preserve"> </w:t>
      </w:r>
      <w:r w:rsidRPr="00894CCC">
        <w:rPr>
          <w:rFonts w:cstheme="minorHAnsi"/>
        </w:rPr>
        <w:t>auf</w:t>
      </w:r>
      <w:r w:rsidR="008476D9">
        <w:rPr>
          <w:rFonts w:cstheme="minorHAnsi"/>
        </w:rPr>
        <w:t xml:space="preserve"> </w:t>
      </w:r>
      <w:r w:rsidRPr="00894CCC">
        <w:rPr>
          <w:rFonts w:cstheme="minorHAnsi"/>
        </w:rPr>
        <w:t>alle</w:t>
      </w:r>
      <w:r w:rsidR="008476D9">
        <w:rPr>
          <w:rFonts w:cstheme="minorHAnsi"/>
        </w:rPr>
        <w:t xml:space="preserve"> </w:t>
      </w:r>
      <w:r w:rsidRPr="00894CCC">
        <w:rPr>
          <w:rFonts w:cstheme="minorHAnsi"/>
        </w:rPr>
        <w:t>Geschlechter.</w:t>
      </w:r>
    </w:p>
    <w:p w14:paraId="42E44944" w14:textId="77777777" w:rsidR="00224AA1" w:rsidRPr="00894CCC" w:rsidRDefault="00224AA1" w:rsidP="00EA7053">
      <w:pPr>
        <w:pStyle w:val="berschrift2"/>
      </w:pPr>
      <w:bookmarkStart w:id="12" w:name="_Toc75592808"/>
      <w:bookmarkStart w:id="13" w:name="_Toc82204949"/>
      <w:r w:rsidRPr="00894CCC">
        <w:t>Zuständigkeiten</w:t>
      </w:r>
      <w:bookmarkEnd w:id="12"/>
      <w:bookmarkEnd w:id="13"/>
    </w:p>
    <w:p w14:paraId="4ADB9337" w14:textId="75C7201E" w:rsidR="00224AA1" w:rsidRPr="00894CCC" w:rsidRDefault="00224AA1" w:rsidP="00224AA1">
      <w:pPr>
        <w:rPr>
          <w:rFonts w:cstheme="minorHAnsi"/>
        </w:rPr>
      </w:pPr>
      <w:r w:rsidRPr="00894CCC">
        <w:rPr>
          <w:rFonts w:cstheme="minorHAnsi"/>
        </w:rPr>
        <w:lastRenderedPageBreak/>
        <w:t>Zuständig</w:t>
      </w:r>
      <w:r w:rsidR="008476D9">
        <w:rPr>
          <w:rFonts w:cstheme="minorHAnsi"/>
        </w:rPr>
        <w:t xml:space="preserve"> </w:t>
      </w:r>
      <w:r w:rsidRPr="00894CCC">
        <w:rPr>
          <w:rFonts w:cstheme="minorHAnsi"/>
        </w:rPr>
        <w:t>für</w:t>
      </w:r>
      <w:r w:rsidR="008476D9">
        <w:rPr>
          <w:rFonts w:cstheme="minorHAnsi"/>
        </w:rPr>
        <w:t xml:space="preserve"> </w:t>
      </w:r>
      <w:r w:rsidRPr="00894CCC">
        <w:rPr>
          <w:rFonts w:cstheme="minorHAnsi"/>
        </w:rPr>
        <w:t>die</w:t>
      </w:r>
      <w:r w:rsidR="008476D9">
        <w:rPr>
          <w:rFonts w:cstheme="minorHAnsi"/>
        </w:rPr>
        <w:t xml:space="preserve"> </w:t>
      </w:r>
      <w:r w:rsidRPr="00894CCC">
        <w:rPr>
          <w:rFonts w:cstheme="minorHAnsi"/>
        </w:rPr>
        <w:t>Einhaltung</w:t>
      </w:r>
      <w:r w:rsidR="008476D9">
        <w:rPr>
          <w:rFonts w:cstheme="minorHAnsi"/>
        </w:rPr>
        <w:t xml:space="preserve"> </w:t>
      </w:r>
      <w:r w:rsidRPr="00894CCC">
        <w:rPr>
          <w:rFonts w:cstheme="minorHAnsi"/>
        </w:rPr>
        <w:t>der</w:t>
      </w:r>
      <w:r w:rsidR="008476D9">
        <w:rPr>
          <w:rFonts w:cstheme="minorHAnsi"/>
        </w:rPr>
        <w:t xml:space="preserve"> </w:t>
      </w:r>
      <w:r w:rsidRPr="00894CCC">
        <w:rPr>
          <w:rFonts w:cstheme="minorHAnsi"/>
        </w:rPr>
        <w:t>in</w:t>
      </w:r>
      <w:r w:rsidR="008476D9">
        <w:rPr>
          <w:rFonts w:cstheme="minorHAnsi"/>
        </w:rPr>
        <w:t xml:space="preserve"> </w:t>
      </w:r>
      <w:r w:rsidRPr="00894CCC">
        <w:rPr>
          <w:rFonts w:cstheme="minorHAnsi"/>
        </w:rPr>
        <w:t>diesem</w:t>
      </w:r>
      <w:r w:rsidR="008476D9">
        <w:rPr>
          <w:rFonts w:cstheme="minorHAnsi"/>
        </w:rPr>
        <w:t xml:space="preserve"> </w:t>
      </w:r>
      <w:r w:rsidRPr="00894CCC">
        <w:rPr>
          <w:rFonts w:cstheme="minorHAnsi"/>
        </w:rPr>
        <w:t>Dokument</w:t>
      </w:r>
      <w:r w:rsidR="008476D9">
        <w:rPr>
          <w:rFonts w:cstheme="minorHAnsi"/>
        </w:rPr>
        <w:t xml:space="preserve"> </w:t>
      </w:r>
      <w:r w:rsidRPr="00894CCC">
        <w:rPr>
          <w:rFonts w:cstheme="minorHAnsi"/>
        </w:rPr>
        <w:t>aufgeführten</w:t>
      </w:r>
      <w:r w:rsidR="008476D9">
        <w:rPr>
          <w:rFonts w:cstheme="minorHAnsi"/>
        </w:rPr>
        <w:t xml:space="preserve"> </w:t>
      </w:r>
      <w:r w:rsidRPr="00894CCC">
        <w:rPr>
          <w:rFonts w:cstheme="minorHAnsi"/>
        </w:rPr>
        <w:t>Pflichten</w:t>
      </w:r>
      <w:r w:rsidR="008476D9">
        <w:rPr>
          <w:rFonts w:cstheme="minorHAnsi"/>
        </w:rPr>
        <w:t xml:space="preserve"> </w:t>
      </w:r>
      <w:r w:rsidRPr="00894CCC">
        <w:rPr>
          <w:rFonts w:cstheme="minorHAnsi"/>
        </w:rPr>
        <w:t>und</w:t>
      </w:r>
      <w:r w:rsidR="008476D9">
        <w:rPr>
          <w:rFonts w:cstheme="minorHAnsi"/>
        </w:rPr>
        <w:t xml:space="preserve"> </w:t>
      </w:r>
      <w:r w:rsidRPr="00894CCC">
        <w:rPr>
          <w:rFonts w:cstheme="minorHAnsi"/>
        </w:rPr>
        <w:t>Anforderungen</w:t>
      </w:r>
      <w:r w:rsidR="008476D9">
        <w:rPr>
          <w:rFonts w:cstheme="minorHAnsi"/>
        </w:rPr>
        <w:t xml:space="preserve"> </w:t>
      </w:r>
      <w:r w:rsidRPr="00894CCC">
        <w:rPr>
          <w:rFonts w:cstheme="minorHAnsi"/>
        </w:rPr>
        <w:t>sind:</w:t>
      </w:r>
    </w:p>
    <w:p w14:paraId="64AB72D4" w14:textId="0D59F6AA" w:rsidR="00224AA1" w:rsidRPr="00894CCC" w:rsidRDefault="00224AA1" w:rsidP="00224AA1">
      <w:pPr>
        <w:pStyle w:val="Listenabsatz"/>
        <w:numPr>
          <w:ilvl w:val="0"/>
          <w:numId w:val="1"/>
        </w:numPr>
        <w:rPr>
          <w:rFonts w:eastAsia="Times New Roman" w:cstheme="minorHAnsi"/>
        </w:rPr>
      </w:pPr>
      <w:r w:rsidRPr="00894CCC">
        <w:rPr>
          <w:rFonts w:eastAsia="Times New Roman" w:cstheme="minorHAnsi"/>
        </w:rPr>
        <w:t>Eigene</w:t>
      </w:r>
      <w:r w:rsidR="008476D9">
        <w:rPr>
          <w:rFonts w:eastAsia="Times New Roman" w:cstheme="minorHAnsi"/>
        </w:rPr>
        <w:t xml:space="preserve"> </w:t>
      </w:r>
      <w:r w:rsidRPr="00894CCC">
        <w:rPr>
          <w:rFonts w:eastAsia="Times New Roman" w:cstheme="minorHAnsi"/>
        </w:rPr>
        <w:t>Mitarbeitende</w:t>
      </w:r>
      <w:r w:rsidR="008476D9">
        <w:rPr>
          <w:rFonts w:eastAsia="Times New Roman" w:cstheme="minorHAnsi"/>
        </w:rPr>
        <w:t xml:space="preserve"> </w:t>
      </w:r>
      <w:r w:rsidRPr="00894CCC">
        <w:rPr>
          <w:rFonts w:eastAsia="Times New Roman" w:cstheme="minorHAnsi"/>
        </w:rPr>
        <w:t>und</w:t>
      </w:r>
      <w:r w:rsidR="008476D9">
        <w:rPr>
          <w:rFonts w:eastAsia="Times New Roman" w:cstheme="minorHAnsi"/>
        </w:rPr>
        <w:t xml:space="preserve"> </w:t>
      </w:r>
      <w:r w:rsidRPr="00894CCC">
        <w:rPr>
          <w:rFonts w:eastAsia="Times New Roman" w:cstheme="minorHAnsi"/>
        </w:rPr>
        <w:t>beauftragte</w:t>
      </w:r>
      <w:r w:rsidR="008476D9">
        <w:rPr>
          <w:rFonts w:eastAsia="Times New Roman" w:cstheme="minorHAnsi"/>
        </w:rPr>
        <w:t xml:space="preserve"> </w:t>
      </w:r>
      <w:r w:rsidRPr="00894CCC">
        <w:rPr>
          <w:rFonts w:eastAsia="Times New Roman" w:cstheme="minorHAnsi"/>
        </w:rPr>
        <w:t>Dienstleister,</w:t>
      </w:r>
      <w:r w:rsidR="008476D9">
        <w:rPr>
          <w:rFonts w:eastAsia="Times New Roman" w:cstheme="minorHAnsi"/>
        </w:rPr>
        <w:t xml:space="preserve"> </w:t>
      </w:r>
      <w:r w:rsidRPr="00894CCC">
        <w:rPr>
          <w:rFonts w:eastAsia="Times New Roman" w:cstheme="minorHAnsi"/>
        </w:rPr>
        <w:t>welche</w:t>
      </w:r>
      <w:r w:rsidR="008476D9">
        <w:rPr>
          <w:rFonts w:eastAsia="Times New Roman" w:cstheme="minorHAnsi"/>
        </w:rPr>
        <w:t xml:space="preserve"> </w:t>
      </w:r>
      <w:r w:rsidRPr="00894CCC">
        <w:rPr>
          <w:rFonts w:eastAsia="Times New Roman" w:cstheme="minorHAnsi"/>
        </w:rPr>
        <w:t>administrative</w:t>
      </w:r>
      <w:r w:rsidR="008476D9">
        <w:rPr>
          <w:rFonts w:eastAsia="Times New Roman" w:cstheme="minorHAnsi"/>
        </w:rPr>
        <w:t xml:space="preserve"> </w:t>
      </w:r>
      <w:r w:rsidRPr="00894CCC">
        <w:rPr>
          <w:rFonts w:eastAsia="Times New Roman" w:cstheme="minorHAnsi"/>
        </w:rPr>
        <w:t>Arbeiten</w:t>
      </w:r>
      <w:r w:rsidR="008476D9">
        <w:rPr>
          <w:rFonts w:eastAsia="Times New Roman" w:cstheme="minorHAnsi"/>
        </w:rPr>
        <w:t xml:space="preserve"> </w:t>
      </w:r>
      <w:r w:rsidRPr="00894CCC">
        <w:rPr>
          <w:rFonts w:eastAsia="Times New Roman" w:cstheme="minorHAnsi"/>
        </w:rPr>
        <w:t>an</w:t>
      </w:r>
      <w:r w:rsidR="008476D9">
        <w:rPr>
          <w:rFonts w:eastAsia="Times New Roman" w:cstheme="minorHAnsi"/>
        </w:rPr>
        <w:t xml:space="preserve"> </w:t>
      </w:r>
      <w:r w:rsidRPr="00894CCC">
        <w:rPr>
          <w:rFonts w:eastAsia="Times New Roman" w:cstheme="minorHAnsi"/>
        </w:rPr>
        <w:t>IT-</w:t>
      </w:r>
      <w:r w:rsidR="008476D9">
        <w:rPr>
          <w:rFonts w:eastAsia="Times New Roman" w:cstheme="minorHAnsi"/>
        </w:rPr>
        <w:t xml:space="preserve"> </w:t>
      </w:r>
      <w:r w:rsidRPr="00894CCC">
        <w:rPr>
          <w:rFonts w:eastAsia="Times New Roman" w:cstheme="minorHAnsi"/>
        </w:rPr>
        <w:t>Systemen</w:t>
      </w:r>
      <w:r w:rsidR="008476D9">
        <w:rPr>
          <w:rFonts w:eastAsia="Times New Roman" w:cstheme="minorHAnsi"/>
        </w:rPr>
        <w:t xml:space="preserve"> </w:t>
      </w:r>
      <w:r w:rsidRPr="00894CCC">
        <w:rPr>
          <w:rFonts w:eastAsia="Times New Roman" w:cstheme="minorHAnsi"/>
        </w:rPr>
        <w:t>und</w:t>
      </w:r>
      <w:r w:rsidR="008476D9">
        <w:rPr>
          <w:rFonts w:eastAsia="Times New Roman" w:cstheme="minorHAnsi"/>
        </w:rPr>
        <w:t xml:space="preserve"> </w:t>
      </w:r>
      <w:r w:rsidRPr="00894CCC">
        <w:rPr>
          <w:rFonts w:eastAsia="Times New Roman" w:cstheme="minorHAnsi"/>
        </w:rPr>
        <w:t>Anwendungen</w:t>
      </w:r>
      <w:r w:rsidR="008476D9">
        <w:rPr>
          <w:rFonts w:eastAsia="Times New Roman" w:cstheme="minorHAnsi"/>
        </w:rPr>
        <w:t xml:space="preserve"> </w:t>
      </w:r>
      <w:r w:rsidRPr="00894CCC">
        <w:rPr>
          <w:rFonts w:eastAsia="Times New Roman" w:cstheme="minorHAnsi"/>
        </w:rPr>
        <w:t>von</w:t>
      </w:r>
      <w:r w:rsidR="008476D9">
        <w:rPr>
          <w:rFonts w:eastAsia="Times New Roman" w:cstheme="minorHAnsi"/>
        </w:rPr>
        <w:t xml:space="preserve"> </w:t>
      </w:r>
      <w:r w:rsidRPr="00894CCC">
        <w:rPr>
          <w:rFonts w:eastAsia="Times New Roman" w:cstheme="minorHAnsi"/>
        </w:rPr>
        <w:t>der</w:t>
      </w:r>
      <w:r w:rsidR="008476D9">
        <w:rPr>
          <w:rFonts w:eastAsia="Times New Roman" w:cstheme="minorHAnsi"/>
        </w:rPr>
        <w:t xml:space="preserve"> </w:t>
      </w:r>
      <w:r w:rsidRPr="00894CCC">
        <w:rPr>
          <w:rFonts w:eastAsia="Times New Roman" w:cstheme="minorHAnsi"/>
          <w:highlight w:val="yellow"/>
        </w:rPr>
        <w:t>&lt;Institution&gt;</w:t>
      </w:r>
      <w:r w:rsidR="008476D9">
        <w:rPr>
          <w:rFonts w:eastAsia="Times New Roman" w:cstheme="minorHAnsi"/>
        </w:rPr>
        <w:t xml:space="preserve"> </w:t>
      </w:r>
      <w:r w:rsidRPr="00894CCC">
        <w:rPr>
          <w:rFonts w:eastAsia="Times New Roman" w:cstheme="minorHAnsi"/>
        </w:rPr>
        <w:t>durchführen,</w:t>
      </w:r>
    </w:p>
    <w:p w14:paraId="3CCA73BC" w14:textId="147B6E13" w:rsidR="00467029" w:rsidRPr="00894CCC" w:rsidRDefault="00224AA1" w:rsidP="00224AA1">
      <w:pPr>
        <w:pStyle w:val="Listenabsatz"/>
        <w:numPr>
          <w:ilvl w:val="0"/>
          <w:numId w:val="1"/>
        </w:numPr>
        <w:rPr>
          <w:rFonts w:eastAsia="Times New Roman" w:cstheme="minorHAnsi"/>
        </w:rPr>
      </w:pPr>
      <w:r w:rsidRPr="00894CCC">
        <w:rPr>
          <w:rFonts w:eastAsia="Times New Roman" w:cstheme="minorHAnsi"/>
        </w:rPr>
        <w:t>Eigene</w:t>
      </w:r>
      <w:r w:rsidR="008476D9">
        <w:rPr>
          <w:rFonts w:eastAsia="Times New Roman" w:cstheme="minorHAnsi"/>
        </w:rPr>
        <w:t xml:space="preserve"> </w:t>
      </w:r>
      <w:r w:rsidRPr="00894CCC">
        <w:rPr>
          <w:rFonts w:eastAsia="Times New Roman" w:cstheme="minorHAnsi"/>
        </w:rPr>
        <w:t>Mitarbeitende</w:t>
      </w:r>
      <w:r w:rsidR="008476D9">
        <w:rPr>
          <w:rFonts w:eastAsia="Times New Roman" w:cstheme="minorHAnsi"/>
        </w:rPr>
        <w:t xml:space="preserve"> </w:t>
      </w:r>
      <w:r w:rsidRPr="00894CCC">
        <w:rPr>
          <w:rFonts w:eastAsia="Times New Roman" w:cstheme="minorHAnsi"/>
        </w:rPr>
        <w:t>und</w:t>
      </w:r>
      <w:r w:rsidR="008476D9">
        <w:rPr>
          <w:rFonts w:eastAsia="Times New Roman" w:cstheme="minorHAnsi"/>
        </w:rPr>
        <w:t xml:space="preserve"> </w:t>
      </w:r>
      <w:r w:rsidRPr="00894CCC">
        <w:rPr>
          <w:rFonts w:eastAsia="Times New Roman" w:cstheme="minorHAnsi"/>
        </w:rPr>
        <w:t>beauftragte</w:t>
      </w:r>
      <w:r w:rsidR="008476D9">
        <w:rPr>
          <w:rFonts w:eastAsia="Times New Roman" w:cstheme="minorHAnsi"/>
        </w:rPr>
        <w:t xml:space="preserve"> </w:t>
      </w:r>
      <w:r w:rsidRPr="00894CCC">
        <w:rPr>
          <w:rFonts w:eastAsia="Times New Roman" w:cstheme="minorHAnsi"/>
        </w:rPr>
        <w:t>Dienstleister,</w:t>
      </w:r>
      <w:r w:rsidR="008476D9">
        <w:rPr>
          <w:rFonts w:eastAsia="Times New Roman" w:cstheme="minorHAnsi"/>
        </w:rPr>
        <w:t xml:space="preserve"> </w:t>
      </w:r>
      <w:r w:rsidRPr="00894CCC">
        <w:rPr>
          <w:rFonts w:eastAsia="Times New Roman" w:cstheme="minorHAnsi"/>
        </w:rPr>
        <w:t>welche</w:t>
      </w:r>
      <w:r w:rsidR="008476D9">
        <w:rPr>
          <w:rFonts w:eastAsia="Times New Roman" w:cstheme="minorHAnsi"/>
        </w:rPr>
        <w:t xml:space="preserve"> </w:t>
      </w:r>
      <w:r w:rsidRPr="00894CCC">
        <w:rPr>
          <w:rFonts w:eastAsia="Times New Roman" w:cstheme="minorHAnsi"/>
        </w:rPr>
        <w:t>Applikationsbetreuung</w:t>
      </w:r>
      <w:r w:rsidR="008476D9">
        <w:rPr>
          <w:rFonts w:eastAsia="Times New Roman" w:cstheme="minorHAnsi"/>
        </w:rPr>
        <w:t xml:space="preserve"> </w:t>
      </w:r>
      <w:r w:rsidRPr="00894CCC">
        <w:rPr>
          <w:rFonts w:eastAsia="Times New Roman" w:cstheme="minorHAnsi"/>
        </w:rPr>
        <w:t>mit</w:t>
      </w:r>
      <w:r w:rsidR="008476D9">
        <w:rPr>
          <w:rFonts w:eastAsia="Times New Roman" w:cstheme="minorHAnsi"/>
        </w:rPr>
        <w:t xml:space="preserve"> </w:t>
      </w:r>
      <w:r w:rsidRPr="00894CCC">
        <w:rPr>
          <w:rFonts w:eastAsia="Times New Roman" w:cstheme="minorHAnsi"/>
        </w:rPr>
        <w:t>administrativem</w:t>
      </w:r>
      <w:r w:rsidR="008476D9">
        <w:rPr>
          <w:rFonts w:eastAsia="Times New Roman" w:cstheme="minorHAnsi"/>
        </w:rPr>
        <w:t xml:space="preserve"> </w:t>
      </w:r>
      <w:r w:rsidRPr="00894CCC">
        <w:rPr>
          <w:rFonts w:eastAsia="Times New Roman" w:cstheme="minorHAnsi"/>
        </w:rPr>
        <w:t>Charakter</w:t>
      </w:r>
      <w:r w:rsidR="008476D9">
        <w:rPr>
          <w:rFonts w:eastAsia="Times New Roman" w:cstheme="minorHAnsi"/>
        </w:rPr>
        <w:t xml:space="preserve"> </w:t>
      </w:r>
      <w:r w:rsidRPr="00894CCC">
        <w:rPr>
          <w:rFonts w:eastAsia="Times New Roman" w:cstheme="minorHAnsi"/>
        </w:rPr>
        <w:t>(z.</w:t>
      </w:r>
      <w:r w:rsidR="008476D9">
        <w:rPr>
          <w:rFonts w:eastAsia="Times New Roman" w:cstheme="minorHAnsi"/>
        </w:rPr>
        <w:t xml:space="preserve"> </w:t>
      </w:r>
      <w:r w:rsidRPr="00894CCC">
        <w:rPr>
          <w:rFonts w:eastAsia="Times New Roman" w:cstheme="minorHAnsi"/>
        </w:rPr>
        <w:t>B.</w:t>
      </w:r>
      <w:r w:rsidR="008476D9">
        <w:rPr>
          <w:rFonts w:eastAsia="Times New Roman" w:cstheme="minorHAnsi"/>
        </w:rPr>
        <w:t xml:space="preserve"> </w:t>
      </w:r>
      <w:r w:rsidRPr="00894CCC">
        <w:rPr>
          <w:rFonts w:eastAsia="Times New Roman" w:cstheme="minorHAnsi"/>
        </w:rPr>
        <w:t>Versionspflege,</w:t>
      </w:r>
      <w:r w:rsidR="008476D9">
        <w:rPr>
          <w:rFonts w:eastAsia="Times New Roman" w:cstheme="minorHAnsi"/>
        </w:rPr>
        <w:t xml:space="preserve"> </w:t>
      </w:r>
      <w:r w:rsidRPr="00894CCC">
        <w:rPr>
          <w:rFonts w:eastAsia="Times New Roman" w:cstheme="minorHAnsi"/>
        </w:rPr>
        <w:t>Benutzerverwaltung)</w:t>
      </w:r>
      <w:r w:rsidR="008476D9">
        <w:rPr>
          <w:rFonts w:eastAsia="Times New Roman" w:cstheme="minorHAnsi"/>
        </w:rPr>
        <w:t xml:space="preserve"> </w:t>
      </w:r>
      <w:r w:rsidRPr="00894CCC">
        <w:rPr>
          <w:rFonts w:eastAsia="Times New Roman" w:cstheme="minorHAnsi"/>
        </w:rPr>
        <w:t>betreiben.</w:t>
      </w:r>
      <w:r w:rsidR="008476D9">
        <w:rPr>
          <w:rFonts w:eastAsia="Times New Roman" w:cstheme="minorHAnsi"/>
        </w:rPr>
        <w:t xml:space="preserve"> </w:t>
      </w:r>
      <w:r w:rsidRPr="00894CCC">
        <w:rPr>
          <w:rFonts w:eastAsia="Times New Roman" w:cstheme="minorHAnsi"/>
        </w:rPr>
        <w:t>Die</w:t>
      </w:r>
      <w:r w:rsidR="008476D9">
        <w:rPr>
          <w:rFonts w:eastAsia="Times New Roman" w:cstheme="minorHAnsi"/>
        </w:rPr>
        <w:t xml:space="preserve"> </w:t>
      </w:r>
      <w:r w:rsidRPr="00894CCC">
        <w:rPr>
          <w:rFonts w:eastAsia="Times New Roman" w:cstheme="minorHAnsi"/>
        </w:rPr>
        <w:t>Kontrolle</w:t>
      </w:r>
      <w:r w:rsidR="008476D9">
        <w:rPr>
          <w:rFonts w:eastAsia="Times New Roman" w:cstheme="minorHAnsi"/>
        </w:rPr>
        <w:t xml:space="preserve"> </w:t>
      </w:r>
      <w:r w:rsidRPr="00894CCC">
        <w:rPr>
          <w:rFonts w:eastAsia="Times New Roman" w:cstheme="minorHAnsi"/>
        </w:rPr>
        <w:t>der</w:t>
      </w:r>
      <w:r w:rsidR="008476D9">
        <w:rPr>
          <w:rFonts w:eastAsia="Times New Roman" w:cstheme="minorHAnsi"/>
        </w:rPr>
        <w:t xml:space="preserve"> </w:t>
      </w:r>
      <w:r w:rsidRPr="00894CCC">
        <w:rPr>
          <w:rFonts w:eastAsia="Times New Roman" w:cstheme="minorHAnsi"/>
        </w:rPr>
        <w:t>korrekten</w:t>
      </w:r>
      <w:r w:rsidR="008476D9">
        <w:rPr>
          <w:rFonts w:eastAsia="Times New Roman" w:cstheme="minorHAnsi"/>
        </w:rPr>
        <w:t xml:space="preserve"> </w:t>
      </w:r>
      <w:r w:rsidRPr="00894CCC">
        <w:rPr>
          <w:rFonts w:eastAsia="Times New Roman" w:cstheme="minorHAnsi"/>
        </w:rPr>
        <w:t>Umsetzung</w:t>
      </w:r>
      <w:r w:rsidR="008476D9">
        <w:rPr>
          <w:rFonts w:eastAsia="Times New Roman" w:cstheme="minorHAnsi"/>
        </w:rPr>
        <w:t xml:space="preserve"> </w:t>
      </w:r>
      <w:r w:rsidRPr="00894CCC">
        <w:rPr>
          <w:rFonts w:eastAsia="Times New Roman" w:cstheme="minorHAnsi"/>
        </w:rPr>
        <w:t>der</w:t>
      </w:r>
      <w:r w:rsidR="008476D9">
        <w:rPr>
          <w:rFonts w:eastAsia="Times New Roman" w:cstheme="minorHAnsi"/>
        </w:rPr>
        <w:t xml:space="preserve"> </w:t>
      </w:r>
      <w:r w:rsidRPr="00894CCC">
        <w:rPr>
          <w:rFonts w:eastAsia="Times New Roman" w:cstheme="minorHAnsi"/>
        </w:rPr>
        <w:t>Vorgaben</w:t>
      </w:r>
      <w:r w:rsidR="008476D9">
        <w:rPr>
          <w:rFonts w:eastAsia="Times New Roman" w:cstheme="minorHAnsi"/>
        </w:rPr>
        <w:t xml:space="preserve"> </w:t>
      </w:r>
      <w:r w:rsidRPr="00894CCC">
        <w:rPr>
          <w:rFonts w:eastAsia="Times New Roman" w:cstheme="minorHAnsi"/>
        </w:rPr>
        <w:t>erfolgt</w:t>
      </w:r>
      <w:r w:rsidR="008476D9">
        <w:rPr>
          <w:rFonts w:eastAsia="Times New Roman" w:cstheme="minorHAnsi"/>
        </w:rPr>
        <w:t xml:space="preserve"> </w:t>
      </w:r>
      <w:r w:rsidRPr="00894CCC">
        <w:rPr>
          <w:rFonts w:eastAsia="Times New Roman" w:cstheme="minorHAnsi"/>
        </w:rPr>
        <w:t>durch</w:t>
      </w:r>
      <w:r w:rsidR="008476D9">
        <w:rPr>
          <w:rFonts w:eastAsia="Times New Roman" w:cstheme="minorHAnsi"/>
        </w:rPr>
        <w:t xml:space="preserve"> </w:t>
      </w:r>
      <w:r w:rsidRPr="00894CCC">
        <w:rPr>
          <w:rFonts w:eastAsia="Times New Roman" w:cstheme="minorHAnsi"/>
        </w:rPr>
        <w:t>den</w:t>
      </w:r>
      <w:r w:rsidR="008476D9">
        <w:rPr>
          <w:rFonts w:eastAsia="Times New Roman" w:cstheme="minorHAnsi"/>
        </w:rPr>
        <w:t xml:space="preserve"> </w:t>
      </w:r>
      <w:r w:rsidRPr="00894CCC">
        <w:rPr>
          <w:rFonts w:eastAsia="Times New Roman" w:cstheme="minorHAnsi"/>
          <w:highlight w:val="yellow"/>
        </w:rPr>
        <w:t>&lt;Bereich</w:t>
      </w:r>
      <w:r w:rsidR="008476D9">
        <w:rPr>
          <w:rFonts w:eastAsia="Times New Roman" w:cstheme="minorHAnsi"/>
          <w:highlight w:val="yellow"/>
        </w:rPr>
        <w:t xml:space="preserve"> </w:t>
      </w:r>
      <w:r w:rsidRPr="00894CCC">
        <w:rPr>
          <w:rFonts w:eastAsia="Times New Roman" w:cstheme="minorHAnsi"/>
          <w:highlight w:val="yellow"/>
        </w:rPr>
        <w:t>???&gt;</w:t>
      </w:r>
      <w:r w:rsidR="008476D9">
        <w:rPr>
          <w:rFonts w:eastAsia="Times New Roman" w:cstheme="minorHAnsi"/>
        </w:rPr>
        <w:t xml:space="preserve"> </w:t>
      </w:r>
      <w:r w:rsidRPr="00894CCC">
        <w:rPr>
          <w:rFonts w:eastAsia="Times New Roman" w:cstheme="minorHAnsi"/>
        </w:rPr>
        <w:t>bei</w:t>
      </w:r>
      <w:r w:rsidR="008476D9">
        <w:rPr>
          <w:rFonts w:eastAsia="Times New Roman" w:cstheme="minorHAnsi"/>
        </w:rPr>
        <w:t xml:space="preserve"> </w:t>
      </w:r>
      <w:r w:rsidRPr="00894CCC">
        <w:rPr>
          <w:rFonts w:eastAsia="Times New Roman" w:cstheme="minorHAnsi"/>
        </w:rPr>
        <w:t>der</w:t>
      </w:r>
      <w:r w:rsidR="008476D9">
        <w:rPr>
          <w:rFonts w:eastAsia="Times New Roman" w:cstheme="minorHAnsi"/>
        </w:rPr>
        <w:t xml:space="preserve"> </w:t>
      </w:r>
      <w:r w:rsidRPr="00894CCC">
        <w:rPr>
          <w:rFonts w:cstheme="minorHAnsi"/>
          <w:highlight w:val="yellow"/>
        </w:rPr>
        <w:t>&lt;Institution&gt;</w:t>
      </w:r>
      <w:r w:rsidRPr="00894CCC">
        <w:rPr>
          <w:rFonts w:eastAsia="Times New Roman" w:cstheme="minorHAnsi"/>
        </w:rPr>
        <w:t>.</w:t>
      </w:r>
    </w:p>
    <w:p w14:paraId="3DC6C711" w14:textId="29C2EBD9" w:rsidR="00467029" w:rsidRPr="00894CCC" w:rsidRDefault="00467029" w:rsidP="00EA7053">
      <w:pPr>
        <w:pStyle w:val="berschrift2"/>
      </w:pPr>
      <w:bookmarkStart w:id="14" w:name="_Toc82204950"/>
      <w:r w:rsidRPr="00894CCC">
        <w:t>Genehmigungs-</w:t>
      </w:r>
      <w:r w:rsidR="008476D9">
        <w:t xml:space="preserve"> </w:t>
      </w:r>
      <w:r w:rsidRPr="00894CCC">
        <w:t>und</w:t>
      </w:r>
      <w:r w:rsidR="008476D9">
        <w:t xml:space="preserve"> </w:t>
      </w:r>
      <w:r w:rsidRPr="00894CCC">
        <w:t>Änderungsverfahren</w:t>
      </w:r>
      <w:bookmarkEnd w:id="14"/>
    </w:p>
    <w:p w14:paraId="0DCFB3DE" w14:textId="3A5E769A" w:rsidR="00467029" w:rsidRPr="00894CCC" w:rsidRDefault="002329CB" w:rsidP="00467029">
      <w:pPr>
        <w:rPr>
          <w:rFonts w:cstheme="minorHAnsi"/>
        </w:rPr>
      </w:pPr>
      <w:r w:rsidRPr="00894CCC">
        <w:rPr>
          <w:rFonts w:cstheme="minorHAnsi"/>
        </w:rPr>
        <w:t>Die</w:t>
      </w:r>
      <w:r w:rsidR="008476D9">
        <w:rPr>
          <w:rFonts w:cstheme="minorHAnsi"/>
        </w:rPr>
        <w:t xml:space="preserve"> </w:t>
      </w:r>
      <w:r w:rsidRPr="00894CCC">
        <w:rPr>
          <w:rFonts w:cstheme="minorHAnsi"/>
        </w:rPr>
        <w:t>Sicherheitsrichtlinie</w:t>
      </w:r>
      <w:r w:rsidR="008476D9">
        <w:rPr>
          <w:rFonts w:cstheme="minorHAnsi"/>
        </w:rPr>
        <w:t xml:space="preserve"> </w:t>
      </w:r>
      <w:r w:rsidR="00EA7053" w:rsidRPr="00894CCC">
        <w:rPr>
          <w:rFonts w:cstheme="minorHAnsi"/>
        </w:rPr>
        <w:t>„</w:t>
      </w:r>
      <w:r w:rsidR="00CD2BC7" w:rsidRPr="00CD2BC7">
        <w:rPr>
          <w:rFonts w:cstheme="minorHAnsi"/>
        </w:rPr>
        <w:t>Mobile Anwendungen (Apps)</w:t>
      </w:r>
      <w:r w:rsidR="00467029" w:rsidRPr="00894CCC">
        <w:rPr>
          <w:rFonts w:cstheme="minorHAnsi"/>
        </w:rPr>
        <w:t>“</w:t>
      </w:r>
      <w:r w:rsidR="008476D9">
        <w:rPr>
          <w:rFonts w:cstheme="minorHAnsi"/>
        </w:rPr>
        <w:t xml:space="preserve"> </w:t>
      </w:r>
      <w:r w:rsidR="00224AA1" w:rsidRPr="00894CCC">
        <w:rPr>
          <w:rFonts w:cstheme="minorHAnsi"/>
        </w:rPr>
        <w:t>wird</w:t>
      </w:r>
      <w:r w:rsidR="008476D9">
        <w:rPr>
          <w:rFonts w:cstheme="minorHAnsi"/>
        </w:rPr>
        <w:t xml:space="preserve"> </w:t>
      </w:r>
      <w:r w:rsidR="00224AA1" w:rsidRPr="00894CCC">
        <w:rPr>
          <w:rFonts w:cstheme="minorHAnsi"/>
        </w:rPr>
        <w:t>durch</w:t>
      </w:r>
      <w:r w:rsidR="008476D9">
        <w:rPr>
          <w:rFonts w:cstheme="minorHAnsi"/>
        </w:rPr>
        <w:t xml:space="preserve"> </w:t>
      </w:r>
      <w:r w:rsidR="00224AA1" w:rsidRPr="00894CCC">
        <w:rPr>
          <w:rFonts w:cstheme="minorHAnsi"/>
        </w:rPr>
        <w:t>den</w:t>
      </w:r>
      <w:r w:rsidR="008476D9">
        <w:rPr>
          <w:rFonts w:cstheme="minorHAnsi"/>
        </w:rPr>
        <w:t xml:space="preserve"> </w:t>
      </w:r>
      <w:r w:rsidR="00224AA1" w:rsidRPr="00894CCC">
        <w:rPr>
          <w:rFonts w:cstheme="minorHAnsi"/>
          <w:highlight w:val="yellow"/>
        </w:rPr>
        <w:t>&lt;Informationssicherheitsbeauftragter&gt;</w:t>
      </w:r>
      <w:r w:rsidR="008476D9">
        <w:rPr>
          <w:rFonts w:cstheme="minorHAnsi"/>
        </w:rPr>
        <w:t xml:space="preserve"> </w:t>
      </w:r>
      <w:r w:rsidR="00224AA1" w:rsidRPr="00894CCC">
        <w:rPr>
          <w:rFonts w:cstheme="minorHAnsi"/>
        </w:rPr>
        <w:t>verantwortet.</w:t>
      </w:r>
      <w:r w:rsidR="008476D9">
        <w:rPr>
          <w:rFonts w:cstheme="minorHAnsi"/>
        </w:rPr>
        <w:t xml:space="preserve"> </w:t>
      </w:r>
      <w:r w:rsidR="00224AA1" w:rsidRPr="00894CCC">
        <w:rPr>
          <w:rFonts w:cstheme="minorHAnsi"/>
        </w:rPr>
        <w:t>Die</w:t>
      </w:r>
      <w:r w:rsidR="008476D9">
        <w:rPr>
          <w:rFonts w:cstheme="minorHAnsi"/>
        </w:rPr>
        <w:t xml:space="preserve"> </w:t>
      </w:r>
      <w:r w:rsidR="00224AA1" w:rsidRPr="00894CCC">
        <w:rPr>
          <w:rFonts w:cstheme="minorHAnsi"/>
        </w:rPr>
        <w:t>Pflege</w:t>
      </w:r>
      <w:r w:rsidR="008476D9">
        <w:rPr>
          <w:rFonts w:cstheme="minorHAnsi"/>
        </w:rPr>
        <w:t xml:space="preserve"> </w:t>
      </w:r>
      <w:r w:rsidR="00224AA1" w:rsidRPr="00894CCC">
        <w:rPr>
          <w:rFonts w:cstheme="minorHAnsi"/>
        </w:rPr>
        <w:t>dieses</w:t>
      </w:r>
      <w:r w:rsidR="008476D9">
        <w:rPr>
          <w:rFonts w:cstheme="minorHAnsi"/>
        </w:rPr>
        <w:t xml:space="preserve"> </w:t>
      </w:r>
      <w:r w:rsidR="00224AA1" w:rsidRPr="00894CCC">
        <w:rPr>
          <w:rFonts w:cstheme="minorHAnsi"/>
        </w:rPr>
        <w:t>Dokuments</w:t>
      </w:r>
      <w:r w:rsidR="008476D9">
        <w:rPr>
          <w:rFonts w:cstheme="minorHAnsi"/>
        </w:rPr>
        <w:t xml:space="preserve"> </w:t>
      </w:r>
      <w:r w:rsidR="00224AA1" w:rsidRPr="00894CCC">
        <w:rPr>
          <w:rFonts w:cstheme="minorHAnsi"/>
        </w:rPr>
        <w:t>unterliegt</w:t>
      </w:r>
      <w:r w:rsidR="008476D9">
        <w:rPr>
          <w:rFonts w:cstheme="minorHAnsi"/>
        </w:rPr>
        <w:t xml:space="preserve"> </w:t>
      </w:r>
      <w:r w:rsidR="00224AA1" w:rsidRPr="00894CCC">
        <w:rPr>
          <w:rFonts w:cstheme="minorHAnsi"/>
        </w:rPr>
        <w:t>dem</w:t>
      </w:r>
      <w:r w:rsidR="008476D9">
        <w:rPr>
          <w:rFonts w:cstheme="minorHAnsi"/>
        </w:rPr>
        <w:t xml:space="preserve"> </w:t>
      </w:r>
      <w:r w:rsidR="00224AA1" w:rsidRPr="00894CCC">
        <w:rPr>
          <w:rFonts w:cstheme="minorHAnsi"/>
          <w:highlight w:val="yellow"/>
        </w:rPr>
        <w:t>&lt;Bereich</w:t>
      </w:r>
      <w:r w:rsidR="008476D9">
        <w:rPr>
          <w:rFonts w:cstheme="minorHAnsi"/>
          <w:highlight w:val="yellow"/>
        </w:rPr>
        <w:t xml:space="preserve"> </w:t>
      </w:r>
      <w:r w:rsidR="00224AA1" w:rsidRPr="00894CCC">
        <w:rPr>
          <w:rFonts w:cstheme="minorHAnsi"/>
          <w:highlight w:val="yellow"/>
        </w:rPr>
        <w:t>???&gt;</w:t>
      </w:r>
      <w:r w:rsidR="008476D9">
        <w:rPr>
          <w:rFonts w:cstheme="minorHAnsi"/>
        </w:rPr>
        <w:t xml:space="preserve"> </w:t>
      </w:r>
      <w:r w:rsidR="00224AA1" w:rsidRPr="00894CCC">
        <w:rPr>
          <w:rFonts w:cstheme="minorHAnsi"/>
        </w:rPr>
        <w:t>vertreten</w:t>
      </w:r>
      <w:r w:rsidR="008476D9">
        <w:rPr>
          <w:rFonts w:cstheme="minorHAnsi"/>
        </w:rPr>
        <w:t xml:space="preserve"> </w:t>
      </w:r>
      <w:r w:rsidR="00224AA1" w:rsidRPr="00894CCC">
        <w:rPr>
          <w:rFonts w:cstheme="minorHAnsi"/>
        </w:rPr>
        <w:t>durch</w:t>
      </w:r>
      <w:r w:rsidR="008476D9">
        <w:rPr>
          <w:rFonts w:cstheme="minorHAnsi"/>
        </w:rPr>
        <w:t xml:space="preserve"> </w:t>
      </w:r>
      <w:r w:rsidR="00224AA1" w:rsidRPr="00894CCC">
        <w:rPr>
          <w:rFonts w:cstheme="minorHAnsi"/>
        </w:rPr>
        <w:t>den</w:t>
      </w:r>
      <w:r w:rsidR="008476D9">
        <w:rPr>
          <w:rFonts w:cstheme="minorHAnsi"/>
        </w:rPr>
        <w:t xml:space="preserve"> </w:t>
      </w:r>
      <w:r w:rsidR="00224AA1" w:rsidRPr="00894CCC">
        <w:rPr>
          <w:rFonts w:cstheme="minorHAnsi"/>
          <w:highlight w:val="yellow"/>
        </w:rPr>
        <w:t>&lt;Informationssicherheitsbeauftragter&gt;</w:t>
      </w:r>
      <w:r w:rsidR="00224AA1" w:rsidRPr="00894CCC">
        <w:rPr>
          <w:rFonts w:cstheme="minorHAnsi"/>
        </w:rPr>
        <w:t>.</w:t>
      </w:r>
      <w:r w:rsidR="008476D9">
        <w:rPr>
          <w:rFonts w:cstheme="minorHAnsi"/>
        </w:rPr>
        <w:t xml:space="preserve"> </w:t>
      </w:r>
      <w:r w:rsidR="00224AA1" w:rsidRPr="00894CCC">
        <w:rPr>
          <w:rFonts w:cstheme="minorHAnsi"/>
        </w:rPr>
        <w:t>Änderungen</w:t>
      </w:r>
      <w:r w:rsidR="008476D9">
        <w:rPr>
          <w:rFonts w:cstheme="minorHAnsi"/>
        </w:rPr>
        <w:t xml:space="preserve"> </w:t>
      </w:r>
      <w:r w:rsidR="00224AA1" w:rsidRPr="00894CCC">
        <w:rPr>
          <w:rFonts w:cstheme="minorHAnsi"/>
        </w:rPr>
        <w:t>werden</w:t>
      </w:r>
      <w:r w:rsidR="008476D9">
        <w:rPr>
          <w:rFonts w:cstheme="minorHAnsi"/>
        </w:rPr>
        <w:t xml:space="preserve"> </w:t>
      </w:r>
      <w:r w:rsidR="00224AA1" w:rsidRPr="00894CCC">
        <w:rPr>
          <w:rFonts w:cstheme="minorHAnsi"/>
        </w:rPr>
        <w:t>ausschließlich</w:t>
      </w:r>
      <w:r w:rsidR="008476D9">
        <w:rPr>
          <w:rFonts w:cstheme="minorHAnsi"/>
        </w:rPr>
        <w:t xml:space="preserve"> </w:t>
      </w:r>
      <w:r w:rsidR="00224AA1" w:rsidRPr="00894CCC">
        <w:rPr>
          <w:rFonts w:cstheme="minorHAnsi"/>
        </w:rPr>
        <w:t>von</w:t>
      </w:r>
      <w:r w:rsidR="008476D9">
        <w:rPr>
          <w:rFonts w:cstheme="minorHAnsi"/>
        </w:rPr>
        <w:t xml:space="preserve"> </w:t>
      </w:r>
      <w:r w:rsidR="00224AA1" w:rsidRPr="00894CCC">
        <w:rPr>
          <w:rFonts w:cstheme="minorHAnsi"/>
        </w:rPr>
        <w:t>dieser</w:t>
      </w:r>
      <w:r w:rsidR="008476D9">
        <w:rPr>
          <w:rFonts w:cstheme="minorHAnsi"/>
        </w:rPr>
        <w:t xml:space="preserve"> </w:t>
      </w:r>
      <w:r w:rsidR="00224AA1" w:rsidRPr="00894CCC">
        <w:rPr>
          <w:rFonts w:cstheme="minorHAnsi"/>
        </w:rPr>
        <w:t>Person</w:t>
      </w:r>
      <w:r w:rsidR="008476D9">
        <w:rPr>
          <w:rFonts w:cstheme="minorHAnsi"/>
        </w:rPr>
        <w:t xml:space="preserve"> </w:t>
      </w:r>
      <w:r w:rsidR="00224AA1" w:rsidRPr="00894CCC">
        <w:rPr>
          <w:rFonts w:cstheme="minorHAnsi"/>
        </w:rPr>
        <w:t>oder</w:t>
      </w:r>
      <w:r w:rsidR="008476D9">
        <w:rPr>
          <w:rFonts w:cstheme="minorHAnsi"/>
        </w:rPr>
        <w:t xml:space="preserve"> </w:t>
      </w:r>
      <w:r w:rsidR="00224AA1" w:rsidRPr="00894CCC">
        <w:rPr>
          <w:rFonts w:cstheme="minorHAnsi"/>
        </w:rPr>
        <w:t>seinem</w:t>
      </w:r>
      <w:r w:rsidR="008476D9">
        <w:rPr>
          <w:rFonts w:cstheme="minorHAnsi"/>
        </w:rPr>
        <w:t xml:space="preserve"> </w:t>
      </w:r>
      <w:r w:rsidR="00224AA1" w:rsidRPr="00894CCC">
        <w:rPr>
          <w:rFonts w:cstheme="minorHAnsi"/>
        </w:rPr>
        <w:t>Stellvertreter</w:t>
      </w:r>
      <w:r w:rsidR="008476D9">
        <w:rPr>
          <w:rFonts w:cstheme="minorHAnsi"/>
        </w:rPr>
        <w:t xml:space="preserve"> </w:t>
      </w:r>
      <w:r w:rsidR="00224AA1" w:rsidRPr="00894CCC">
        <w:rPr>
          <w:rFonts w:cstheme="minorHAnsi"/>
        </w:rPr>
        <w:t>vorgenommen.</w:t>
      </w:r>
      <w:r w:rsidR="008476D9">
        <w:rPr>
          <w:rFonts w:cstheme="minorHAnsi"/>
        </w:rPr>
        <w:t xml:space="preserve"> </w:t>
      </w:r>
      <w:r w:rsidR="00224AA1" w:rsidRPr="00894CCC">
        <w:rPr>
          <w:rFonts w:cstheme="minorHAnsi"/>
        </w:rPr>
        <w:t>Eine</w:t>
      </w:r>
      <w:r w:rsidR="008476D9">
        <w:rPr>
          <w:rFonts w:cstheme="minorHAnsi"/>
        </w:rPr>
        <w:t xml:space="preserve"> </w:t>
      </w:r>
      <w:r w:rsidR="00224AA1" w:rsidRPr="00894CCC">
        <w:rPr>
          <w:rFonts w:cstheme="minorHAnsi"/>
        </w:rPr>
        <w:t>Genehmigung</w:t>
      </w:r>
      <w:r w:rsidR="008476D9">
        <w:rPr>
          <w:rFonts w:cstheme="minorHAnsi"/>
        </w:rPr>
        <w:t xml:space="preserve"> </w:t>
      </w:r>
      <w:r w:rsidR="00224AA1" w:rsidRPr="00894CCC">
        <w:rPr>
          <w:rFonts w:cstheme="minorHAnsi"/>
        </w:rPr>
        <w:t>und</w:t>
      </w:r>
      <w:r w:rsidR="008476D9">
        <w:rPr>
          <w:rFonts w:cstheme="minorHAnsi"/>
        </w:rPr>
        <w:t xml:space="preserve"> </w:t>
      </w:r>
      <w:r w:rsidR="00224AA1" w:rsidRPr="00894CCC">
        <w:rPr>
          <w:rFonts w:cstheme="minorHAnsi"/>
        </w:rPr>
        <w:t>Freigabe</w:t>
      </w:r>
      <w:r w:rsidR="008476D9">
        <w:rPr>
          <w:rFonts w:cstheme="minorHAnsi"/>
        </w:rPr>
        <w:t xml:space="preserve"> </w:t>
      </w:r>
      <w:r w:rsidR="00224AA1" w:rsidRPr="00894CCC">
        <w:rPr>
          <w:rFonts w:cstheme="minorHAnsi"/>
        </w:rPr>
        <w:t>erfolgt</w:t>
      </w:r>
      <w:r w:rsidR="008476D9">
        <w:rPr>
          <w:rFonts w:cstheme="minorHAnsi"/>
        </w:rPr>
        <w:t xml:space="preserve"> </w:t>
      </w:r>
      <w:r w:rsidR="00224AA1" w:rsidRPr="00894CCC">
        <w:rPr>
          <w:rFonts w:cstheme="minorHAnsi"/>
        </w:rPr>
        <w:t>durch</w:t>
      </w:r>
      <w:r w:rsidR="008476D9">
        <w:rPr>
          <w:rFonts w:cstheme="minorHAnsi"/>
        </w:rPr>
        <w:t xml:space="preserve"> </w:t>
      </w:r>
      <w:r w:rsidR="00224AA1" w:rsidRPr="00894CCC">
        <w:rPr>
          <w:rFonts w:cstheme="minorHAnsi"/>
        </w:rPr>
        <w:t>den</w:t>
      </w:r>
      <w:r w:rsidR="008476D9">
        <w:rPr>
          <w:rFonts w:cstheme="minorHAnsi"/>
        </w:rPr>
        <w:t xml:space="preserve"> </w:t>
      </w:r>
      <w:r w:rsidR="00224AA1" w:rsidRPr="00894CCC">
        <w:rPr>
          <w:rFonts w:cstheme="minorHAnsi"/>
          <w:highlight w:val="yellow"/>
        </w:rPr>
        <w:t>&lt;Informationssicherheitsbeauftragter&gt;</w:t>
      </w:r>
      <w:r w:rsidR="00224AA1" w:rsidRPr="00894CCC">
        <w:rPr>
          <w:rFonts w:cstheme="minorHAnsi"/>
        </w:rPr>
        <w:t>.</w:t>
      </w:r>
    </w:p>
    <w:p w14:paraId="7433F335" w14:textId="276464D0" w:rsidR="00467029" w:rsidRPr="00894CCC" w:rsidRDefault="00467029" w:rsidP="00EA7053">
      <w:pPr>
        <w:pStyle w:val="berschrift2"/>
      </w:pPr>
      <w:bookmarkStart w:id="15" w:name="_Toc82204951"/>
      <w:r w:rsidRPr="00894CCC">
        <w:t>Aufbau</w:t>
      </w:r>
      <w:r w:rsidR="008476D9">
        <w:t xml:space="preserve"> </w:t>
      </w:r>
      <w:r w:rsidRPr="00894CCC">
        <w:t>des</w:t>
      </w:r>
      <w:r w:rsidR="008476D9">
        <w:t xml:space="preserve"> </w:t>
      </w:r>
      <w:r w:rsidRPr="00894CCC">
        <w:t>Dokuments</w:t>
      </w:r>
      <w:bookmarkEnd w:id="15"/>
      <w:r w:rsidR="008476D9">
        <w:t xml:space="preserve"> </w:t>
      </w:r>
    </w:p>
    <w:p w14:paraId="080634DD" w14:textId="1E04E824" w:rsidR="00467029" w:rsidRPr="00894CCC" w:rsidRDefault="00467029" w:rsidP="00467029">
      <w:pPr>
        <w:rPr>
          <w:rFonts w:cstheme="minorHAnsi"/>
        </w:rPr>
      </w:pPr>
      <w:r w:rsidRPr="00894CCC">
        <w:rPr>
          <w:rFonts w:cstheme="minorHAnsi"/>
        </w:rPr>
        <w:t>Das</w:t>
      </w:r>
      <w:r w:rsidR="008476D9">
        <w:rPr>
          <w:rFonts w:cstheme="minorHAnsi"/>
        </w:rPr>
        <w:t xml:space="preserve"> </w:t>
      </w:r>
      <w:r w:rsidRPr="00894CCC">
        <w:rPr>
          <w:rFonts w:cstheme="minorHAnsi"/>
        </w:rPr>
        <w:t>vorliegende</w:t>
      </w:r>
      <w:r w:rsidR="008476D9">
        <w:rPr>
          <w:rFonts w:cstheme="minorHAnsi"/>
        </w:rPr>
        <w:t xml:space="preserve"> </w:t>
      </w:r>
      <w:r w:rsidRPr="00894CCC">
        <w:rPr>
          <w:rFonts w:cstheme="minorHAnsi"/>
        </w:rPr>
        <w:t>Dokument</w:t>
      </w:r>
      <w:r w:rsidR="008476D9">
        <w:rPr>
          <w:rFonts w:cstheme="minorHAnsi"/>
        </w:rPr>
        <w:t xml:space="preserve"> </w:t>
      </w:r>
      <w:r w:rsidRPr="00894CCC">
        <w:rPr>
          <w:rFonts w:cstheme="minorHAnsi"/>
        </w:rPr>
        <w:t>ist</w:t>
      </w:r>
      <w:r w:rsidR="008476D9">
        <w:rPr>
          <w:rFonts w:cstheme="minorHAnsi"/>
        </w:rPr>
        <w:t xml:space="preserve"> </w:t>
      </w:r>
      <w:r w:rsidRPr="00894CCC">
        <w:rPr>
          <w:rFonts w:cstheme="minorHAnsi"/>
        </w:rPr>
        <w:t>wie</w:t>
      </w:r>
      <w:r w:rsidR="008476D9">
        <w:rPr>
          <w:rFonts w:cstheme="minorHAnsi"/>
        </w:rPr>
        <w:t xml:space="preserve"> </w:t>
      </w:r>
      <w:r w:rsidRPr="00894CCC">
        <w:rPr>
          <w:rFonts w:cstheme="minorHAnsi"/>
        </w:rPr>
        <w:t>folgt</w:t>
      </w:r>
      <w:r w:rsidR="008476D9">
        <w:rPr>
          <w:rFonts w:cstheme="minorHAnsi"/>
        </w:rPr>
        <w:t xml:space="preserve"> </w:t>
      </w:r>
      <w:r w:rsidRPr="00894CCC">
        <w:rPr>
          <w:rFonts w:cstheme="minorHAnsi"/>
        </w:rPr>
        <w:t>aufgebaut:</w:t>
      </w:r>
    </w:p>
    <w:p w14:paraId="7126B875" w14:textId="177A08FB" w:rsidR="00467029" w:rsidRPr="00894CCC" w:rsidRDefault="00467029" w:rsidP="000C61F9">
      <w:pPr>
        <w:numPr>
          <w:ilvl w:val="0"/>
          <w:numId w:val="2"/>
        </w:numPr>
        <w:spacing w:before="100" w:beforeAutospacing="1" w:after="100" w:afterAutospacing="1"/>
        <w:rPr>
          <w:rFonts w:eastAsia="Times New Roman" w:cstheme="minorHAnsi"/>
        </w:rPr>
      </w:pPr>
      <w:r w:rsidRPr="00894CCC">
        <w:rPr>
          <w:rFonts w:eastAsia="Times New Roman" w:cstheme="minorHAnsi"/>
        </w:rPr>
        <w:t>Kapitel</w:t>
      </w:r>
      <w:r w:rsidR="008476D9">
        <w:rPr>
          <w:rFonts w:eastAsia="Times New Roman" w:cstheme="minorHAnsi"/>
        </w:rPr>
        <w:t xml:space="preserve"> </w:t>
      </w:r>
      <w:r w:rsidRPr="00894CCC">
        <w:rPr>
          <w:rFonts w:eastAsia="Times New Roman" w:cstheme="minorHAnsi"/>
        </w:rPr>
        <w:t>Basismaßnahmen:</w:t>
      </w:r>
      <w:r w:rsidR="008476D9">
        <w:rPr>
          <w:rFonts w:eastAsia="Times New Roman" w:cstheme="minorHAnsi"/>
        </w:rPr>
        <w:t xml:space="preserve"> </w:t>
      </w:r>
      <w:r w:rsidRPr="00894CCC">
        <w:rPr>
          <w:rFonts w:eastAsia="Times New Roman" w:cstheme="minorHAnsi"/>
        </w:rPr>
        <w:t>Beschreibung</w:t>
      </w:r>
      <w:r w:rsidR="008476D9">
        <w:rPr>
          <w:rFonts w:eastAsia="Times New Roman" w:cstheme="minorHAnsi"/>
        </w:rPr>
        <w:t xml:space="preserve"> </w:t>
      </w:r>
      <w:r w:rsidRPr="00894CCC">
        <w:rPr>
          <w:rFonts w:eastAsia="Times New Roman" w:cstheme="minorHAnsi"/>
        </w:rPr>
        <w:t>der</w:t>
      </w:r>
      <w:r w:rsidR="008476D9">
        <w:rPr>
          <w:rFonts w:eastAsia="Times New Roman" w:cstheme="minorHAnsi"/>
        </w:rPr>
        <w:t xml:space="preserve"> </w:t>
      </w:r>
      <w:r w:rsidRPr="00894CCC">
        <w:rPr>
          <w:rFonts w:eastAsia="Times New Roman" w:cstheme="minorHAnsi"/>
        </w:rPr>
        <w:t>Kernmaßnahmen,</w:t>
      </w:r>
      <w:r w:rsidR="008476D9">
        <w:rPr>
          <w:rFonts w:eastAsia="Times New Roman" w:cstheme="minorHAnsi"/>
        </w:rPr>
        <w:t xml:space="preserve"> </w:t>
      </w:r>
      <w:r w:rsidRPr="00894CCC">
        <w:rPr>
          <w:rFonts w:eastAsia="Times New Roman" w:cstheme="minorHAnsi"/>
        </w:rPr>
        <w:t>die</w:t>
      </w:r>
      <w:r w:rsidR="008476D9">
        <w:rPr>
          <w:rFonts w:eastAsia="Times New Roman" w:cstheme="minorHAnsi"/>
        </w:rPr>
        <w:t xml:space="preserve"> </w:t>
      </w:r>
      <w:r w:rsidRPr="00894CCC">
        <w:rPr>
          <w:rFonts w:eastAsia="Times New Roman" w:cstheme="minorHAnsi"/>
        </w:rPr>
        <w:t>für</w:t>
      </w:r>
      <w:r w:rsidR="008476D9">
        <w:rPr>
          <w:rFonts w:eastAsia="Times New Roman" w:cstheme="minorHAnsi"/>
        </w:rPr>
        <w:t xml:space="preserve"> </w:t>
      </w:r>
      <w:r w:rsidRPr="00894CCC">
        <w:rPr>
          <w:rFonts w:eastAsia="Times New Roman" w:cstheme="minorHAnsi"/>
        </w:rPr>
        <w:t>das</w:t>
      </w:r>
      <w:r w:rsidR="008476D9">
        <w:rPr>
          <w:rFonts w:eastAsia="Times New Roman" w:cstheme="minorHAnsi"/>
        </w:rPr>
        <w:t xml:space="preserve"> </w:t>
      </w:r>
      <w:r w:rsidRPr="00894CCC">
        <w:rPr>
          <w:rFonts w:eastAsia="Times New Roman" w:cstheme="minorHAnsi"/>
        </w:rPr>
        <w:t>Anforderungsmanagement</w:t>
      </w:r>
      <w:r w:rsidR="008476D9">
        <w:rPr>
          <w:rFonts w:eastAsia="Times New Roman" w:cstheme="minorHAnsi"/>
        </w:rPr>
        <w:t xml:space="preserve"> </w:t>
      </w:r>
      <w:r w:rsidRPr="00894CCC">
        <w:rPr>
          <w:rFonts w:eastAsia="Times New Roman" w:cstheme="minorHAnsi"/>
        </w:rPr>
        <w:t>zwingend</w:t>
      </w:r>
      <w:r w:rsidR="008476D9">
        <w:rPr>
          <w:rFonts w:eastAsia="Times New Roman" w:cstheme="minorHAnsi"/>
        </w:rPr>
        <w:t xml:space="preserve"> </w:t>
      </w:r>
      <w:r w:rsidRPr="00894CCC">
        <w:rPr>
          <w:rFonts w:eastAsia="Times New Roman" w:cstheme="minorHAnsi"/>
        </w:rPr>
        <w:t>erforderlich</w:t>
      </w:r>
      <w:r w:rsidR="008476D9">
        <w:rPr>
          <w:rFonts w:eastAsia="Times New Roman" w:cstheme="minorHAnsi"/>
        </w:rPr>
        <w:t xml:space="preserve"> </w:t>
      </w:r>
      <w:r w:rsidRPr="00894CCC">
        <w:rPr>
          <w:rFonts w:eastAsia="Times New Roman" w:cstheme="minorHAnsi"/>
        </w:rPr>
        <w:t>sind.</w:t>
      </w:r>
    </w:p>
    <w:p w14:paraId="757F46DA" w14:textId="644DF71F" w:rsidR="00467029" w:rsidRPr="00894CCC" w:rsidRDefault="00467029" w:rsidP="000C61F9">
      <w:pPr>
        <w:numPr>
          <w:ilvl w:val="0"/>
          <w:numId w:val="2"/>
        </w:numPr>
        <w:spacing w:before="100" w:beforeAutospacing="1" w:after="100" w:afterAutospacing="1"/>
        <w:rPr>
          <w:rFonts w:eastAsia="Times New Roman" w:cstheme="minorHAnsi"/>
        </w:rPr>
      </w:pPr>
      <w:r w:rsidRPr="00894CCC">
        <w:rPr>
          <w:rFonts w:eastAsia="Times New Roman" w:cstheme="minorHAnsi"/>
        </w:rPr>
        <w:t>Kapitel</w:t>
      </w:r>
      <w:r w:rsidR="008476D9">
        <w:rPr>
          <w:rFonts w:eastAsia="Times New Roman" w:cstheme="minorHAnsi"/>
        </w:rPr>
        <w:t xml:space="preserve"> </w:t>
      </w:r>
      <w:r w:rsidRPr="00894CCC">
        <w:rPr>
          <w:rFonts w:eastAsia="Times New Roman" w:cstheme="minorHAnsi"/>
        </w:rPr>
        <w:t>Standardmaßnahmen:</w:t>
      </w:r>
      <w:r w:rsidR="008476D9">
        <w:rPr>
          <w:rFonts w:eastAsia="Times New Roman" w:cstheme="minorHAnsi"/>
        </w:rPr>
        <w:t xml:space="preserve"> </w:t>
      </w:r>
      <w:r w:rsidRPr="00894CCC">
        <w:rPr>
          <w:rFonts w:eastAsia="Times New Roman" w:cstheme="minorHAnsi"/>
        </w:rPr>
        <w:t>Definition</w:t>
      </w:r>
      <w:r w:rsidR="008476D9">
        <w:rPr>
          <w:rFonts w:eastAsia="Times New Roman" w:cstheme="minorHAnsi"/>
        </w:rPr>
        <w:t xml:space="preserve"> </w:t>
      </w:r>
      <w:r w:rsidRPr="00894CCC">
        <w:rPr>
          <w:rFonts w:eastAsia="Times New Roman" w:cstheme="minorHAnsi"/>
        </w:rPr>
        <w:t>von</w:t>
      </w:r>
      <w:r w:rsidR="008476D9">
        <w:rPr>
          <w:rFonts w:eastAsia="Times New Roman" w:cstheme="minorHAnsi"/>
        </w:rPr>
        <w:t xml:space="preserve"> </w:t>
      </w:r>
      <w:r w:rsidRPr="00894CCC">
        <w:rPr>
          <w:rFonts w:eastAsia="Times New Roman" w:cstheme="minorHAnsi"/>
        </w:rPr>
        <w:t>Maßnahmen</w:t>
      </w:r>
      <w:r w:rsidR="008476D9">
        <w:rPr>
          <w:rFonts w:eastAsia="Times New Roman" w:cstheme="minorHAnsi"/>
        </w:rPr>
        <w:t xml:space="preserve"> </w:t>
      </w:r>
      <w:r w:rsidRPr="00894CCC">
        <w:rPr>
          <w:rFonts w:eastAsia="Times New Roman" w:cstheme="minorHAnsi"/>
        </w:rPr>
        <w:t>zur</w:t>
      </w:r>
      <w:r w:rsidR="008476D9">
        <w:rPr>
          <w:rFonts w:eastAsia="Times New Roman" w:cstheme="minorHAnsi"/>
        </w:rPr>
        <w:t xml:space="preserve"> </w:t>
      </w:r>
      <w:r w:rsidRPr="00894CCC">
        <w:rPr>
          <w:rFonts w:eastAsia="Times New Roman" w:cstheme="minorHAnsi"/>
        </w:rPr>
        <w:t>Erreichung</w:t>
      </w:r>
      <w:r w:rsidR="008476D9">
        <w:rPr>
          <w:rFonts w:eastAsia="Times New Roman" w:cstheme="minorHAnsi"/>
        </w:rPr>
        <w:t xml:space="preserve"> </w:t>
      </w:r>
      <w:r w:rsidRPr="00894CCC">
        <w:rPr>
          <w:rFonts w:eastAsia="Times New Roman" w:cstheme="minorHAnsi"/>
        </w:rPr>
        <w:t>eines</w:t>
      </w:r>
      <w:r w:rsidR="008476D9">
        <w:rPr>
          <w:rFonts w:eastAsia="Times New Roman" w:cstheme="minorHAnsi"/>
        </w:rPr>
        <w:t xml:space="preserve"> </w:t>
      </w:r>
      <w:r w:rsidRPr="00894CCC">
        <w:rPr>
          <w:rFonts w:eastAsia="Times New Roman" w:cstheme="minorHAnsi"/>
        </w:rPr>
        <w:t>vollumfänglichen</w:t>
      </w:r>
      <w:r w:rsidR="008476D9">
        <w:rPr>
          <w:rFonts w:eastAsia="Times New Roman" w:cstheme="minorHAnsi"/>
        </w:rPr>
        <w:t xml:space="preserve"> </w:t>
      </w:r>
      <w:r w:rsidRPr="00894CCC">
        <w:rPr>
          <w:rFonts w:eastAsia="Times New Roman" w:cstheme="minorHAnsi"/>
        </w:rPr>
        <w:t>Standardabsicherungsschutzniveaus</w:t>
      </w:r>
      <w:r w:rsidR="008476D9">
        <w:rPr>
          <w:rFonts w:eastAsia="Times New Roman" w:cstheme="minorHAnsi"/>
        </w:rPr>
        <w:t xml:space="preserve"> </w:t>
      </w:r>
      <w:r w:rsidRPr="00894CCC">
        <w:rPr>
          <w:rFonts w:eastAsia="Times New Roman" w:cstheme="minorHAnsi"/>
        </w:rPr>
        <w:t>für</w:t>
      </w:r>
      <w:r w:rsidR="008476D9">
        <w:rPr>
          <w:rFonts w:eastAsia="Times New Roman" w:cstheme="minorHAnsi"/>
        </w:rPr>
        <w:t xml:space="preserve"> </w:t>
      </w:r>
      <w:r w:rsidRPr="00894CCC">
        <w:rPr>
          <w:rFonts w:eastAsia="Times New Roman" w:cstheme="minorHAnsi"/>
        </w:rPr>
        <w:t>einen</w:t>
      </w:r>
      <w:r w:rsidR="008476D9">
        <w:rPr>
          <w:rFonts w:eastAsia="Times New Roman" w:cstheme="minorHAnsi"/>
        </w:rPr>
        <w:t xml:space="preserve"> </w:t>
      </w:r>
      <w:r w:rsidRPr="00894CCC">
        <w:rPr>
          <w:rFonts w:eastAsia="Times New Roman" w:cstheme="minorHAnsi"/>
        </w:rPr>
        <w:t>Schutzbedarf</w:t>
      </w:r>
      <w:r w:rsidR="008476D9">
        <w:rPr>
          <w:rFonts w:eastAsia="Times New Roman" w:cstheme="minorHAnsi"/>
        </w:rPr>
        <w:t xml:space="preserve"> </w:t>
      </w:r>
      <w:r w:rsidRPr="00894CCC">
        <w:rPr>
          <w:rFonts w:eastAsia="Times New Roman" w:cstheme="minorHAnsi"/>
        </w:rPr>
        <w:t>von</w:t>
      </w:r>
      <w:r w:rsidR="008476D9">
        <w:rPr>
          <w:rFonts w:eastAsia="Times New Roman" w:cstheme="minorHAnsi"/>
        </w:rPr>
        <w:t xml:space="preserve"> </w:t>
      </w:r>
      <w:r w:rsidRPr="00894CCC">
        <w:rPr>
          <w:rFonts w:eastAsia="Times New Roman" w:cstheme="minorHAnsi"/>
        </w:rPr>
        <w:t>„Normal“</w:t>
      </w:r>
      <w:r w:rsidR="008476D9">
        <w:rPr>
          <w:rFonts w:eastAsia="Times New Roman" w:cstheme="minorHAnsi"/>
        </w:rPr>
        <w:t xml:space="preserve"> </w:t>
      </w:r>
      <w:r w:rsidRPr="00894CCC">
        <w:rPr>
          <w:rFonts w:eastAsia="Times New Roman" w:cstheme="minorHAnsi"/>
        </w:rPr>
        <w:t>in</w:t>
      </w:r>
      <w:r w:rsidR="008476D9">
        <w:rPr>
          <w:rFonts w:eastAsia="Times New Roman" w:cstheme="minorHAnsi"/>
        </w:rPr>
        <w:t xml:space="preserve"> </w:t>
      </w:r>
      <w:r w:rsidRPr="00894CCC">
        <w:rPr>
          <w:rFonts w:eastAsia="Times New Roman" w:cstheme="minorHAnsi"/>
        </w:rPr>
        <w:t>den</w:t>
      </w:r>
      <w:r w:rsidR="008476D9">
        <w:rPr>
          <w:rFonts w:eastAsia="Times New Roman" w:cstheme="minorHAnsi"/>
        </w:rPr>
        <w:t xml:space="preserve"> </w:t>
      </w:r>
      <w:r w:rsidRPr="00894CCC">
        <w:rPr>
          <w:rFonts w:eastAsia="Times New Roman" w:cstheme="minorHAnsi"/>
        </w:rPr>
        <w:t>Informationssicherheitsschutzzielen</w:t>
      </w:r>
      <w:r w:rsidR="008476D9">
        <w:rPr>
          <w:rFonts w:eastAsia="Times New Roman" w:cstheme="minorHAnsi"/>
        </w:rPr>
        <w:t xml:space="preserve"> </w:t>
      </w:r>
      <w:r w:rsidRPr="00894CCC">
        <w:rPr>
          <w:rFonts w:eastAsia="Times New Roman" w:cstheme="minorHAnsi"/>
        </w:rPr>
        <w:t>Vertraulichkeit,</w:t>
      </w:r>
      <w:r w:rsidR="008476D9">
        <w:rPr>
          <w:rFonts w:eastAsia="Times New Roman" w:cstheme="minorHAnsi"/>
        </w:rPr>
        <w:t xml:space="preserve"> </w:t>
      </w:r>
      <w:r w:rsidRPr="00894CCC">
        <w:rPr>
          <w:rFonts w:eastAsia="Times New Roman" w:cstheme="minorHAnsi"/>
        </w:rPr>
        <w:t>Integrität</w:t>
      </w:r>
      <w:r w:rsidR="008476D9">
        <w:rPr>
          <w:rFonts w:eastAsia="Times New Roman" w:cstheme="minorHAnsi"/>
        </w:rPr>
        <w:t xml:space="preserve"> </w:t>
      </w:r>
      <w:r w:rsidRPr="00894CCC">
        <w:rPr>
          <w:rFonts w:eastAsia="Times New Roman" w:cstheme="minorHAnsi"/>
        </w:rPr>
        <w:t>und</w:t>
      </w:r>
      <w:r w:rsidR="008476D9">
        <w:rPr>
          <w:rFonts w:eastAsia="Times New Roman" w:cstheme="minorHAnsi"/>
        </w:rPr>
        <w:t xml:space="preserve"> </w:t>
      </w:r>
      <w:r w:rsidRPr="00894CCC">
        <w:rPr>
          <w:rFonts w:eastAsia="Times New Roman" w:cstheme="minorHAnsi"/>
        </w:rPr>
        <w:t>Verfügbarkeit.</w:t>
      </w:r>
    </w:p>
    <w:p w14:paraId="3A1C4E11" w14:textId="1A3613E5" w:rsidR="00224AA1" w:rsidRPr="00894CCC" w:rsidRDefault="00467029" w:rsidP="000C61F9">
      <w:pPr>
        <w:numPr>
          <w:ilvl w:val="0"/>
          <w:numId w:val="2"/>
        </w:numPr>
        <w:spacing w:before="100" w:beforeAutospacing="1" w:after="100" w:afterAutospacing="1"/>
        <w:rPr>
          <w:rFonts w:eastAsia="Times New Roman" w:cstheme="minorHAnsi"/>
        </w:rPr>
      </w:pPr>
      <w:r w:rsidRPr="00894CCC">
        <w:rPr>
          <w:rFonts w:eastAsia="Times New Roman" w:cstheme="minorHAnsi"/>
        </w:rPr>
        <w:t>Kapitel</w:t>
      </w:r>
      <w:r w:rsidR="008476D9">
        <w:rPr>
          <w:rFonts w:eastAsia="Times New Roman" w:cstheme="minorHAnsi"/>
        </w:rPr>
        <w:t xml:space="preserve"> </w:t>
      </w:r>
      <w:r w:rsidRPr="00894CCC">
        <w:rPr>
          <w:rFonts w:eastAsia="Times New Roman" w:cstheme="minorHAnsi"/>
        </w:rPr>
        <w:t>Maßnahmen</w:t>
      </w:r>
      <w:r w:rsidR="008476D9">
        <w:rPr>
          <w:rFonts w:eastAsia="Times New Roman" w:cstheme="minorHAnsi"/>
        </w:rPr>
        <w:t xml:space="preserve"> </w:t>
      </w:r>
      <w:r w:rsidRPr="00894CCC">
        <w:rPr>
          <w:rFonts w:eastAsia="Times New Roman" w:cstheme="minorHAnsi"/>
        </w:rPr>
        <w:t>bei</w:t>
      </w:r>
      <w:r w:rsidR="008476D9">
        <w:rPr>
          <w:rFonts w:eastAsia="Times New Roman" w:cstheme="minorHAnsi"/>
        </w:rPr>
        <w:t xml:space="preserve"> </w:t>
      </w:r>
      <w:r w:rsidRPr="00894CCC">
        <w:rPr>
          <w:rFonts w:eastAsia="Times New Roman" w:cstheme="minorHAnsi"/>
        </w:rPr>
        <w:t>erhöhtem</w:t>
      </w:r>
      <w:r w:rsidR="008476D9">
        <w:rPr>
          <w:rFonts w:eastAsia="Times New Roman" w:cstheme="minorHAnsi"/>
        </w:rPr>
        <w:t xml:space="preserve"> </w:t>
      </w:r>
      <w:r w:rsidRPr="00894CCC">
        <w:rPr>
          <w:rFonts w:eastAsia="Times New Roman" w:cstheme="minorHAnsi"/>
        </w:rPr>
        <w:t>Schutzbedarf:</w:t>
      </w:r>
      <w:r w:rsidR="008476D9">
        <w:rPr>
          <w:rFonts w:eastAsia="Times New Roman" w:cstheme="minorHAnsi"/>
        </w:rPr>
        <w:t xml:space="preserve"> </w:t>
      </w:r>
      <w:r w:rsidRPr="00894CCC">
        <w:rPr>
          <w:rFonts w:eastAsia="Times New Roman" w:cstheme="minorHAnsi"/>
        </w:rPr>
        <w:t>Erläuterung</w:t>
      </w:r>
      <w:r w:rsidR="008476D9">
        <w:rPr>
          <w:rFonts w:eastAsia="Times New Roman" w:cstheme="minorHAnsi"/>
        </w:rPr>
        <w:t xml:space="preserve"> </w:t>
      </w:r>
      <w:r w:rsidRPr="00894CCC">
        <w:rPr>
          <w:rFonts w:eastAsia="Times New Roman" w:cstheme="minorHAnsi"/>
        </w:rPr>
        <w:t>von</w:t>
      </w:r>
      <w:r w:rsidR="008476D9">
        <w:rPr>
          <w:rFonts w:eastAsia="Times New Roman" w:cstheme="minorHAnsi"/>
        </w:rPr>
        <w:t xml:space="preserve"> </w:t>
      </w:r>
      <w:r w:rsidRPr="00894CCC">
        <w:rPr>
          <w:rFonts w:eastAsia="Times New Roman" w:cstheme="minorHAnsi"/>
        </w:rPr>
        <w:t>Maßnahmen</w:t>
      </w:r>
      <w:r w:rsidR="008476D9">
        <w:rPr>
          <w:rFonts w:eastAsia="Times New Roman" w:cstheme="minorHAnsi"/>
        </w:rPr>
        <w:t xml:space="preserve"> </w:t>
      </w:r>
      <w:r w:rsidRPr="00894CCC">
        <w:rPr>
          <w:rFonts w:eastAsia="Times New Roman" w:cstheme="minorHAnsi"/>
        </w:rPr>
        <w:t>die</w:t>
      </w:r>
      <w:r w:rsidR="008476D9">
        <w:rPr>
          <w:rFonts w:eastAsia="Times New Roman" w:cstheme="minorHAnsi"/>
        </w:rPr>
        <w:t xml:space="preserve"> </w:t>
      </w:r>
      <w:r w:rsidRPr="00894CCC">
        <w:rPr>
          <w:rFonts w:eastAsia="Times New Roman" w:cstheme="minorHAnsi"/>
        </w:rPr>
        <w:t>einen</w:t>
      </w:r>
      <w:r w:rsidR="008476D9">
        <w:rPr>
          <w:rFonts w:eastAsia="Times New Roman" w:cstheme="minorHAnsi"/>
        </w:rPr>
        <w:t xml:space="preserve"> </w:t>
      </w:r>
      <w:r w:rsidRPr="00894CCC">
        <w:rPr>
          <w:rFonts w:eastAsia="Times New Roman" w:cstheme="minorHAnsi"/>
        </w:rPr>
        <w:t>erhöhten</w:t>
      </w:r>
      <w:r w:rsidR="008476D9">
        <w:rPr>
          <w:rFonts w:eastAsia="Times New Roman" w:cstheme="minorHAnsi"/>
        </w:rPr>
        <w:t xml:space="preserve"> </w:t>
      </w:r>
      <w:r w:rsidRPr="00894CCC">
        <w:rPr>
          <w:rFonts w:eastAsia="Times New Roman" w:cstheme="minorHAnsi"/>
        </w:rPr>
        <w:t>Schutzbedarf</w:t>
      </w:r>
      <w:r w:rsidR="008476D9">
        <w:rPr>
          <w:rFonts w:eastAsia="Times New Roman" w:cstheme="minorHAnsi"/>
        </w:rPr>
        <w:t xml:space="preserve"> </w:t>
      </w:r>
      <w:r w:rsidRPr="00894CCC">
        <w:rPr>
          <w:rFonts w:eastAsia="Times New Roman" w:cstheme="minorHAnsi"/>
        </w:rPr>
        <w:t>(Schutzbedarfe</w:t>
      </w:r>
      <w:r w:rsidR="008476D9">
        <w:rPr>
          <w:rFonts w:eastAsia="Times New Roman" w:cstheme="minorHAnsi"/>
        </w:rPr>
        <w:t xml:space="preserve"> </w:t>
      </w:r>
      <w:r w:rsidRPr="00894CCC">
        <w:rPr>
          <w:rFonts w:eastAsia="Times New Roman" w:cstheme="minorHAnsi"/>
        </w:rPr>
        <w:t>„Hoch“,</w:t>
      </w:r>
      <w:r w:rsidR="008476D9">
        <w:rPr>
          <w:rFonts w:eastAsia="Times New Roman" w:cstheme="minorHAnsi"/>
        </w:rPr>
        <w:t xml:space="preserve"> </w:t>
      </w:r>
      <w:r w:rsidRPr="00894CCC">
        <w:rPr>
          <w:rFonts w:eastAsia="Times New Roman" w:cstheme="minorHAnsi"/>
        </w:rPr>
        <w:t>„Sehr</w:t>
      </w:r>
      <w:r w:rsidR="008476D9">
        <w:rPr>
          <w:rFonts w:eastAsia="Times New Roman" w:cstheme="minorHAnsi"/>
        </w:rPr>
        <w:t xml:space="preserve"> </w:t>
      </w:r>
      <w:r w:rsidRPr="00894CCC">
        <w:rPr>
          <w:rFonts w:eastAsia="Times New Roman" w:cstheme="minorHAnsi"/>
        </w:rPr>
        <w:t>hoch“)</w:t>
      </w:r>
      <w:r w:rsidR="008476D9">
        <w:rPr>
          <w:rFonts w:eastAsia="Times New Roman" w:cstheme="minorHAnsi"/>
        </w:rPr>
        <w:t xml:space="preserve"> </w:t>
      </w:r>
      <w:r w:rsidRPr="00894CCC">
        <w:rPr>
          <w:rFonts w:eastAsia="Times New Roman" w:cstheme="minorHAnsi"/>
        </w:rPr>
        <w:t>gewährleisten.</w:t>
      </w:r>
      <w:r w:rsidR="008476D9">
        <w:rPr>
          <w:rFonts w:eastAsia="Times New Roman" w:cstheme="minorHAnsi"/>
        </w:rPr>
        <w:t xml:space="preserve"> </w:t>
      </w:r>
      <w:r w:rsidRPr="00894CCC">
        <w:rPr>
          <w:rFonts w:eastAsia="Times New Roman" w:cstheme="minorHAnsi"/>
        </w:rPr>
        <w:t>Der</w:t>
      </w:r>
      <w:r w:rsidR="008476D9">
        <w:rPr>
          <w:rFonts w:eastAsia="Times New Roman" w:cstheme="minorHAnsi"/>
        </w:rPr>
        <w:t xml:space="preserve"> </w:t>
      </w:r>
      <w:r w:rsidRPr="00894CCC">
        <w:rPr>
          <w:rFonts w:eastAsia="Times New Roman" w:cstheme="minorHAnsi"/>
        </w:rPr>
        <w:t>Einsatz</w:t>
      </w:r>
      <w:r w:rsidR="008476D9">
        <w:rPr>
          <w:rFonts w:eastAsia="Times New Roman" w:cstheme="minorHAnsi"/>
        </w:rPr>
        <w:t xml:space="preserve"> </w:t>
      </w:r>
      <w:r w:rsidRPr="00894CCC">
        <w:rPr>
          <w:rFonts w:eastAsia="Times New Roman" w:cstheme="minorHAnsi"/>
        </w:rPr>
        <w:t>ist</w:t>
      </w:r>
      <w:r w:rsidR="008476D9">
        <w:rPr>
          <w:rFonts w:eastAsia="Times New Roman" w:cstheme="minorHAnsi"/>
        </w:rPr>
        <w:t xml:space="preserve"> </w:t>
      </w:r>
      <w:r w:rsidRPr="00894CCC">
        <w:rPr>
          <w:rFonts w:eastAsia="Times New Roman" w:cstheme="minorHAnsi"/>
        </w:rPr>
        <w:t>je</w:t>
      </w:r>
      <w:r w:rsidR="008476D9">
        <w:rPr>
          <w:rFonts w:eastAsia="Times New Roman" w:cstheme="minorHAnsi"/>
        </w:rPr>
        <w:t xml:space="preserve"> </w:t>
      </w:r>
      <w:r w:rsidRPr="00894CCC">
        <w:rPr>
          <w:rFonts w:eastAsia="Times New Roman" w:cstheme="minorHAnsi"/>
        </w:rPr>
        <w:t>Anwendungsfall</w:t>
      </w:r>
      <w:r w:rsidR="008476D9">
        <w:rPr>
          <w:rFonts w:eastAsia="Times New Roman" w:cstheme="minorHAnsi"/>
        </w:rPr>
        <w:t xml:space="preserve"> </w:t>
      </w:r>
      <w:r w:rsidRPr="00894CCC">
        <w:rPr>
          <w:rFonts w:eastAsia="Times New Roman" w:cstheme="minorHAnsi"/>
        </w:rPr>
        <w:t>im</w:t>
      </w:r>
      <w:r w:rsidR="008476D9">
        <w:rPr>
          <w:rFonts w:eastAsia="Times New Roman" w:cstheme="minorHAnsi"/>
        </w:rPr>
        <w:t xml:space="preserve"> </w:t>
      </w:r>
      <w:r w:rsidRPr="00894CCC">
        <w:rPr>
          <w:rFonts w:eastAsia="Times New Roman" w:cstheme="minorHAnsi"/>
        </w:rPr>
        <w:t>Rahmen</w:t>
      </w:r>
      <w:r w:rsidR="008476D9">
        <w:rPr>
          <w:rFonts w:eastAsia="Times New Roman" w:cstheme="minorHAnsi"/>
        </w:rPr>
        <w:t xml:space="preserve"> </w:t>
      </w:r>
      <w:r w:rsidRPr="00894CCC">
        <w:rPr>
          <w:rFonts w:eastAsia="Times New Roman" w:cstheme="minorHAnsi"/>
        </w:rPr>
        <w:t>einer</w:t>
      </w:r>
      <w:r w:rsidR="008476D9">
        <w:rPr>
          <w:rFonts w:eastAsia="Times New Roman" w:cstheme="minorHAnsi"/>
        </w:rPr>
        <w:t xml:space="preserve"> </w:t>
      </w:r>
      <w:r w:rsidRPr="00894CCC">
        <w:rPr>
          <w:rFonts w:eastAsia="Times New Roman" w:cstheme="minorHAnsi"/>
        </w:rPr>
        <w:t>Verhältnismäßigkeitsprüfung</w:t>
      </w:r>
      <w:r w:rsidR="008476D9">
        <w:rPr>
          <w:rFonts w:eastAsia="Times New Roman" w:cstheme="minorHAnsi"/>
        </w:rPr>
        <w:t xml:space="preserve"> </w:t>
      </w:r>
      <w:r w:rsidRPr="00894CCC">
        <w:rPr>
          <w:rFonts w:eastAsia="Times New Roman" w:cstheme="minorHAnsi"/>
        </w:rPr>
        <w:t>abzuwägen.</w:t>
      </w:r>
    </w:p>
    <w:p w14:paraId="0019395F" w14:textId="77777777" w:rsidR="00224AA1" w:rsidRPr="00894CCC" w:rsidRDefault="00224AA1" w:rsidP="00224AA1">
      <w:pPr>
        <w:spacing w:before="100" w:beforeAutospacing="1" w:after="100" w:afterAutospacing="1"/>
        <w:rPr>
          <w:rFonts w:eastAsia="Times New Roman" w:cstheme="minorHAnsi"/>
        </w:rPr>
      </w:pPr>
    </w:p>
    <w:p w14:paraId="0C15DB4A" w14:textId="3FC4E886" w:rsidR="00224AA1" w:rsidRPr="00894CCC" w:rsidRDefault="00224AA1" w:rsidP="00224AA1">
      <w:pPr>
        <w:spacing w:before="100" w:beforeAutospacing="1" w:after="100" w:afterAutospacing="1"/>
        <w:rPr>
          <w:rFonts w:eastAsia="Times New Roman" w:cstheme="minorHAnsi"/>
        </w:rPr>
        <w:sectPr w:rsidR="00224AA1" w:rsidRPr="00894CCC" w:rsidSect="007F2B16">
          <w:pgSz w:w="11906" w:h="16838"/>
          <w:pgMar w:top="1417" w:right="1417" w:bottom="1134" w:left="1417" w:header="720" w:footer="720" w:gutter="0"/>
          <w:cols w:space="708"/>
          <w:titlePg/>
          <w:docGrid w:linePitch="360"/>
        </w:sectPr>
      </w:pPr>
    </w:p>
    <w:p w14:paraId="34692787" w14:textId="041FF267" w:rsidR="00467029" w:rsidRPr="00894CCC" w:rsidRDefault="00467029" w:rsidP="007F2B16">
      <w:pPr>
        <w:pStyle w:val="berschrift1"/>
      </w:pPr>
      <w:bookmarkStart w:id="16" w:name="_Toc82204952"/>
      <w:r w:rsidRPr="00894CCC">
        <w:lastRenderedPageBreak/>
        <w:t>Sicherheitsrichtlinie</w:t>
      </w:r>
      <w:r w:rsidR="008476D9">
        <w:t xml:space="preserve"> </w:t>
      </w:r>
      <w:r w:rsidR="00BF0504" w:rsidRPr="00894CCC">
        <w:t>„</w:t>
      </w:r>
      <w:r w:rsidR="00CD2BC7" w:rsidRPr="00CD2BC7">
        <w:t>Mobile Anwendungen (Apps)</w:t>
      </w:r>
      <w:r w:rsidRPr="00894CCC">
        <w:t>"</w:t>
      </w:r>
      <w:bookmarkEnd w:id="16"/>
    </w:p>
    <w:p w14:paraId="411E24D5" w14:textId="77777777" w:rsidR="00467029" w:rsidRPr="00894CCC" w:rsidRDefault="00467029" w:rsidP="00EA7053">
      <w:pPr>
        <w:pStyle w:val="berschrift2"/>
      </w:pPr>
      <w:bookmarkStart w:id="17" w:name="_Toc82204953"/>
      <w:r w:rsidRPr="00894CCC">
        <w:t>Basismaßnahmen</w:t>
      </w:r>
      <w:bookmarkEnd w:id="17"/>
    </w:p>
    <w:p w14:paraId="3C77E176" w14:textId="29E70175" w:rsidR="00467029" w:rsidRPr="00894CCC" w:rsidRDefault="00467029" w:rsidP="00467029">
      <w:pPr>
        <w:rPr>
          <w:rFonts w:cstheme="minorHAnsi"/>
        </w:rPr>
      </w:pPr>
      <w:r w:rsidRPr="00894CCC">
        <w:rPr>
          <w:rFonts w:cstheme="minorHAnsi"/>
        </w:rPr>
        <w:t>Die</w:t>
      </w:r>
      <w:r w:rsidR="008476D9">
        <w:rPr>
          <w:rFonts w:cstheme="minorHAnsi"/>
        </w:rPr>
        <w:t xml:space="preserve"> </w:t>
      </w:r>
      <w:r w:rsidRPr="00894CCC">
        <w:rPr>
          <w:rFonts w:cstheme="minorHAnsi"/>
        </w:rPr>
        <w:t>nachfolgenden</w:t>
      </w:r>
      <w:r w:rsidR="008476D9">
        <w:rPr>
          <w:rFonts w:cstheme="minorHAnsi"/>
        </w:rPr>
        <w:t xml:space="preserve"> </w:t>
      </w:r>
      <w:r w:rsidRPr="00894CCC">
        <w:rPr>
          <w:rFonts w:cstheme="minorHAnsi"/>
        </w:rPr>
        <w:t>Basismaßnahmen</w:t>
      </w:r>
      <w:r w:rsidR="008476D9">
        <w:rPr>
          <w:rFonts w:cstheme="minorHAnsi"/>
        </w:rPr>
        <w:t xml:space="preserve"> </w:t>
      </w:r>
      <w:r w:rsidRPr="00894CCC">
        <w:rPr>
          <w:rFonts w:cstheme="minorHAnsi"/>
        </w:rPr>
        <w:t>sind</w:t>
      </w:r>
      <w:r w:rsidR="008476D9">
        <w:rPr>
          <w:rFonts w:cstheme="minorHAnsi"/>
        </w:rPr>
        <w:t xml:space="preserve"> </w:t>
      </w:r>
      <w:r w:rsidRPr="00894CCC">
        <w:rPr>
          <w:rFonts w:cstheme="minorHAnsi"/>
        </w:rPr>
        <w:t>vorrangig</w:t>
      </w:r>
      <w:r w:rsidR="008476D9">
        <w:rPr>
          <w:rFonts w:cstheme="minorHAnsi"/>
        </w:rPr>
        <w:t xml:space="preserve"> </w:t>
      </w:r>
      <w:r w:rsidRPr="00894CCC">
        <w:rPr>
          <w:rFonts w:cstheme="minorHAnsi"/>
        </w:rPr>
        <w:t>zur</w:t>
      </w:r>
      <w:r w:rsidR="008476D9">
        <w:rPr>
          <w:rFonts w:cstheme="minorHAnsi"/>
        </w:rPr>
        <w:t xml:space="preserve"> </w:t>
      </w:r>
      <w:r w:rsidRPr="00894CCC">
        <w:rPr>
          <w:rFonts w:cstheme="minorHAnsi"/>
        </w:rPr>
        <w:t>Gewährleistung</w:t>
      </w:r>
      <w:r w:rsidR="008476D9">
        <w:rPr>
          <w:rFonts w:cstheme="minorHAnsi"/>
        </w:rPr>
        <w:t xml:space="preserve"> </w:t>
      </w:r>
      <w:r w:rsidRPr="00894CCC">
        <w:rPr>
          <w:rFonts w:cstheme="minorHAnsi"/>
        </w:rPr>
        <w:t>der</w:t>
      </w:r>
      <w:r w:rsidR="008476D9">
        <w:rPr>
          <w:rFonts w:cstheme="minorHAnsi"/>
        </w:rPr>
        <w:t xml:space="preserve"> </w:t>
      </w:r>
      <w:r w:rsidRPr="00894CCC">
        <w:rPr>
          <w:rFonts w:cstheme="minorHAnsi"/>
        </w:rPr>
        <w:t>sicherheitstechnischen</w:t>
      </w:r>
      <w:r w:rsidR="008476D9">
        <w:rPr>
          <w:rFonts w:cstheme="minorHAnsi"/>
        </w:rPr>
        <w:t xml:space="preserve"> </w:t>
      </w:r>
      <w:r w:rsidRPr="00894CCC">
        <w:rPr>
          <w:rFonts w:cstheme="minorHAnsi"/>
        </w:rPr>
        <w:t>Anforderungen</w:t>
      </w:r>
      <w:r w:rsidR="008476D9">
        <w:rPr>
          <w:rFonts w:cstheme="minorHAnsi"/>
        </w:rPr>
        <w:t xml:space="preserve"> </w:t>
      </w:r>
      <w:r w:rsidRPr="00894CCC">
        <w:rPr>
          <w:rFonts w:cstheme="minorHAnsi"/>
        </w:rPr>
        <w:t>aus</w:t>
      </w:r>
      <w:r w:rsidR="008476D9">
        <w:rPr>
          <w:rFonts w:cstheme="minorHAnsi"/>
        </w:rPr>
        <w:t xml:space="preserve"> </w:t>
      </w:r>
      <w:r w:rsidRPr="00894CCC">
        <w:rPr>
          <w:rFonts w:cstheme="minorHAnsi"/>
        </w:rPr>
        <w:t>der</w:t>
      </w:r>
      <w:r w:rsidR="008476D9">
        <w:rPr>
          <w:rFonts w:cstheme="minorHAnsi"/>
        </w:rPr>
        <w:t xml:space="preserve"> </w:t>
      </w:r>
      <w:r w:rsidRPr="00894CCC">
        <w:rPr>
          <w:rFonts w:cstheme="minorHAnsi"/>
        </w:rPr>
        <w:t>Leitlinie</w:t>
      </w:r>
      <w:r w:rsidR="008476D9">
        <w:rPr>
          <w:rFonts w:cstheme="minorHAnsi"/>
        </w:rPr>
        <w:t xml:space="preserve"> </w:t>
      </w:r>
      <w:r w:rsidRPr="00894CCC">
        <w:rPr>
          <w:rFonts w:cstheme="minorHAnsi"/>
        </w:rPr>
        <w:t>umzusetzen.</w:t>
      </w:r>
    </w:p>
    <w:p w14:paraId="151E3824" w14:textId="2D3430D4" w:rsidR="00A06EC5" w:rsidRPr="00A06EC5" w:rsidRDefault="00A06EC5" w:rsidP="00A06EC5">
      <w:pPr>
        <w:pStyle w:val="berschrift3"/>
      </w:pPr>
      <w:bookmarkStart w:id="18" w:name="_Toc82204954"/>
      <w:r w:rsidRPr="00A06EC5">
        <w:t>Anforderungsanalyse für die Nutzung von Apps (APP.1.4.A1)</w:t>
      </w:r>
      <w:bookmarkEnd w:id="18"/>
    </w:p>
    <w:p w14:paraId="435C8010" w14:textId="46408870" w:rsidR="00A06EC5" w:rsidRPr="00A06EC5" w:rsidRDefault="00A06EC5" w:rsidP="00A06EC5">
      <w:pPr>
        <w:rPr>
          <w:rFonts w:eastAsia="Times New Roman"/>
        </w:rPr>
      </w:pPr>
      <w:r w:rsidRPr="00A06EC5">
        <w:rPr>
          <w:rFonts w:eastAsia="Times New Roman"/>
        </w:rPr>
        <w:t xml:space="preserve">Bevor eine App installiert und genutzt wird, </w:t>
      </w:r>
      <w:r>
        <w:rPr>
          <w:rFonts w:eastAsia="Times New Roman"/>
        </w:rPr>
        <w:t>ist</w:t>
      </w:r>
      <w:r w:rsidRPr="00A06EC5">
        <w:rPr>
          <w:rFonts w:eastAsia="Times New Roman"/>
        </w:rPr>
        <w:t xml:space="preserve"> unter Einbeziehung der jeweiligen Fachverantwortlichen klar </w:t>
      </w:r>
      <w:r>
        <w:rPr>
          <w:rFonts w:eastAsia="Times New Roman"/>
        </w:rPr>
        <w:t xml:space="preserve">zu </w:t>
      </w:r>
      <w:r w:rsidRPr="00A06EC5">
        <w:rPr>
          <w:rFonts w:eastAsia="Times New Roman"/>
        </w:rPr>
        <w:t xml:space="preserve">definieren, welche Geschäftsprozesse die App unterstützen und an welche IT-Komponenten der </w:t>
      </w:r>
      <w:r w:rsidRPr="00894CCC">
        <w:rPr>
          <w:rFonts w:eastAsia="Times New Roman" w:cstheme="minorHAnsi"/>
          <w:highlight w:val="yellow"/>
        </w:rPr>
        <w:t>&lt;Institution&gt;</w:t>
      </w:r>
      <w:r>
        <w:rPr>
          <w:rFonts w:eastAsia="Times New Roman" w:cstheme="minorHAnsi"/>
        </w:rPr>
        <w:t xml:space="preserve"> die App</w:t>
      </w:r>
      <w:r w:rsidRPr="00A06EC5">
        <w:rPr>
          <w:rFonts w:eastAsia="Times New Roman"/>
        </w:rPr>
        <w:t xml:space="preserve"> angebunden werden soll. Ferner </w:t>
      </w:r>
      <w:r>
        <w:rPr>
          <w:rFonts w:eastAsia="Times New Roman"/>
        </w:rPr>
        <w:t>sind</w:t>
      </w:r>
      <w:r w:rsidRPr="00A06EC5">
        <w:rPr>
          <w:rFonts w:eastAsia="Times New Roman"/>
        </w:rPr>
        <w:t xml:space="preserve"> Sicherheitsanforderungen für die App fest</w:t>
      </w:r>
      <w:r>
        <w:rPr>
          <w:rFonts w:eastAsia="Times New Roman"/>
        </w:rPr>
        <w:t>zu</w:t>
      </w:r>
      <w:r w:rsidRPr="00A06EC5">
        <w:rPr>
          <w:rFonts w:eastAsia="Times New Roman"/>
        </w:rPr>
        <w:t xml:space="preserve">legen. Außerdem </w:t>
      </w:r>
      <w:r>
        <w:rPr>
          <w:rFonts w:eastAsia="Times New Roman"/>
        </w:rPr>
        <w:t>sind</w:t>
      </w:r>
      <w:r w:rsidRPr="00A06EC5">
        <w:rPr>
          <w:rFonts w:eastAsia="Times New Roman"/>
        </w:rPr>
        <w:t xml:space="preserve"> </w:t>
      </w:r>
      <w:r>
        <w:rPr>
          <w:rFonts w:eastAsia="Times New Roman"/>
        </w:rPr>
        <w:t xml:space="preserve">der vererbte bzw. benötigte </w:t>
      </w:r>
      <w:r w:rsidRPr="00A06EC5">
        <w:rPr>
          <w:rFonts w:eastAsia="Times New Roman"/>
        </w:rPr>
        <w:t xml:space="preserve">Schutzbedarf und die rechtlichen Rahmenbedingungen der zu verarbeitenden Daten </w:t>
      </w:r>
      <w:r>
        <w:rPr>
          <w:rFonts w:eastAsia="Times New Roman"/>
        </w:rPr>
        <w:t xml:space="preserve">zu </w:t>
      </w:r>
      <w:r w:rsidRPr="00A06EC5">
        <w:rPr>
          <w:rFonts w:eastAsia="Times New Roman"/>
        </w:rPr>
        <w:t>betrachten.</w:t>
      </w:r>
    </w:p>
    <w:p w14:paraId="4EA9CE7D" w14:textId="3F2A6E79" w:rsidR="00A06EC5" w:rsidRPr="00A06EC5" w:rsidRDefault="00A06EC5" w:rsidP="00A06EC5">
      <w:pPr>
        <w:rPr>
          <w:rFonts w:eastAsia="Times New Roman"/>
        </w:rPr>
      </w:pPr>
      <w:r w:rsidRPr="00A06EC5">
        <w:rPr>
          <w:rFonts w:eastAsia="Times New Roman"/>
        </w:rPr>
        <w:t xml:space="preserve">In der Anforderungsanalyse </w:t>
      </w:r>
      <w:r>
        <w:rPr>
          <w:rFonts w:eastAsia="Times New Roman"/>
        </w:rPr>
        <w:t>sind</w:t>
      </w:r>
      <w:r w:rsidRPr="00A06EC5">
        <w:rPr>
          <w:rFonts w:eastAsia="Times New Roman"/>
        </w:rPr>
        <w:t xml:space="preserve"> insbesondere Risiken </w:t>
      </w:r>
      <w:r>
        <w:rPr>
          <w:rFonts w:eastAsia="Times New Roman"/>
        </w:rPr>
        <w:t xml:space="preserve">zu </w:t>
      </w:r>
      <w:r w:rsidRPr="00A06EC5">
        <w:rPr>
          <w:rFonts w:eastAsia="Times New Roman"/>
        </w:rPr>
        <w:t xml:space="preserve">betrachten, </w:t>
      </w:r>
      <w:r>
        <w:rPr>
          <w:rFonts w:eastAsia="Times New Roman"/>
        </w:rPr>
        <w:t>welche</w:t>
      </w:r>
      <w:r w:rsidRPr="00A06EC5">
        <w:rPr>
          <w:rFonts w:eastAsia="Times New Roman"/>
        </w:rPr>
        <w:t xml:space="preserve"> sich aus der mobilen Nutzung </w:t>
      </w:r>
      <w:r>
        <w:rPr>
          <w:rFonts w:eastAsia="Times New Roman"/>
        </w:rPr>
        <w:t xml:space="preserve">und der Strategie zur Cloud-Nutzung der </w:t>
      </w:r>
      <w:r w:rsidRPr="00894CCC">
        <w:rPr>
          <w:rFonts w:eastAsia="Times New Roman" w:cstheme="minorHAnsi"/>
          <w:highlight w:val="yellow"/>
        </w:rPr>
        <w:t>&lt;Institution&gt;</w:t>
      </w:r>
      <w:r>
        <w:rPr>
          <w:rFonts w:eastAsia="Times New Roman" w:cstheme="minorHAnsi"/>
        </w:rPr>
        <w:t xml:space="preserve"> </w:t>
      </w:r>
      <w:r w:rsidRPr="00A06EC5">
        <w:rPr>
          <w:rFonts w:eastAsia="Times New Roman"/>
        </w:rPr>
        <w:t xml:space="preserve">ergeben. Die </w:t>
      </w:r>
      <w:r w:rsidRPr="00894CCC">
        <w:rPr>
          <w:rFonts w:eastAsia="Times New Roman" w:cstheme="minorHAnsi"/>
          <w:highlight w:val="yellow"/>
        </w:rPr>
        <w:t>&lt;Institution&gt;</w:t>
      </w:r>
      <w:r>
        <w:rPr>
          <w:rFonts w:eastAsia="Times New Roman" w:cstheme="minorHAnsi"/>
        </w:rPr>
        <w:t xml:space="preserve"> </w:t>
      </w:r>
      <w:r>
        <w:rPr>
          <w:rFonts w:eastAsia="Times New Roman"/>
        </w:rPr>
        <w:t xml:space="preserve">muss </w:t>
      </w:r>
      <w:r w:rsidRPr="00A06EC5">
        <w:rPr>
          <w:rFonts w:eastAsia="Times New Roman"/>
        </w:rPr>
        <w:t>prüfen, ob ihre Kontroll- und Einflussmöglichkeiten auf die Betriebssystemumgebung</w:t>
      </w:r>
      <w:r>
        <w:rPr>
          <w:rFonts w:eastAsia="Times New Roman"/>
        </w:rPr>
        <w:t xml:space="preserve">, die Identitäts- und Berechtigungsverwaltung </w:t>
      </w:r>
      <w:r w:rsidRPr="00A06EC5">
        <w:rPr>
          <w:rFonts w:eastAsia="Times New Roman"/>
        </w:rPr>
        <w:t xml:space="preserve">ausreichend sind, um </w:t>
      </w:r>
      <w:r>
        <w:rPr>
          <w:rFonts w:eastAsia="Times New Roman"/>
        </w:rPr>
        <w:t>die App</w:t>
      </w:r>
      <w:r w:rsidRPr="00A06EC5">
        <w:rPr>
          <w:rFonts w:eastAsia="Times New Roman"/>
        </w:rPr>
        <w:t xml:space="preserve"> sicher nutzen zu können.</w:t>
      </w:r>
    </w:p>
    <w:p w14:paraId="636361BB" w14:textId="0F07EDED" w:rsidR="00A06EC5" w:rsidRPr="00A06EC5" w:rsidRDefault="00A06EC5" w:rsidP="00A06EC5">
      <w:pPr>
        <w:pStyle w:val="berschrift3"/>
      </w:pPr>
      <w:bookmarkStart w:id="19" w:name="_Toc82204955"/>
      <w:r w:rsidRPr="00A06EC5">
        <w:t>Regelungen für die Verwendung von mobilen Endgeräten und Apps (</w:t>
      </w:r>
      <w:r w:rsidR="00BF1956" w:rsidRPr="00A06EC5">
        <w:t>APP.1.4.A2</w:t>
      </w:r>
      <w:r w:rsidRPr="00A06EC5">
        <w:t>)</w:t>
      </w:r>
      <w:bookmarkEnd w:id="19"/>
    </w:p>
    <w:p w14:paraId="76A93858" w14:textId="08B4EBE5" w:rsidR="00A06EC5" w:rsidRPr="00A06EC5" w:rsidRDefault="00A06EC5" w:rsidP="00A06EC5">
      <w:pPr>
        <w:rPr>
          <w:rFonts w:eastAsia="Times New Roman"/>
        </w:rPr>
      </w:pPr>
      <w:r w:rsidRPr="00A06EC5">
        <w:rPr>
          <w:rFonts w:eastAsia="Times New Roman"/>
        </w:rPr>
        <w:t xml:space="preserve">Da oft nicht alle sicherheitsrelevanten Aspekte technisch gelöst werden können, </w:t>
      </w:r>
      <w:r w:rsidR="00BF1956">
        <w:rPr>
          <w:rFonts w:eastAsia="Times New Roman"/>
        </w:rPr>
        <w:t>muss</w:t>
      </w:r>
      <w:r w:rsidRPr="00A06EC5">
        <w:rPr>
          <w:rFonts w:eastAsia="Times New Roman"/>
        </w:rPr>
        <w:t xml:space="preserve"> für die Mitarbeite</w:t>
      </w:r>
      <w:r w:rsidR="00BF1956">
        <w:rPr>
          <w:rFonts w:eastAsia="Times New Roman"/>
        </w:rPr>
        <w:t xml:space="preserve">nden der </w:t>
      </w:r>
      <w:r w:rsidR="00BF1956" w:rsidRPr="00894CCC">
        <w:rPr>
          <w:rFonts w:eastAsia="Times New Roman" w:cstheme="minorHAnsi"/>
          <w:highlight w:val="yellow"/>
        </w:rPr>
        <w:t>&lt;Institution&gt;</w:t>
      </w:r>
      <w:r w:rsidRPr="00A06EC5">
        <w:rPr>
          <w:rFonts w:eastAsia="Times New Roman"/>
        </w:rPr>
        <w:t xml:space="preserve"> eine Richtlinie für die Nutzung von Apps erstellt werden</w:t>
      </w:r>
      <w:r w:rsidR="00BF1956">
        <w:rPr>
          <w:rFonts w:eastAsia="Times New Roman"/>
        </w:rPr>
        <w:t xml:space="preserve"> und mindestens die folgenden Punkte adressieren:</w:t>
      </w:r>
    </w:p>
    <w:p w14:paraId="3D8E599A" w14:textId="547CC7F1" w:rsidR="00BF1956" w:rsidRDefault="00A06EC5" w:rsidP="00BF1956">
      <w:pPr>
        <w:pStyle w:val="Listenabsatz"/>
        <w:numPr>
          <w:ilvl w:val="0"/>
          <w:numId w:val="41"/>
        </w:numPr>
        <w:rPr>
          <w:rFonts w:eastAsia="Times New Roman"/>
        </w:rPr>
      </w:pPr>
      <w:r w:rsidRPr="00BF1956">
        <w:rPr>
          <w:rFonts w:eastAsia="Times New Roman"/>
        </w:rPr>
        <w:t xml:space="preserve">welche </w:t>
      </w:r>
      <w:r w:rsidR="00BF1956">
        <w:rPr>
          <w:rFonts w:eastAsia="Times New Roman"/>
        </w:rPr>
        <w:t>Informationen/</w:t>
      </w:r>
      <w:r w:rsidRPr="00BF1956">
        <w:rPr>
          <w:rFonts w:eastAsia="Times New Roman"/>
        </w:rPr>
        <w:t xml:space="preserve">Daten auf den Geräten </w:t>
      </w:r>
      <w:r w:rsidR="00BF1956">
        <w:rPr>
          <w:rFonts w:eastAsia="Times New Roman"/>
        </w:rPr>
        <w:t xml:space="preserve">mit den App’s </w:t>
      </w:r>
      <w:r w:rsidRPr="00BF1956">
        <w:rPr>
          <w:rFonts w:eastAsia="Times New Roman"/>
        </w:rPr>
        <w:t>verarbeitet werden dürfen</w:t>
      </w:r>
      <w:r w:rsidR="00BF1956">
        <w:rPr>
          <w:rFonts w:eastAsia="Times New Roman"/>
        </w:rPr>
        <w:t>,</w:t>
      </w:r>
    </w:p>
    <w:p w14:paraId="54E37A02" w14:textId="27CCD5A1" w:rsidR="00A06EC5" w:rsidRPr="00BF1956" w:rsidRDefault="00A06EC5" w:rsidP="00BF1956">
      <w:pPr>
        <w:pStyle w:val="Listenabsatz"/>
        <w:numPr>
          <w:ilvl w:val="0"/>
          <w:numId w:val="41"/>
        </w:numPr>
        <w:rPr>
          <w:rFonts w:eastAsia="Times New Roman"/>
        </w:rPr>
      </w:pPr>
      <w:r w:rsidRPr="00BF1956">
        <w:rPr>
          <w:rFonts w:eastAsia="Times New Roman"/>
        </w:rPr>
        <w:t xml:space="preserve">inwieweit eine private Nutzung </w:t>
      </w:r>
      <w:r w:rsidR="00BF1956">
        <w:rPr>
          <w:rFonts w:eastAsia="Times New Roman"/>
        </w:rPr>
        <w:t xml:space="preserve">der App’s und Geräte </w:t>
      </w:r>
      <w:r w:rsidRPr="00BF1956">
        <w:rPr>
          <w:rFonts w:eastAsia="Times New Roman"/>
        </w:rPr>
        <w:t>gestattet ist,</w:t>
      </w:r>
    </w:p>
    <w:p w14:paraId="35CC8A40" w14:textId="36CDA086" w:rsidR="00A06EC5" w:rsidRPr="00BF1956" w:rsidRDefault="00A06EC5" w:rsidP="00BF1956">
      <w:pPr>
        <w:pStyle w:val="Listenabsatz"/>
        <w:numPr>
          <w:ilvl w:val="0"/>
          <w:numId w:val="41"/>
        </w:numPr>
        <w:rPr>
          <w:rFonts w:eastAsia="Times New Roman"/>
        </w:rPr>
      </w:pPr>
      <w:r w:rsidRPr="00BF1956">
        <w:rPr>
          <w:rFonts w:eastAsia="Times New Roman"/>
        </w:rPr>
        <w:t>durch wen welche Apps auf den Geräten installiert werden dürfen,</w:t>
      </w:r>
    </w:p>
    <w:p w14:paraId="02E085D5" w14:textId="2674C0AA" w:rsidR="00A06EC5" w:rsidRPr="00BF1956" w:rsidRDefault="00A06EC5" w:rsidP="00BF1956">
      <w:pPr>
        <w:pStyle w:val="Listenabsatz"/>
        <w:numPr>
          <w:ilvl w:val="0"/>
          <w:numId w:val="41"/>
        </w:numPr>
        <w:rPr>
          <w:rFonts w:eastAsia="Times New Roman"/>
        </w:rPr>
      </w:pPr>
      <w:r w:rsidRPr="00BF1956">
        <w:rPr>
          <w:rFonts w:eastAsia="Times New Roman"/>
        </w:rPr>
        <w:t xml:space="preserve">wie sich </w:t>
      </w:r>
      <w:r w:rsidR="00BF1956">
        <w:rPr>
          <w:rFonts w:eastAsia="Times New Roman"/>
        </w:rPr>
        <w:t>Mitarbeitenden als Benutzer der App’s</w:t>
      </w:r>
      <w:r w:rsidRPr="00BF1956">
        <w:rPr>
          <w:rFonts w:eastAsia="Times New Roman"/>
        </w:rPr>
        <w:t xml:space="preserve"> in öffentlichen Datennetzen verhalten sollen und</w:t>
      </w:r>
    </w:p>
    <w:p w14:paraId="7A7AE1EA" w14:textId="184E324B" w:rsidR="00A06EC5" w:rsidRPr="00BF1956" w:rsidRDefault="00A06EC5" w:rsidP="00BF1956">
      <w:pPr>
        <w:pStyle w:val="Listenabsatz"/>
        <w:numPr>
          <w:ilvl w:val="0"/>
          <w:numId w:val="41"/>
        </w:numPr>
        <w:rPr>
          <w:rFonts w:eastAsia="Times New Roman"/>
        </w:rPr>
      </w:pPr>
      <w:r w:rsidRPr="00BF1956">
        <w:rPr>
          <w:rFonts w:eastAsia="Times New Roman"/>
        </w:rPr>
        <w:t>was zu tun ist, wenn ein Gerät verloren geht.</w:t>
      </w:r>
    </w:p>
    <w:p w14:paraId="5739CE49" w14:textId="77777777" w:rsidR="00A06EC5" w:rsidRPr="00A06EC5" w:rsidRDefault="00A06EC5" w:rsidP="00A06EC5">
      <w:pPr>
        <w:rPr>
          <w:rFonts w:eastAsia="Times New Roman"/>
        </w:rPr>
      </w:pPr>
      <w:r w:rsidRPr="00A06EC5">
        <w:rPr>
          <w:rFonts w:eastAsia="Times New Roman"/>
        </w:rPr>
        <w:t>Diese Vorgaben MÜSSEN mit den etablierten Regelungen der Institution abgestimmt werden.</w:t>
      </w:r>
    </w:p>
    <w:p w14:paraId="5FABB63C" w14:textId="0E1F72DB" w:rsidR="00A06EC5" w:rsidRPr="00A06EC5" w:rsidRDefault="00A06EC5" w:rsidP="00A06EC5">
      <w:pPr>
        <w:pStyle w:val="berschrift3"/>
      </w:pPr>
      <w:bookmarkStart w:id="20" w:name="_Toc82204956"/>
      <w:r w:rsidRPr="00A06EC5">
        <w:t>Verwendung sicherer Quellen für Apps (</w:t>
      </w:r>
      <w:r w:rsidR="00BF1956" w:rsidRPr="00A06EC5">
        <w:t>APP.1.4.A3</w:t>
      </w:r>
      <w:r w:rsidRPr="00A06EC5">
        <w:t>)</w:t>
      </w:r>
      <w:bookmarkEnd w:id="20"/>
    </w:p>
    <w:p w14:paraId="597B1554" w14:textId="54755F36" w:rsidR="00A06EC5" w:rsidRPr="00A06EC5" w:rsidRDefault="00A06EC5" w:rsidP="00A06EC5">
      <w:pPr>
        <w:rPr>
          <w:rFonts w:eastAsia="Times New Roman"/>
        </w:rPr>
      </w:pPr>
      <w:r w:rsidRPr="00A06EC5">
        <w:rPr>
          <w:rFonts w:eastAsia="Times New Roman"/>
        </w:rPr>
        <w:t xml:space="preserve">Es </w:t>
      </w:r>
      <w:r w:rsidR="00BF1956">
        <w:rPr>
          <w:rFonts w:eastAsia="Times New Roman"/>
        </w:rPr>
        <w:t>ist</w:t>
      </w:r>
      <w:r w:rsidRPr="00A06EC5">
        <w:rPr>
          <w:rFonts w:eastAsia="Times New Roman"/>
        </w:rPr>
        <w:t xml:space="preserve"> sicher</w:t>
      </w:r>
      <w:r w:rsidR="00BF1956">
        <w:rPr>
          <w:rFonts w:eastAsia="Times New Roman"/>
        </w:rPr>
        <w:t>zu</w:t>
      </w:r>
      <w:r w:rsidRPr="00A06EC5">
        <w:rPr>
          <w:rFonts w:eastAsia="Times New Roman"/>
        </w:rPr>
        <w:t xml:space="preserve">stellen, dass Apps nur aus sicheren und vertrauenswürdigen Quellen bezogen werden können. Es </w:t>
      </w:r>
      <w:r w:rsidR="00BF1956">
        <w:rPr>
          <w:rFonts w:eastAsia="Times New Roman"/>
        </w:rPr>
        <w:t>sind</w:t>
      </w:r>
      <w:r w:rsidRPr="00A06EC5">
        <w:rPr>
          <w:rFonts w:eastAsia="Times New Roman"/>
        </w:rPr>
        <w:t xml:space="preserve"> </w:t>
      </w:r>
      <w:r w:rsidR="00BF1956">
        <w:rPr>
          <w:rFonts w:eastAsia="Times New Roman"/>
        </w:rPr>
        <w:t>nur</w:t>
      </w:r>
      <w:r w:rsidRPr="00A06EC5">
        <w:rPr>
          <w:rFonts w:eastAsia="Times New Roman"/>
        </w:rPr>
        <w:t xml:space="preserve"> vertrauenswürdige App Stores </w:t>
      </w:r>
      <w:r w:rsidR="00BF1956">
        <w:rPr>
          <w:rFonts w:eastAsia="Times New Roman"/>
        </w:rPr>
        <w:t xml:space="preserve">zu </w:t>
      </w:r>
      <w:r w:rsidRPr="00A06EC5">
        <w:rPr>
          <w:rFonts w:eastAsia="Times New Roman"/>
        </w:rPr>
        <w:t xml:space="preserve">verwenden. Interne Apps der </w:t>
      </w:r>
      <w:r w:rsidR="00BF1956" w:rsidRPr="00894CCC">
        <w:rPr>
          <w:rFonts w:eastAsia="Times New Roman" w:cstheme="minorHAnsi"/>
          <w:highlight w:val="yellow"/>
        </w:rPr>
        <w:t>&lt;Institution&gt;</w:t>
      </w:r>
      <w:r w:rsidR="00260CE2">
        <w:rPr>
          <w:rFonts w:eastAsia="Times New Roman" w:cstheme="minorHAnsi"/>
        </w:rPr>
        <w:t xml:space="preserve"> </w:t>
      </w:r>
      <w:r w:rsidRPr="00A06EC5">
        <w:rPr>
          <w:rFonts w:eastAsia="Times New Roman"/>
        </w:rPr>
        <w:t xml:space="preserve">und Apps, die schutzbedürftige Informationen verarbeiten, </w:t>
      </w:r>
      <w:r w:rsidR="00BF1956">
        <w:rPr>
          <w:rFonts w:eastAsia="Times New Roman"/>
        </w:rPr>
        <w:t>sollten</w:t>
      </w:r>
      <w:r w:rsidRPr="00A06EC5">
        <w:rPr>
          <w:rFonts w:eastAsia="Times New Roman"/>
        </w:rPr>
        <w:t xml:space="preserve"> über einen </w:t>
      </w:r>
      <w:r w:rsidR="00BF1956" w:rsidRPr="00894CCC">
        <w:rPr>
          <w:rFonts w:eastAsia="Times New Roman" w:cstheme="minorHAnsi"/>
          <w:highlight w:val="yellow"/>
        </w:rPr>
        <w:t>&lt;Institution&gt;</w:t>
      </w:r>
      <w:r w:rsidR="00BF1956">
        <w:rPr>
          <w:rFonts w:eastAsia="Times New Roman" w:cstheme="minorHAnsi"/>
        </w:rPr>
        <w:t>-</w:t>
      </w:r>
      <w:r w:rsidRPr="00A06EC5">
        <w:rPr>
          <w:rFonts w:eastAsia="Times New Roman"/>
        </w:rPr>
        <w:t xml:space="preserve">eigenen App Store oder via </w:t>
      </w:r>
      <w:r w:rsidR="00BF1956">
        <w:t xml:space="preserve">der etablierten zentralen Management-Lösung </w:t>
      </w:r>
      <w:r w:rsidRPr="00A06EC5">
        <w:rPr>
          <w:rFonts w:eastAsia="Times New Roman"/>
        </w:rPr>
        <w:t>verteilt werden.</w:t>
      </w:r>
    </w:p>
    <w:p w14:paraId="61EE292E" w14:textId="49A4F321" w:rsidR="00A06EC5" w:rsidRPr="00A06EC5" w:rsidRDefault="00A06EC5" w:rsidP="00A06EC5">
      <w:pPr>
        <w:pStyle w:val="berschrift3"/>
      </w:pPr>
      <w:bookmarkStart w:id="21" w:name="_Toc82204957"/>
      <w:r w:rsidRPr="00A06EC5">
        <w:t>Test und Freigabe von Apps (</w:t>
      </w:r>
      <w:r w:rsidR="00E7254F" w:rsidRPr="00A06EC5">
        <w:t>APP.1.4.A4</w:t>
      </w:r>
      <w:r w:rsidRPr="00A06EC5">
        <w:t>)</w:t>
      </w:r>
      <w:bookmarkEnd w:id="21"/>
    </w:p>
    <w:p w14:paraId="0914B2C6" w14:textId="19C7F5B9" w:rsidR="00A06EC5" w:rsidRPr="00A06EC5" w:rsidRDefault="00A06EC5" w:rsidP="00A06EC5">
      <w:pPr>
        <w:rPr>
          <w:rFonts w:eastAsia="Times New Roman"/>
        </w:rPr>
      </w:pPr>
      <w:r w:rsidRPr="00A06EC5">
        <w:rPr>
          <w:rFonts w:eastAsia="Times New Roman"/>
        </w:rPr>
        <w:lastRenderedPageBreak/>
        <w:t xml:space="preserve">Es </w:t>
      </w:r>
      <w:r w:rsidR="00260CE2">
        <w:rPr>
          <w:rFonts w:eastAsia="Times New Roman"/>
        </w:rPr>
        <w:t>ist</w:t>
      </w:r>
      <w:r w:rsidRPr="00A06EC5">
        <w:rPr>
          <w:rFonts w:eastAsia="Times New Roman"/>
        </w:rPr>
        <w:t xml:space="preserve"> sicher</w:t>
      </w:r>
      <w:r w:rsidR="00260CE2">
        <w:rPr>
          <w:rFonts w:eastAsia="Times New Roman"/>
        </w:rPr>
        <w:t>zu</w:t>
      </w:r>
      <w:r w:rsidRPr="00A06EC5">
        <w:rPr>
          <w:rFonts w:eastAsia="Times New Roman"/>
        </w:rPr>
        <w:t xml:space="preserve">stellen, dass sich die App in den vorhandenen Betrieb </w:t>
      </w:r>
      <w:r w:rsidR="00260CE2">
        <w:rPr>
          <w:rFonts w:eastAsia="Times New Roman"/>
        </w:rPr>
        <w:t xml:space="preserve">der </w:t>
      </w:r>
      <w:r w:rsidR="00260CE2" w:rsidRPr="00894CCC">
        <w:rPr>
          <w:rFonts w:eastAsia="Times New Roman" w:cstheme="minorHAnsi"/>
          <w:highlight w:val="yellow"/>
        </w:rPr>
        <w:t>&lt;Institution&gt;</w:t>
      </w:r>
      <w:r w:rsidR="00260CE2">
        <w:rPr>
          <w:rFonts w:eastAsia="Times New Roman" w:cstheme="minorHAnsi"/>
        </w:rPr>
        <w:t xml:space="preserve"> </w:t>
      </w:r>
      <w:r w:rsidRPr="00A06EC5">
        <w:rPr>
          <w:rFonts w:eastAsia="Times New Roman"/>
        </w:rPr>
        <w:t>integrieren lässt und alle Anforderungen der fachlichen Bereiche, der Informationssicherheit</w:t>
      </w:r>
      <w:r w:rsidR="00260CE2">
        <w:rPr>
          <w:rFonts w:eastAsia="Times New Roman"/>
        </w:rPr>
        <w:t xml:space="preserve">, </w:t>
      </w:r>
      <w:r w:rsidRPr="00A06EC5">
        <w:rPr>
          <w:rFonts w:eastAsia="Times New Roman"/>
        </w:rPr>
        <w:t xml:space="preserve">des Datenschutzes </w:t>
      </w:r>
      <w:r w:rsidR="00260CE2">
        <w:rPr>
          <w:rFonts w:eastAsia="Times New Roman"/>
        </w:rPr>
        <w:t xml:space="preserve">und des Notfallmanagements </w:t>
      </w:r>
      <w:r w:rsidRPr="00A06EC5">
        <w:rPr>
          <w:rFonts w:eastAsia="Times New Roman"/>
        </w:rPr>
        <w:t>eingehalten werden. Bevor eine</w:t>
      </w:r>
      <w:r w:rsidRPr="00A06EC5">
        <w:t xml:space="preserve"> </w:t>
      </w:r>
      <w:r w:rsidRPr="00A06EC5">
        <w:rPr>
          <w:rFonts w:eastAsia="Times New Roman"/>
        </w:rPr>
        <w:t xml:space="preserve">neue App bzw. eine neue Version einer App eingesetzt wird, </w:t>
      </w:r>
      <w:r w:rsidR="00260CE2">
        <w:rPr>
          <w:rFonts w:eastAsia="Times New Roman"/>
        </w:rPr>
        <w:t>sollte</w:t>
      </w:r>
      <w:r w:rsidRPr="00A06EC5">
        <w:rPr>
          <w:rFonts w:eastAsia="Times New Roman"/>
        </w:rPr>
        <w:t xml:space="preserve"> diese getestet und </w:t>
      </w:r>
      <w:r w:rsidR="00260CE2">
        <w:rPr>
          <w:rFonts w:eastAsia="Times New Roman"/>
        </w:rPr>
        <w:t>anschließend</w:t>
      </w:r>
      <w:r w:rsidRPr="00A06EC5">
        <w:rPr>
          <w:rFonts w:eastAsia="Times New Roman"/>
        </w:rPr>
        <w:t xml:space="preserve"> ausdrücklich freigegeben werden. Für alle Bereiche </w:t>
      </w:r>
      <w:r w:rsidR="00260CE2">
        <w:rPr>
          <w:rFonts w:eastAsia="Times New Roman"/>
        </w:rPr>
        <w:t>sollten</w:t>
      </w:r>
      <w:r w:rsidRPr="00A06EC5">
        <w:rPr>
          <w:rFonts w:eastAsia="Times New Roman"/>
        </w:rPr>
        <w:t xml:space="preserve"> entsprechende Tests entwickelt sowie Freigabekriterien definiert werden. Die Ergebnisse der Tests </w:t>
      </w:r>
      <w:r w:rsidR="00260CE2">
        <w:rPr>
          <w:rFonts w:eastAsia="Times New Roman"/>
        </w:rPr>
        <w:t>sollten</w:t>
      </w:r>
      <w:r w:rsidRPr="00A06EC5">
        <w:rPr>
          <w:rFonts w:eastAsia="Times New Roman"/>
        </w:rPr>
        <w:t xml:space="preserve"> dokumentiert werden und als Basis für die Freigabe der App dienen. Es </w:t>
      </w:r>
      <w:r w:rsidR="00260CE2">
        <w:rPr>
          <w:rFonts w:eastAsia="Times New Roman"/>
        </w:rPr>
        <w:t>ist</w:t>
      </w:r>
      <w:r w:rsidRPr="00A06EC5">
        <w:rPr>
          <w:rFonts w:eastAsia="Times New Roman"/>
        </w:rPr>
        <w:t xml:space="preserve"> insbesondere darauf </w:t>
      </w:r>
      <w:r w:rsidR="00260CE2">
        <w:rPr>
          <w:rFonts w:eastAsia="Times New Roman"/>
        </w:rPr>
        <w:t xml:space="preserve">zu </w:t>
      </w:r>
      <w:r w:rsidRPr="00A06EC5">
        <w:rPr>
          <w:rFonts w:eastAsia="Times New Roman"/>
        </w:rPr>
        <w:t xml:space="preserve">achten, dass die Tests auf allen in der </w:t>
      </w:r>
      <w:r w:rsidR="00260CE2" w:rsidRPr="00894CCC">
        <w:rPr>
          <w:rFonts w:eastAsia="Times New Roman" w:cstheme="minorHAnsi"/>
          <w:highlight w:val="yellow"/>
        </w:rPr>
        <w:t>&lt;Institution&gt;</w:t>
      </w:r>
      <w:r w:rsidR="00260CE2">
        <w:rPr>
          <w:rFonts w:eastAsia="Times New Roman" w:cstheme="minorHAnsi"/>
        </w:rPr>
        <w:t xml:space="preserve"> </w:t>
      </w:r>
      <w:r w:rsidRPr="00A06EC5">
        <w:rPr>
          <w:rFonts w:eastAsia="Times New Roman"/>
        </w:rPr>
        <w:t xml:space="preserve">verwendeten Gerätemodellen und Betriebssystemumgebungen durchgeführt werden. Die Freigabekriterien </w:t>
      </w:r>
      <w:r w:rsidR="00260CE2">
        <w:rPr>
          <w:rFonts w:eastAsia="Times New Roman"/>
        </w:rPr>
        <w:t>sollten</w:t>
      </w:r>
      <w:r w:rsidRPr="00A06EC5">
        <w:rPr>
          <w:rFonts w:eastAsia="Times New Roman"/>
        </w:rPr>
        <w:t xml:space="preserve"> bei allen erfüllt sein.</w:t>
      </w:r>
    </w:p>
    <w:p w14:paraId="7A1B1504" w14:textId="07541B59" w:rsidR="00A06EC5" w:rsidRPr="00A06EC5" w:rsidRDefault="00A06EC5" w:rsidP="00A06EC5">
      <w:pPr>
        <w:pStyle w:val="berschrift3"/>
      </w:pPr>
      <w:bookmarkStart w:id="22" w:name="_Toc82204958"/>
      <w:r w:rsidRPr="00A06EC5">
        <w:t>Minimierung und Kontrolle von App-Berechtigungen (</w:t>
      </w:r>
      <w:r w:rsidR="00260CE2" w:rsidRPr="00A06EC5">
        <w:t>APP.1.4.A5</w:t>
      </w:r>
      <w:r w:rsidRPr="00A06EC5">
        <w:t>)</w:t>
      </w:r>
      <w:bookmarkEnd w:id="22"/>
    </w:p>
    <w:p w14:paraId="7C023867" w14:textId="4FBBE422" w:rsidR="00A06EC5" w:rsidRPr="00A06EC5" w:rsidRDefault="00A06EC5" w:rsidP="00A06EC5">
      <w:pPr>
        <w:rPr>
          <w:rFonts w:eastAsia="Times New Roman"/>
        </w:rPr>
      </w:pPr>
      <w:r w:rsidRPr="00A06EC5">
        <w:rPr>
          <w:rFonts w:eastAsia="Times New Roman"/>
        </w:rPr>
        <w:t xml:space="preserve">Bevor eine App in </w:t>
      </w:r>
      <w:r w:rsidR="00260CE2">
        <w:rPr>
          <w:rFonts w:eastAsia="Times New Roman"/>
        </w:rPr>
        <w:t>der</w:t>
      </w:r>
      <w:r w:rsidRPr="00A06EC5">
        <w:rPr>
          <w:rFonts w:eastAsia="Times New Roman"/>
        </w:rPr>
        <w:t xml:space="preserve"> </w:t>
      </w:r>
      <w:r w:rsidR="00260CE2" w:rsidRPr="00894CCC">
        <w:rPr>
          <w:rFonts w:eastAsia="Times New Roman" w:cstheme="minorHAnsi"/>
          <w:highlight w:val="yellow"/>
        </w:rPr>
        <w:t>&lt;Institution&gt;</w:t>
      </w:r>
      <w:r w:rsidR="00260CE2">
        <w:rPr>
          <w:rFonts w:eastAsia="Times New Roman" w:cstheme="minorHAnsi"/>
        </w:rPr>
        <w:t xml:space="preserve"> </w:t>
      </w:r>
      <w:r w:rsidRPr="00A06EC5">
        <w:rPr>
          <w:rFonts w:eastAsia="Times New Roman"/>
        </w:rPr>
        <w:t xml:space="preserve">eingeführt wird, </w:t>
      </w:r>
      <w:r w:rsidR="00260CE2">
        <w:rPr>
          <w:rFonts w:eastAsia="Times New Roman"/>
        </w:rPr>
        <w:t>ist</w:t>
      </w:r>
      <w:r w:rsidRPr="00A06EC5">
        <w:rPr>
          <w:rFonts w:eastAsia="Times New Roman"/>
        </w:rPr>
        <w:t xml:space="preserve"> sicher</w:t>
      </w:r>
      <w:r w:rsidR="00260CE2">
        <w:rPr>
          <w:rFonts w:eastAsia="Times New Roman"/>
        </w:rPr>
        <w:t>zu</w:t>
      </w:r>
      <w:r w:rsidRPr="00A06EC5">
        <w:rPr>
          <w:rFonts w:eastAsia="Times New Roman"/>
        </w:rPr>
        <w:t xml:space="preserve">stellen, dass </w:t>
      </w:r>
      <w:r w:rsidR="00260CE2">
        <w:rPr>
          <w:rFonts w:eastAsia="Times New Roman"/>
        </w:rPr>
        <w:t>die App</w:t>
      </w:r>
      <w:r w:rsidRPr="00A06EC5">
        <w:rPr>
          <w:rFonts w:eastAsia="Times New Roman"/>
        </w:rPr>
        <w:t xml:space="preserve"> nur die minimal benötigten App-Berechtigungen für ihre Funktion erhält. Nicht unbedingt notwendige Berechtigungen </w:t>
      </w:r>
      <w:r w:rsidR="00260CE2">
        <w:rPr>
          <w:rFonts w:eastAsia="Times New Roman"/>
        </w:rPr>
        <w:t>sind</w:t>
      </w:r>
      <w:r w:rsidRPr="00A06EC5">
        <w:rPr>
          <w:rFonts w:eastAsia="Times New Roman"/>
        </w:rPr>
        <w:t xml:space="preserve"> </w:t>
      </w:r>
      <w:r w:rsidR="00260CE2">
        <w:rPr>
          <w:rFonts w:eastAsia="Times New Roman"/>
        </w:rPr>
        <w:t xml:space="preserve">zu </w:t>
      </w:r>
      <w:r w:rsidRPr="00A06EC5">
        <w:rPr>
          <w:rFonts w:eastAsia="Times New Roman"/>
        </w:rPr>
        <w:t>hinterfrag</w:t>
      </w:r>
      <w:r w:rsidR="00260CE2">
        <w:rPr>
          <w:rFonts w:eastAsia="Times New Roman"/>
        </w:rPr>
        <w:t>en</w:t>
      </w:r>
      <w:r w:rsidRPr="00A06EC5">
        <w:rPr>
          <w:rFonts w:eastAsia="Times New Roman"/>
        </w:rPr>
        <w:t xml:space="preserve"> und </w:t>
      </w:r>
      <w:r w:rsidR="00260CE2">
        <w:rPr>
          <w:rFonts w:eastAsia="Times New Roman"/>
        </w:rPr>
        <w:t xml:space="preserve">sollten sofern möglich zentral </w:t>
      </w:r>
      <w:r w:rsidRPr="00A06EC5">
        <w:rPr>
          <w:rFonts w:eastAsia="Times New Roman"/>
        </w:rPr>
        <w:t>unterbunden werden.</w:t>
      </w:r>
    </w:p>
    <w:p w14:paraId="7C3AD4A8" w14:textId="04D93448" w:rsidR="00A06EC5" w:rsidRPr="00A06EC5" w:rsidRDefault="00A06EC5" w:rsidP="00A06EC5">
      <w:pPr>
        <w:rPr>
          <w:rFonts w:eastAsia="Times New Roman"/>
        </w:rPr>
      </w:pPr>
      <w:r w:rsidRPr="00A06EC5">
        <w:rPr>
          <w:rFonts w:eastAsia="Times New Roman"/>
        </w:rPr>
        <w:t xml:space="preserve">Sicherheitsrelevante Berechtigungseinstellungen </w:t>
      </w:r>
      <w:r w:rsidR="00260CE2">
        <w:rPr>
          <w:rFonts w:eastAsia="Times New Roman"/>
        </w:rPr>
        <w:t>sind zentral</w:t>
      </w:r>
      <w:r w:rsidRPr="00A06EC5">
        <w:rPr>
          <w:rFonts w:eastAsia="Times New Roman"/>
        </w:rPr>
        <w:t xml:space="preserve"> so </w:t>
      </w:r>
      <w:r w:rsidR="00260CE2">
        <w:rPr>
          <w:rFonts w:eastAsia="Times New Roman"/>
        </w:rPr>
        <w:t>zu hinterlegen</w:t>
      </w:r>
      <w:r w:rsidRPr="00A06EC5">
        <w:rPr>
          <w:rFonts w:eastAsia="Times New Roman"/>
        </w:rPr>
        <w:t xml:space="preserve">, </w:t>
      </w:r>
      <w:r w:rsidR="00260CE2">
        <w:rPr>
          <w:rFonts w:eastAsia="Times New Roman"/>
        </w:rPr>
        <w:t xml:space="preserve">so </w:t>
      </w:r>
      <w:r w:rsidRPr="00A06EC5">
        <w:rPr>
          <w:rFonts w:eastAsia="Times New Roman"/>
        </w:rPr>
        <w:t xml:space="preserve">dass </w:t>
      </w:r>
      <w:r w:rsidR="00260CE2">
        <w:rPr>
          <w:rFonts w:eastAsia="Times New Roman"/>
        </w:rPr>
        <w:t>diese Einstellungen</w:t>
      </w:r>
      <w:r w:rsidRPr="00A06EC5">
        <w:rPr>
          <w:rFonts w:eastAsia="Times New Roman"/>
        </w:rPr>
        <w:t xml:space="preserve"> nicht durch </w:t>
      </w:r>
      <w:r w:rsidR="00260CE2">
        <w:rPr>
          <w:rFonts w:eastAsia="Times New Roman"/>
        </w:rPr>
        <w:t>den Mitarbeitenden</w:t>
      </w:r>
      <w:r w:rsidRPr="00A06EC5">
        <w:rPr>
          <w:rFonts w:eastAsia="Times New Roman"/>
        </w:rPr>
        <w:t xml:space="preserve"> oder </w:t>
      </w:r>
      <w:r w:rsidR="00260CE2">
        <w:rPr>
          <w:rFonts w:eastAsia="Times New Roman"/>
        </w:rPr>
        <w:t xml:space="preserve">die </w:t>
      </w:r>
      <w:r w:rsidRPr="00A06EC5">
        <w:rPr>
          <w:rFonts w:eastAsia="Times New Roman"/>
        </w:rPr>
        <w:t>App</w:t>
      </w:r>
      <w:r w:rsidR="00260CE2">
        <w:rPr>
          <w:rFonts w:eastAsia="Times New Roman"/>
        </w:rPr>
        <w:t xml:space="preserve"> selbst</w:t>
      </w:r>
      <w:r w:rsidRPr="00A06EC5">
        <w:rPr>
          <w:rFonts w:eastAsia="Times New Roman"/>
        </w:rPr>
        <w:t xml:space="preserve"> geändert werden </w:t>
      </w:r>
      <w:r w:rsidR="00260CE2">
        <w:rPr>
          <w:rFonts w:eastAsia="Times New Roman"/>
        </w:rPr>
        <w:t>kann</w:t>
      </w:r>
      <w:r w:rsidRPr="00A06EC5">
        <w:rPr>
          <w:rFonts w:eastAsia="Times New Roman"/>
        </w:rPr>
        <w:t xml:space="preserve">. </w:t>
      </w:r>
      <w:r w:rsidR="00260CE2">
        <w:rPr>
          <w:rFonts w:eastAsia="Times New Roman"/>
        </w:rPr>
        <w:t>Insofern dies</w:t>
      </w:r>
      <w:r w:rsidRPr="00A06EC5">
        <w:rPr>
          <w:rFonts w:eastAsia="Times New Roman"/>
        </w:rPr>
        <w:t xml:space="preserve"> technisch nicht möglich ist, </w:t>
      </w:r>
      <w:r w:rsidR="00260CE2">
        <w:rPr>
          <w:rFonts w:eastAsia="Times New Roman"/>
        </w:rPr>
        <w:t>sind organisatorischen Regelungen zu etablieren</w:t>
      </w:r>
      <w:r w:rsidRPr="00A06EC5">
        <w:rPr>
          <w:rFonts w:eastAsia="Times New Roman"/>
        </w:rPr>
        <w:t xml:space="preserve"> </w:t>
      </w:r>
      <w:r w:rsidR="00260CE2">
        <w:rPr>
          <w:rFonts w:eastAsia="Times New Roman"/>
        </w:rPr>
        <w:t xml:space="preserve">und </w:t>
      </w:r>
      <w:r w:rsidRPr="00A06EC5">
        <w:rPr>
          <w:rFonts w:eastAsia="Times New Roman"/>
        </w:rPr>
        <w:t xml:space="preserve">die Berechtigungseinstellungen regelmäßig </w:t>
      </w:r>
      <w:r w:rsidR="00260CE2">
        <w:rPr>
          <w:rFonts w:eastAsia="Times New Roman"/>
        </w:rPr>
        <w:t xml:space="preserve">zu </w:t>
      </w:r>
      <w:r w:rsidRPr="00A06EC5">
        <w:rPr>
          <w:rFonts w:eastAsia="Times New Roman"/>
        </w:rPr>
        <w:t>prüf</w:t>
      </w:r>
      <w:r w:rsidR="00260CE2">
        <w:rPr>
          <w:rFonts w:eastAsia="Times New Roman"/>
        </w:rPr>
        <w:t>en</w:t>
      </w:r>
      <w:r w:rsidRPr="00A06EC5">
        <w:rPr>
          <w:rFonts w:eastAsia="Times New Roman"/>
        </w:rPr>
        <w:t xml:space="preserve"> und </w:t>
      </w:r>
      <w:r w:rsidR="00260CE2">
        <w:rPr>
          <w:rFonts w:eastAsia="Times New Roman"/>
        </w:rPr>
        <w:t xml:space="preserve">bei Bedarf </w:t>
      </w:r>
      <w:r w:rsidRPr="00A06EC5">
        <w:rPr>
          <w:rFonts w:eastAsia="Times New Roman"/>
        </w:rPr>
        <w:t xml:space="preserve">erneut </w:t>
      </w:r>
      <w:r w:rsidR="00260CE2">
        <w:rPr>
          <w:rFonts w:eastAsia="Times New Roman"/>
        </w:rPr>
        <w:t xml:space="preserve">zu </w:t>
      </w:r>
      <w:r w:rsidRPr="00A06EC5">
        <w:rPr>
          <w:rFonts w:eastAsia="Times New Roman"/>
        </w:rPr>
        <w:t>setzen.</w:t>
      </w:r>
    </w:p>
    <w:p w14:paraId="77FD1A01" w14:textId="5B9984A1" w:rsidR="00A06EC5" w:rsidRPr="00A06EC5" w:rsidRDefault="00A06EC5" w:rsidP="00A06EC5">
      <w:pPr>
        <w:pStyle w:val="berschrift3"/>
      </w:pPr>
      <w:bookmarkStart w:id="23" w:name="_Toc82204959"/>
      <w:proofErr w:type="spellStart"/>
      <w:r w:rsidRPr="00A06EC5">
        <w:t>Patchmanagement</w:t>
      </w:r>
      <w:proofErr w:type="spellEnd"/>
      <w:r w:rsidRPr="00A06EC5">
        <w:t xml:space="preserve"> für Apps (</w:t>
      </w:r>
      <w:r w:rsidR="009C6620" w:rsidRPr="00A06EC5">
        <w:t>APP.1.4.A6</w:t>
      </w:r>
      <w:r w:rsidRPr="00A06EC5">
        <w:t>)</w:t>
      </w:r>
      <w:bookmarkEnd w:id="23"/>
    </w:p>
    <w:p w14:paraId="43DB84A2" w14:textId="557EB319" w:rsidR="00A06EC5" w:rsidRPr="00A06EC5" w:rsidRDefault="00A06EC5" w:rsidP="00A06EC5">
      <w:pPr>
        <w:rPr>
          <w:rFonts w:eastAsia="Times New Roman"/>
        </w:rPr>
      </w:pPr>
      <w:r w:rsidRPr="00A06EC5">
        <w:rPr>
          <w:rFonts w:eastAsia="Times New Roman"/>
        </w:rPr>
        <w:t xml:space="preserve">Updates </w:t>
      </w:r>
      <w:r w:rsidR="003E4102">
        <w:rPr>
          <w:rFonts w:eastAsia="Times New Roman"/>
        </w:rPr>
        <w:t xml:space="preserve">sind aufbauend auf den bereits etablierten Patch- und Änderungsmanagement-Prozessen </w:t>
      </w:r>
      <w:r w:rsidR="00E65679">
        <w:rPr>
          <w:rFonts w:eastAsia="Times New Roman"/>
        </w:rPr>
        <w:t>der</w:t>
      </w:r>
      <w:r w:rsidR="00E65679" w:rsidRPr="00A06EC5">
        <w:rPr>
          <w:rFonts w:eastAsia="Times New Roman"/>
        </w:rPr>
        <w:t xml:space="preserve"> </w:t>
      </w:r>
      <w:r w:rsidR="00E65679" w:rsidRPr="00894CCC">
        <w:rPr>
          <w:rFonts w:eastAsia="Times New Roman" w:cstheme="minorHAnsi"/>
          <w:highlight w:val="yellow"/>
        </w:rPr>
        <w:t>&lt;Institution&gt;</w:t>
      </w:r>
      <w:r w:rsidR="00E65679">
        <w:rPr>
          <w:rFonts w:eastAsia="Times New Roman" w:cstheme="minorHAnsi"/>
        </w:rPr>
        <w:t xml:space="preserve"> </w:t>
      </w:r>
      <w:r w:rsidRPr="00A06EC5">
        <w:rPr>
          <w:rFonts w:eastAsia="Times New Roman"/>
        </w:rPr>
        <w:t>zeitnah ein</w:t>
      </w:r>
      <w:r w:rsidR="003E4102">
        <w:rPr>
          <w:rFonts w:eastAsia="Times New Roman"/>
        </w:rPr>
        <w:t>zu</w:t>
      </w:r>
      <w:r w:rsidRPr="00A06EC5">
        <w:rPr>
          <w:rFonts w:eastAsia="Times New Roman"/>
        </w:rPr>
        <w:t xml:space="preserve">spielen. </w:t>
      </w:r>
      <w:r w:rsidR="00E65679">
        <w:rPr>
          <w:rFonts w:eastAsia="Times New Roman"/>
        </w:rPr>
        <w:t>Insofern</w:t>
      </w:r>
      <w:r w:rsidRPr="00A06EC5">
        <w:rPr>
          <w:rFonts w:eastAsia="Times New Roman"/>
        </w:rPr>
        <w:t xml:space="preserve"> die </w:t>
      </w:r>
      <w:r w:rsidR="00E65679" w:rsidRPr="00894CCC">
        <w:rPr>
          <w:rFonts w:eastAsia="Times New Roman" w:cstheme="minorHAnsi"/>
          <w:highlight w:val="yellow"/>
        </w:rPr>
        <w:t>&lt;Institution&gt;</w:t>
      </w:r>
      <w:r w:rsidR="00E65679">
        <w:rPr>
          <w:rFonts w:eastAsia="Times New Roman" w:cstheme="minorHAnsi"/>
        </w:rPr>
        <w:t xml:space="preserve"> </w:t>
      </w:r>
      <w:r w:rsidRPr="00A06EC5">
        <w:rPr>
          <w:rFonts w:eastAsia="Times New Roman"/>
        </w:rPr>
        <w:t>ein</w:t>
      </w:r>
      <w:r w:rsidR="00E65679">
        <w:rPr>
          <w:rFonts w:eastAsia="Times New Roman"/>
        </w:rPr>
        <w:t>e</w:t>
      </w:r>
      <w:r w:rsidRPr="00A06EC5">
        <w:rPr>
          <w:rFonts w:eastAsia="Times New Roman"/>
        </w:rPr>
        <w:t xml:space="preserve"> </w:t>
      </w:r>
      <w:r w:rsidR="00E65679">
        <w:rPr>
          <w:rFonts w:eastAsia="Times New Roman"/>
        </w:rPr>
        <w:t>zentrale Management-Lösung</w:t>
      </w:r>
      <w:r w:rsidRPr="00A06EC5">
        <w:rPr>
          <w:rFonts w:eastAsia="Times New Roman"/>
        </w:rPr>
        <w:t xml:space="preserve"> einsetzt, </w:t>
      </w:r>
      <w:r w:rsidR="00E65679">
        <w:rPr>
          <w:rFonts w:eastAsia="Times New Roman"/>
        </w:rPr>
        <w:t xml:space="preserve">sind die Bereitstellung von </w:t>
      </w:r>
      <w:r w:rsidRPr="00A06EC5">
        <w:rPr>
          <w:rFonts w:eastAsia="Times New Roman"/>
        </w:rPr>
        <w:t>verfügbare</w:t>
      </w:r>
      <w:r w:rsidR="00E65679">
        <w:rPr>
          <w:rFonts w:eastAsia="Times New Roman"/>
        </w:rPr>
        <w:t xml:space="preserve">n </w:t>
      </w:r>
      <w:r w:rsidRPr="00A06EC5">
        <w:rPr>
          <w:rFonts w:eastAsia="Times New Roman"/>
        </w:rPr>
        <w:t xml:space="preserve">Updates </w:t>
      </w:r>
      <w:r w:rsidR="00E65679">
        <w:rPr>
          <w:rFonts w:eastAsia="Times New Roman"/>
        </w:rPr>
        <w:t xml:space="preserve">hierüber zu </w:t>
      </w:r>
      <w:r w:rsidRPr="00A06EC5">
        <w:rPr>
          <w:rFonts w:eastAsia="Times New Roman"/>
        </w:rPr>
        <w:t xml:space="preserve">steuern. Für jeden </w:t>
      </w:r>
      <w:r w:rsidR="00E65679">
        <w:rPr>
          <w:rFonts w:eastAsia="Times New Roman"/>
        </w:rPr>
        <w:t>von der</w:t>
      </w:r>
      <w:r w:rsidR="00E65679" w:rsidRPr="00A06EC5">
        <w:rPr>
          <w:rFonts w:eastAsia="Times New Roman"/>
        </w:rPr>
        <w:t xml:space="preserve"> </w:t>
      </w:r>
      <w:r w:rsidR="00E65679" w:rsidRPr="00894CCC">
        <w:rPr>
          <w:rFonts w:eastAsia="Times New Roman" w:cstheme="minorHAnsi"/>
          <w:highlight w:val="yellow"/>
        </w:rPr>
        <w:t>&lt;Institution&gt;</w:t>
      </w:r>
      <w:r w:rsidR="00E65679">
        <w:rPr>
          <w:rFonts w:eastAsia="Times New Roman" w:cstheme="minorHAnsi"/>
        </w:rPr>
        <w:t xml:space="preserve"> bereitzustellenden </w:t>
      </w:r>
      <w:r w:rsidRPr="00A06EC5">
        <w:rPr>
          <w:rFonts w:eastAsia="Times New Roman"/>
        </w:rPr>
        <w:t xml:space="preserve">Patch </w:t>
      </w:r>
      <w:r w:rsidR="00E65679">
        <w:rPr>
          <w:rFonts w:eastAsia="Times New Roman"/>
        </w:rPr>
        <w:t>muss</w:t>
      </w:r>
      <w:r w:rsidRPr="00A06EC5">
        <w:rPr>
          <w:rFonts w:eastAsia="Times New Roman"/>
        </w:rPr>
        <w:t xml:space="preserve"> bewertet werden, wie er sich auf die Sicherheit </w:t>
      </w:r>
      <w:r w:rsidR="00E65679">
        <w:rPr>
          <w:rFonts w:eastAsia="Times New Roman"/>
        </w:rPr>
        <w:t>des darunter liegenden Systems sowie auf die Infrastruktur der</w:t>
      </w:r>
      <w:r w:rsidR="00E65679" w:rsidRPr="00A06EC5">
        <w:rPr>
          <w:rFonts w:eastAsia="Times New Roman"/>
        </w:rPr>
        <w:t xml:space="preserve"> </w:t>
      </w:r>
      <w:r w:rsidR="00E65679" w:rsidRPr="00894CCC">
        <w:rPr>
          <w:rFonts w:eastAsia="Times New Roman" w:cstheme="minorHAnsi"/>
          <w:highlight w:val="yellow"/>
        </w:rPr>
        <w:t>&lt;Institution&gt;</w:t>
      </w:r>
      <w:r w:rsidR="00E65679">
        <w:rPr>
          <w:rFonts w:eastAsia="Times New Roman" w:cstheme="minorHAnsi"/>
        </w:rPr>
        <w:t xml:space="preserve"> selbst </w:t>
      </w:r>
      <w:r w:rsidRPr="00A06EC5">
        <w:rPr>
          <w:rFonts w:eastAsia="Times New Roman"/>
        </w:rPr>
        <w:t xml:space="preserve">auswirkt. </w:t>
      </w:r>
      <w:r w:rsidR="00E65679">
        <w:rPr>
          <w:rFonts w:eastAsia="Times New Roman"/>
        </w:rPr>
        <w:t xml:space="preserve">Basierend auf diesem Bewertungsergebnis sollte </w:t>
      </w:r>
      <w:r w:rsidRPr="00A06EC5">
        <w:rPr>
          <w:rFonts w:eastAsia="Times New Roman"/>
        </w:rPr>
        <w:t>entsprechend priorisiert werden.</w:t>
      </w:r>
    </w:p>
    <w:p w14:paraId="577C26D2" w14:textId="4DF1B4FF" w:rsidR="00A06EC5" w:rsidRPr="00A06EC5" w:rsidRDefault="00E65679" w:rsidP="00A06EC5">
      <w:pPr>
        <w:rPr>
          <w:rFonts w:eastAsia="Times New Roman"/>
        </w:rPr>
      </w:pPr>
      <w:r>
        <w:rPr>
          <w:rFonts w:eastAsia="Times New Roman"/>
        </w:rPr>
        <w:t>Sollten für öffentlich bekannte Schwachstellen der betriebenen App‘s</w:t>
      </w:r>
      <w:r w:rsidR="00A06EC5" w:rsidRPr="00A06EC5">
        <w:rPr>
          <w:rFonts w:eastAsia="Times New Roman"/>
        </w:rPr>
        <w:t xml:space="preserve"> keine Patches zur Verfügung stehen, </w:t>
      </w:r>
      <w:r>
        <w:rPr>
          <w:rFonts w:eastAsia="Times New Roman"/>
        </w:rPr>
        <w:t>sind</w:t>
      </w:r>
      <w:r w:rsidR="00A06EC5" w:rsidRPr="00A06EC5">
        <w:rPr>
          <w:rFonts w:eastAsia="Times New Roman"/>
        </w:rPr>
        <w:t xml:space="preserve"> geeignete Gegenmaßnahmen </w:t>
      </w:r>
      <w:r>
        <w:rPr>
          <w:rFonts w:eastAsia="Times New Roman"/>
        </w:rPr>
        <w:t xml:space="preserve">zu </w:t>
      </w:r>
      <w:r w:rsidR="00A06EC5" w:rsidRPr="00A06EC5">
        <w:rPr>
          <w:rFonts w:eastAsia="Times New Roman"/>
        </w:rPr>
        <w:t>ergr</w:t>
      </w:r>
      <w:r>
        <w:rPr>
          <w:rFonts w:eastAsia="Times New Roman"/>
        </w:rPr>
        <w:t>e</w:t>
      </w:r>
      <w:r w:rsidR="00A06EC5" w:rsidRPr="00A06EC5">
        <w:rPr>
          <w:rFonts w:eastAsia="Times New Roman"/>
        </w:rPr>
        <w:t>ifen</w:t>
      </w:r>
      <w:r>
        <w:rPr>
          <w:rFonts w:eastAsia="Times New Roman"/>
        </w:rPr>
        <w:t>.</w:t>
      </w:r>
      <w:r w:rsidR="00A06EC5" w:rsidRPr="00A06EC5">
        <w:rPr>
          <w:rFonts w:eastAsia="Times New Roman"/>
        </w:rPr>
        <w:t xml:space="preserve"> Ist dies nicht möglich, </w:t>
      </w:r>
      <w:r>
        <w:rPr>
          <w:rFonts w:eastAsia="Times New Roman"/>
        </w:rPr>
        <w:t>dürfen</w:t>
      </w:r>
      <w:r w:rsidR="00A06EC5" w:rsidRPr="00A06EC5">
        <w:rPr>
          <w:rFonts w:eastAsia="Times New Roman"/>
        </w:rPr>
        <w:t xml:space="preserve"> Apps mit bekannten offenen Schwachstellen </w:t>
      </w:r>
      <w:r>
        <w:rPr>
          <w:rFonts w:eastAsia="Times New Roman"/>
        </w:rPr>
        <w:t>nicht</w:t>
      </w:r>
      <w:r w:rsidR="00A06EC5" w:rsidRPr="00A06EC5">
        <w:rPr>
          <w:rFonts w:eastAsia="Times New Roman"/>
        </w:rPr>
        <w:t xml:space="preserve"> verwendet werden.</w:t>
      </w:r>
    </w:p>
    <w:p w14:paraId="50EA3CAD" w14:textId="3DAB4F04" w:rsidR="00A06EC5" w:rsidRPr="00A06EC5" w:rsidRDefault="00A06EC5" w:rsidP="00A06EC5">
      <w:pPr>
        <w:pStyle w:val="berschrift3"/>
      </w:pPr>
      <w:bookmarkStart w:id="24" w:name="_Toc82204960"/>
      <w:r w:rsidRPr="00A06EC5">
        <w:t>Sichere Speicherung lokaler App-Daten (</w:t>
      </w:r>
      <w:r w:rsidR="00E65679" w:rsidRPr="00A06EC5">
        <w:t>APP.1.4.A7</w:t>
      </w:r>
      <w:r w:rsidRPr="00A06EC5">
        <w:t>)</w:t>
      </w:r>
      <w:bookmarkEnd w:id="24"/>
    </w:p>
    <w:p w14:paraId="45269263" w14:textId="487F7C2D" w:rsidR="00A06EC5" w:rsidRPr="00A06EC5" w:rsidRDefault="00A06EC5" w:rsidP="00A06EC5">
      <w:pPr>
        <w:rPr>
          <w:rFonts w:eastAsia="Times New Roman"/>
        </w:rPr>
      </w:pPr>
      <w:r w:rsidRPr="00A06EC5">
        <w:rPr>
          <w:rFonts w:eastAsia="Times New Roman"/>
        </w:rPr>
        <w:t xml:space="preserve">Wenn Apps auf interne Dokumente der </w:t>
      </w:r>
      <w:r w:rsidR="00E65679" w:rsidRPr="00894CCC">
        <w:rPr>
          <w:rFonts w:eastAsia="Times New Roman" w:cstheme="minorHAnsi"/>
          <w:highlight w:val="yellow"/>
        </w:rPr>
        <w:t>&lt;Institution&gt;</w:t>
      </w:r>
      <w:r w:rsidR="00E65679">
        <w:rPr>
          <w:rFonts w:eastAsia="Times New Roman" w:cstheme="minorHAnsi"/>
        </w:rPr>
        <w:t xml:space="preserve"> </w:t>
      </w:r>
      <w:r w:rsidRPr="00A06EC5">
        <w:rPr>
          <w:rFonts w:eastAsia="Times New Roman"/>
        </w:rPr>
        <w:t xml:space="preserve">zugreifen können, </w:t>
      </w:r>
      <w:r w:rsidR="00E65679">
        <w:rPr>
          <w:rFonts w:eastAsia="Times New Roman"/>
        </w:rPr>
        <w:t>ist</w:t>
      </w:r>
      <w:r w:rsidRPr="00A06EC5">
        <w:rPr>
          <w:rFonts w:eastAsia="Times New Roman"/>
        </w:rPr>
        <w:t xml:space="preserve"> sicher</w:t>
      </w:r>
      <w:r w:rsidR="00E65679">
        <w:rPr>
          <w:rFonts w:eastAsia="Times New Roman"/>
        </w:rPr>
        <w:t>zu</w:t>
      </w:r>
      <w:r w:rsidRPr="00A06EC5">
        <w:rPr>
          <w:rFonts w:eastAsia="Times New Roman"/>
        </w:rPr>
        <w:t>stell</w:t>
      </w:r>
      <w:r w:rsidR="00E65679">
        <w:rPr>
          <w:rFonts w:eastAsia="Times New Roman"/>
        </w:rPr>
        <w:t>e</w:t>
      </w:r>
      <w:r w:rsidRPr="00A06EC5">
        <w:rPr>
          <w:rFonts w:eastAsia="Times New Roman"/>
        </w:rPr>
        <w:t xml:space="preserve">n, dass die lokale Datenhaltung der App </w:t>
      </w:r>
      <w:r w:rsidR="00E65679">
        <w:rPr>
          <w:rFonts w:eastAsia="Times New Roman"/>
        </w:rPr>
        <w:t xml:space="preserve">auf dem Gerät </w:t>
      </w:r>
      <w:r w:rsidRPr="00A06EC5">
        <w:rPr>
          <w:rFonts w:eastAsia="Times New Roman"/>
        </w:rPr>
        <w:t xml:space="preserve">angemessen abgesichert ist. Insbesondere </w:t>
      </w:r>
      <w:r w:rsidR="00E65679">
        <w:rPr>
          <w:rFonts w:eastAsia="Times New Roman"/>
        </w:rPr>
        <w:t>sind</w:t>
      </w:r>
      <w:r w:rsidRPr="00A06EC5">
        <w:rPr>
          <w:rFonts w:eastAsia="Times New Roman"/>
        </w:rPr>
        <w:t xml:space="preserve"> </w:t>
      </w:r>
      <w:r w:rsidR="00E65679">
        <w:rPr>
          <w:rFonts w:eastAsia="Times New Roman"/>
        </w:rPr>
        <w:t>App-</w:t>
      </w:r>
      <w:r w:rsidRPr="00A06EC5">
        <w:rPr>
          <w:rFonts w:eastAsia="Times New Roman"/>
        </w:rPr>
        <w:t xml:space="preserve">Zugriffsschlüssel verschlüsselt abgelegt werden. </w:t>
      </w:r>
      <w:r w:rsidR="00E65679">
        <w:rPr>
          <w:rFonts w:eastAsia="Times New Roman"/>
        </w:rPr>
        <w:t>V</w:t>
      </w:r>
      <w:r w:rsidRPr="00A06EC5">
        <w:rPr>
          <w:rFonts w:eastAsia="Times New Roman"/>
        </w:rPr>
        <w:t xml:space="preserve">ertrauliche Daten </w:t>
      </w:r>
      <w:r w:rsidR="00E65679">
        <w:rPr>
          <w:rFonts w:eastAsia="Times New Roman"/>
        </w:rPr>
        <w:t>dürfen</w:t>
      </w:r>
      <w:r w:rsidRPr="00A06EC5">
        <w:rPr>
          <w:rFonts w:eastAsia="Times New Roman"/>
        </w:rPr>
        <w:t xml:space="preserve"> vom Betriebssystem </w:t>
      </w:r>
      <w:r w:rsidR="00E65679">
        <w:rPr>
          <w:rFonts w:eastAsia="Times New Roman"/>
        </w:rPr>
        <w:t xml:space="preserve">nicht eigenständig </w:t>
      </w:r>
      <w:r w:rsidRPr="00A06EC5">
        <w:rPr>
          <w:rFonts w:eastAsia="Times New Roman"/>
        </w:rPr>
        <w:t>an anderen Ablageorten zwischengespeichert werden.</w:t>
      </w:r>
    </w:p>
    <w:p w14:paraId="73CABC20" w14:textId="0F4D2B83" w:rsidR="00A06EC5" w:rsidRPr="00A06EC5" w:rsidRDefault="00A06EC5" w:rsidP="00A06EC5">
      <w:pPr>
        <w:pStyle w:val="berschrift3"/>
      </w:pPr>
      <w:bookmarkStart w:id="25" w:name="_Toc82204961"/>
      <w:r w:rsidRPr="00A06EC5">
        <w:t>Verhinderung von Datenabfluss (</w:t>
      </w:r>
      <w:r w:rsidR="00E65679" w:rsidRPr="00A06EC5">
        <w:t>APP.1.4.A8</w:t>
      </w:r>
      <w:r w:rsidRPr="00A06EC5">
        <w:t>)</w:t>
      </w:r>
      <w:bookmarkEnd w:id="25"/>
    </w:p>
    <w:p w14:paraId="4B7A1D0C" w14:textId="5C8DAAEE" w:rsidR="008476D9" w:rsidRDefault="00A06EC5" w:rsidP="00A06EC5">
      <w:r w:rsidRPr="00A06EC5">
        <w:rPr>
          <w:rFonts w:eastAsia="Times New Roman"/>
        </w:rPr>
        <w:lastRenderedPageBreak/>
        <w:t xml:space="preserve">Um zu verhindern, dass Apps ungewollt vertrauliche Daten versenden oder aus den gesendeten Daten Benutzerprofile erstellt werden, </w:t>
      </w:r>
      <w:r w:rsidR="00E65679">
        <w:rPr>
          <w:rFonts w:eastAsia="Times New Roman"/>
        </w:rPr>
        <w:t>ist</w:t>
      </w:r>
      <w:r w:rsidRPr="00A06EC5">
        <w:rPr>
          <w:rFonts w:eastAsia="Times New Roman"/>
        </w:rPr>
        <w:t xml:space="preserve"> die App-Kommunikation geeignet ein</w:t>
      </w:r>
      <w:r w:rsidR="00E65679">
        <w:rPr>
          <w:rFonts w:eastAsia="Times New Roman"/>
        </w:rPr>
        <w:t>zu</w:t>
      </w:r>
      <w:r w:rsidRPr="00A06EC5">
        <w:rPr>
          <w:rFonts w:eastAsia="Times New Roman"/>
        </w:rPr>
        <w:t xml:space="preserve">schränken. </w:t>
      </w:r>
      <w:r w:rsidR="00CA54F1">
        <w:rPr>
          <w:rFonts w:eastAsia="Times New Roman"/>
        </w:rPr>
        <w:t>D</w:t>
      </w:r>
      <w:r w:rsidRPr="00A06EC5">
        <w:rPr>
          <w:rFonts w:eastAsia="Times New Roman"/>
        </w:rPr>
        <w:t xml:space="preserve">ie Kommunikation </w:t>
      </w:r>
      <w:r w:rsidR="00CA54F1">
        <w:rPr>
          <w:rFonts w:eastAsia="Times New Roman"/>
        </w:rPr>
        <w:t xml:space="preserve">sollte </w:t>
      </w:r>
      <w:r w:rsidRPr="00A06EC5">
        <w:rPr>
          <w:rFonts w:eastAsia="Times New Roman"/>
        </w:rPr>
        <w:t xml:space="preserve">im Rahmen des Test- und Freigabeverfahrens analysiert werden. Weiterhin </w:t>
      </w:r>
      <w:r w:rsidR="00CA54F1">
        <w:rPr>
          <w:rFonts w:eastAsia="Times New Roman"/>
        </w:rPr>
        <w:t>sollte</w:t>
      </w:r>
      <w:r w:rsidRPr="00A06EC5">
        <w:rPr>
          <w:rFonts w:eastAsia="Times New Roman"/>
        </w:rPr>
        <w:t xml:space="preserve"> überprüft werden, ob eine App ungewollte Protokollierungs- oder Hilfsdateien schreibt, die möglicherweise vertrauliche Informationen enthalten.</w:t>
      </w:r>
    </w:p>
    <w:p w14:paraId="51074FB4" w14:textId="15890382" w:rsidR="00467029" w:rsidRPr="00894CCC" w:rsidRDefault="00467029" w:rsidP="00EA7053">
      <w:pPr>
        <w:pStyle w:val="berschrift2"/>
      </w:pPr>
      <w:bookmarkStart w:id="26" w:name="_Toc82204962"/>
      <w:r w:rsidRPr="00894CCC">
        <w:t>Standardmaßnahmen</w:t>
      </w:r>
      <w:bookmarkEnd w:id="26"/>
    </w:p>
    <w:p w14:paraId="2089948B" w14:textId="4FC81348" w:rsidR="00467029" w:rsidRPr="00894CCC" w:rsidRDefault="00467029" w:rsidP="00467029">
      <w:pPr>
        <w:rPr>
          <w:rFonts w:cstheme="minorHAnsi"/>
        </w:rPr>
      </w:pPr>
      <w:r w:rsidRPr="00894CCC">
        <w:rPr>
          <w:rFonts w:cstheme="minorHAnsi"/>
        </w:rPr>
        <w:t>Gemeinsam</w:t>
      </w:r>
      <w:r w:rsidR="008476D9">
        <w:rPr>
          <w:rFonts w:cstheme="minorHAnsi"/>
        </w:rPr>
        <w:t xml:space="preserve"> </w:t>
      </w:r>
      <w:r w:rsidRPr="00894CCC">
        <w:rPr>
          <w:rFonts w:cstheme="minorHAnsi"/>
        </w:rPr>
        <w:t>mit</w:t>
      </w:r>
      <w:r w:rsidR="008476D9">
        <w:rPr>
          <w:rFonts w:cstheme="minorHAnsi"/>
        </w:rPr>
        <w:t xml:space="preserve"> </w:t>
      </w:r>
      <w:r w:rsidRPr="00894CCC">
        <w:rPr>
          <w:rFonts w:cstheme="minorHAnsi"/>
        </w:rPr>
        <w:t>den</w:t>
      </w:r>
      <w:r w:rsidR="008476D9">
        <w:rPr>
          <w:rFonts w:cstheme="minorHAnsi"/>
        </w:rPr>
        <w:t xml:space="preserve"> </w:t>
      </w:r>
      <w:r w:rsidRPr="00894CCC">
        <w:rPr>
          <w:rFonts w:cstheme="minorHAnsi"/>
        </w:rPr>
        <w:t>Basismaßnahmen</w:t>
      </w:r>
      <w:r w:rsidR="008476D9">
        <w:rPr>
          <w:rFonts w:cstheme="minorHAnsi"/>
        </w:rPr>
        <w:t xml:space="preserve"> </w:t>
      </w:r>
      <w:r w:rsidRPr="00894CCC">
        <w:rPr>
          <w:rFonts w:cstheme="minorHAnsi"/>
        </w:rPr>
        <w:t>sind</w:t>
      </w:r>
      <w:r w:rsidR="008476D9">
        <w:rPr>
          <w:rFonts w:cstheme="minorHAnsi"/>
        </w:rPr>
        <w:t xml:space="preserve"> </w:t>
      </w:r>
      <w:r w:rsidRPr="00894CCC">
        <w:rPr>
          <w:rFonts w:cstheme="minorHAnsi"/>
        </w:rPr>
        <w:t>die</w:t>
      </w:r>
      <w:r w:rsidR="008476D9">
        <w:rPr>
          <w:rFonts w:cstheme="minorHAnsi"/>
        </w:rPr>
        <w:t xml:space="preserve"> </w:t>
      </w:r>
      <w:r w:rsidRPr="00894CCC">
        <w:rPr>
          <w:rFonts w:cstheme="minorHAnsi"/>
        </w:rPr>
        <w:t>folgenden</w:t>
      </w:r>
      <w:r w:rsidR="008476D9">
        <w:rPr>
          <w:rFonts w:cstheme="minorHAnsi"/>
        </w:rPr>
        <w:t xml:space="preserve"> </w:t>
      </w:r>
      <w:r w:rsidRPr="00894CCC">
        <w:rPr>
          <w:rFonts w:cstheme="minorHAnsi"/>
        </w:rPr>
        <w:t>Standardmaßnahmen</w:t>
      </w:r>
      <w:r w:rsidR="008476D9">
        <w:rPr>
          <w:rFonts w:cstheme="minorHAnsi"/>
        </w:rPr>
        <w:t xml:space="preserve"> </w:t>
      </w:r>
      <w:r w:rsidRPr="00894CCC">
        <w:rPr>
          <w:rFonts w:cstheme="minorHAnsi"/>
        </w:rPr>
        <w:t>zum</w:t>
      </w:r>
      <w:r w:rsidR="008476D9">
        <w:rPr>
          <w:rFonts w:cstheme="minorHAnsi"/>
        </w:rPr>
        <w:t xml:space="preserve"> </w:t>
      </w:r>
      <w:r w:rsidRPr="00894CCC">
        <w:rPr>
          <w:rFonts w:cstheme="minorHAnsi"/>
        </w:rPr>
        <w:t>Erzielen</w:t>
      </w:r>
      <w:r w:rsidR="008476D9">
        <w:rPr>
          <w:rFonts w:cstheme="minorHAnsi"/>
        </w:rPr>
        <w:t xml:space="preserve"> </w:t>
      </w:r>
      <w:r w:rsidRPr="00894CCC">
        <w:rPr>
          <w:rFonts w:cstheme="minorHAnsi"/>
        </w:rPr>
        <w:t>eines</w:t>
      </w:r>
      <w:r w:rsidR="008476D9">
        <w:rPr>
          <w:rFonts w:cstheme="minorHAnsi"/>
        </w:rPr>
        <w:t xml:space="preserve"> </w:t>
      </w:r>
      <w:r w:rsidRPr="00894CCC">
        <w:rPr>
          <w:rFonts w:cstheme="minorHAnsi"/>
        </w:rPr>
        <w:t>normalen</w:t>
      </w:r>
      <w:r w:rsidR="008476D9">
        <w:rPr>
          <w:rFonts w:cstheme="minorHAnsi"/>
        </w:rPr>
        <w:t xml:space="preserve"> </w:t>
      </w:r>
      <w:r w:rsidRPr="00894CCC">
        <w:rPr>
          <w:rFonts w:cstheme="minorHAnsi"/>
        </w:rPr>
        <w:t>Schutzbedarfs</w:t>
      </w:r>
      <w:r w:rsidR="008476D9">
        <w:rPr>
          <w:rFonts w:cstheme="minorHAnsi"/>
        </w:rPr>
        <w:t xml:space="preserve"> </w:t>
      </w:r>
      <w:r w:rsidRPr="00894CCC">
        <w:rPr>
          <w:rFonts w:cstheme="minorHAnsi"/>
        </w:rPr>
        <w:t>zu</w:t>
      </w:r>
      <w:r w:rsidR="008476D9">
        <w:rPr>
          <w:rFonts w:cstheme="minorHAnsi"/>
        </w:rPr>
        <w:t xml:space="preserve"> </w:t>
      </w:r>
      <w:r w:rsidRPr="00894CCC">
        <w:rPr>
          <w:rFonts w:cstheme="minorHAnsi"/>
        </w:rPr>
        <w:t>betrachten</w:t>
      </w:r>
      <w:r w:rsidR="008476D9">
        <w:rPr>
          <w:rFonts w:cstheme="minorHAnsi"/>
        </w:rPr>
        <w:t xml:space="preserve"> </w:t>
      </w:r>
      <w:r w:rsidRPr="00894CCC">
        <w:rPr>
          <w:rFonts w:cstheme="minorHAnsi"/>
        </w:rPr>
        <w:t>und</w:t>
      </w:r>
      <w:r w:rsidR="008476D9">
        <w:rPr>
          <w:rFonts w:cstheme="minorHAnsi"/>
        </w:rPr>
        <w:t xml:space="preserve"> </w:t>
      </w:r>
      <w:r w:rsidRPr="00894CCC">
        <w:rPr>
          <w:rFonts w:cstheme="minorHAnsi"/>
        </w:rPr>
        <w:t>sollten</w:t>
      </w:r>
      <w:r w:rsidR="008476D9">
        <w:rPr>
          <w:rFonts w:cstheme="minorHAnsi"/>
        </w:rPr>
        <w:t xml:space="preserve"> </w:t>
      </w:r>
      <w:r w:rsidRPr="00894CCC">
        <w:rPr>
          <w:rFonts w:cstheme="minorHAnsi"/>
        </w:rPr>
        <w:t>grundsätzlich</w:t>
      </w:r>
      <w:r w:rsidR="008476D9">
        <w:rPr>
          <w:rFonts w:cstheme="minorHAnsi"/>
        </w:rPr>
        <w:t xml:space="preserve"> </w:t>
      </w:r>
      <w:r w:rsidRPr="00894CCC">
        <w:rPr>
          <w:rFonts w:cstheme="minorHAnsi"/>
        </w:rPr>
        <w:t>umgesetzt</w:t>
      </w:r>
      <w:r w:rsidR="008476D9">
        <w:rPr>
          <w:rFonts w:cstheme="minorHAnsi"/>
        </w:rPr>
        <w:t xml:space="preserve"> </w:t>
      </w:r>
      <w:r w:rsidRPr="00894CCC">
        <w:rPr>
          <w:rFonts w:cstheme="minorHAnsi"/>
        </w:rPr>
        <w:t>werden.</w:t>
      </w:r>
    </w:p>
    <w:p w14:paraId="2E7BF387" w14:textId="5451E7F6" w:rsidR="00CA54F1" w:rsidRDefault="00CA54F1" w:rsidP="00CA54F1">
      <w:pPr>
        <w:pStyle w:val="berschrift3"/>
      </w:pPr>
      <w:bookmarkStart w:id="27" w:name="_Toc82204963"/>
      <w:r w:rsidRPr="00CA54F1">
        <w:t>Zentrales Management von Apps (</w:t>
      </w:r>
      <w:r w:rsidR="00B3249F" w:rsidRPr="00CA54F1">
        <w:t>APP.1.4.A11</w:t>
      </w:r>
      <w:r w:rsidRPr="00CA54F1">
        <w:t>)</w:t>
      </w:r>
      <w:bookmarkEnd w:id="27"/>
    </w:p>
    <w:p w14:paraId="5992917F" w14:textId="53593258" w:rsidR="00CA54F1" w:rsidRDefault="00CA54F1" w:rsidP="00CA54F1">
      <w:pPr>
        <w:rPr>
          <w:rFonts w:eastAsia="Times New Roman"/>
        </w:rPr>
      </w:pPr>
      <w:r w:rsidRPr="00CA54F1">
        <w:rPr>
          <w:rFonts w:eastAsia="Times New Roman"/>
        </w:rPr>
        <w:t xml:space="preserve">Um das Thema strukturiert und nachhaltig </w:t>
      </w:r>
      <w:r>
        <w:rPr>
          <w:rFonts w:eastAsia="Times New Roman"/>
        </w:rPr>
        <w:t xml:space="preserve">in der </w:t>
      </w:r>
      <w:r w:rsidRPr="00894CCC">
        <w:rPr>
          <w:rFonts w:eastAsia="Times New Roman" w:cstheme="minorHAnsi"/>
          <w:highlight w:val="yellow"/>
        </w:rPr>
        <w:t>&lt;Institution&gt;</w:t>
      </w:r>
      <w:r w:rsidRPr="00CA54F1">
        <w:rPr>
          <w:rFonts w:eastAsia="Times New Roman"/>
        </w:rPr>
        <w:t xml:space="preserve"> einzuführen, </w:t>
      </w:r>
      <w:r>
        <w:rPr>
          <w:rFonts w:eastAsia="Times New Roman"/>
        </w:rPr>
        <w:t>ist ein</w:t>
      </w:r>
      <w:r w:rsidRPr="00CA54F1">
        <w:rPr>
          <w:rFonts w:eastAsia="Times New Roman"/>
        </w:rPr>
        <w:t xml:space="preserve"> strategisches Management zu berücksichtigen. </w:t>
      </w:r>
      <w:r>
        <w:rPr>
          <w:rFonts w:eastAsia="Times New Roman"/>
        </w:rPr>
        <w:t>Dieses sollte sich aus den</w:t>
      </w:r>
      <w:r w:rsidRPr="00CA54F1">
        <w:rPr>
          <w:rFonts w:eastAsia="Times New Roman"/>
        </w:rPr>
        <w:t xml:space="preserve"> </w:t>
      </w:r>
      <w:r>
        <w:rPr>
          <w:rFonts w:eastAsia="Times New Roman"/>
        </w:rPr>
        <w:t xml:space="preserve">folgenden </w:t>
      </w:r>
      <w:r w:rsidRPr="00CA54F1">
        <w:rPr>
          <w:rFonts w:eastAsia="Times New Roman"/>
        </w:rPr>
        <w:t xml:space="preserve">drei </w:t>
      </w:r>
      <w:r>
        <w:rPr>
          <w:rFonts w:eastAsia="Times New Roman"/>
        </w:rPr>
        <w:t>Modulen</w:t>
      </w:r>
      <w:r w:rsidRPr="00CA54F1">
        <w:rPr>
          <w:rFonts w:eastAsia="Times New Roman"/>
        </w:rPr>
        <w:t xml:space="preserve"> </w:t>
      </w:r>
      <w:r>
        <w:rPr>
          <w:rFonts w:eastAsia="Times New Roman"/>
        </w:rPr>
        <w:t xml:space="preserve">des </w:t>
      </w:r>
      <w:r w:rsidRPr="00CA54F1">
        <w:rPr>
          <w:rFonts w:eastAsia="Times New Roman"/>
        </w:rPr>
        <w:t>Enterprise Mobility Managements</w:t>
      </w:r>
      <w:r>
        <w:rPr>
          <w:rFonts w:eastAsia="Times New Roman"/>
        </w:rPr>
        <w:t xml:space="preserve"> (</w:t>
      </w:r>
      <w:r w:rsidRPr="00CA54F1">
        <w:rPr>
          <w:rFonts w:eastAsia="Times New Roman"/>
        </w:rPr>
        <w:t>EMM</w:t>
      </w:r>
      <w:r>
        <w:rPr>
          <w:rFonts w:eastAsia="Times New Roman"/>
        </w:rPr>
        <w:t>) zusammensetzen:</w:t>
      </w:r>
    </w:p>
    <w:p w14:paraId="4D596CDC" w14:textId="291CE8ED" w:rsidR="00CA54F1" w:rsidRDefault="00CA54F1" w:rsidP="00CA54F1">
      <w:pPr>
        <w:pStyle w:val="Listenabsatz"/>
        <w:numPr>
          <w:ilvl w:val="0"/>
          <w:numId w:val="42"/>
        </w:numPr>
        <w:rPr>
          <w:rFonts w:eastAsia="Times New Roman"/>
        </w:rPr>
      </w:pPr>
      <w:r w:rsidRPr="00CA54F1">
        <w:rPr>
          <w:rFonts w:eastAsia="Times New Roman"/>
        </w:rPr>
        <w:t>Mobile Information Management (MIM),</w:t>
      </w:r>
    </w:p>
    <w:p w14:paraId="1B9305D8" w14:textId="5520A051" w:rsidR="00CA54F1" w:rsidRDefault="00CA54F1" w:rsidP="00CA54F1">
      <w:pPr>
        <w:pStyle w:val="Listenabsatz"/>
        <w:numPr>
          <w:ilvl w:val="0"/>
          <w:numId w:val="42"/>
        </w:numPr>
        <w:rPr>
          <w:rFonts w:eastAsia="Times New Roman"/>
        </w:rPr>
      </w:pPr>
      <w:r w:rsidRPr="00CA54F1">
        <w:rPr>
          <w:rFonts w:eastAsia="Times New Roman"/>
        </w:rPr>
        <w:t>Mobile Application Management (MAM) und</w:t>
      </w:r>
    </w:p>
    <w:p w14:paraId="7168537C" w14:textId="16C334C3" w:rsidR="00CA54F1" w:rsidRPr="00CA54F1" w:rsidRDefault="00CA54F1" w:rsidP="00CA54F1">
      <w:pPr>
        <w:pStyle w:val="Listenabsatz"/>
        <w:numPr>
          <w:ilvl w:val="0"/>
          <w:numId w:val="42"/>
        </w:numPr>
        <w:rPr>
          <w:rFonts w:eastAsia="Times New Roman"/>
        </w:rPr>
      </w:pPr>
      <w:r w:rsidRPr="00CA54F1">
        <w:rPr>
          <w:rFonts w:eastAsia="Times New Roman"/>
        </w:rPr>
        <w:t>Mobile Device Management (MDM).</w:t>
      </w:r>
    </w:p>
    <w:p w14:paraId="643A3DE9" w14:textId="7349933A" w:rsidR="00CA54F1" w:rsidRPr="00CA54F1" w:rsidRDefault="00CA54F1" w:rsidP="00CA54F1">
      <w:pPr>
        <w:rPr>
          <w:rFonts w:eastAsia="Times New Roman"/>
        </w:rPr>
      </w:pPr>
      <w:r>
        <w:rPr>
          <w:rFonts w:eastAsia="Times New Roman"/>
        </w:rPr>
        <w:t>Mittels des Moduls MAM sollte</w:t>
      </w:r>
      <w:r w:rsidRPr="00CA54F1">
        <w:rPr>
          <w:rFonts w:eastAsia="Times New Roman"/>
        </w:rPr>
        <w:t xml:space="preserve"> über Prüfmechanismen und </w:t>
      </w:r>
      <w:r>
        <w:rPr>
          <w:rFonts w:eastAsia="Times New Roman"/>
        </w:rPr>
        <w:t>Allow-Listen</w:t>
      </w:r>
      <w:r w:rsidRPr="00CA54F1">
        <w:rPr>
          <w:rFonts w:eastAsia="Times New Roman"/>
        </w:rPr>
        <w:t xml:space="preserve"> sichergestellt werden, dass nur geprüfte und freigegebene Apps verwendet werden können.</w:t>
      </w:r>
    </w:p>
    <w:p w14:paraId="2965F281" w14:textId="4DB6A52A" w:rsidR="00CA54F1" w:rsidRPr="00CA54F1" w:rsidRDefault="00CA54F1" w:rsidP="00CA54F1">
      <w:pPr>
        <w:pStyle w:val="berschrift3"/>
      </w:pPr>
      <w:bookmarkStart w:id="28" w:name="_Toc82204964"/>
      <w:r w:rsidRPr="00CA54F1">
        <w:t>Sichere Deinstallation von Apps (APP.1.4.A12)</w:t>
      </w:r>
      <w:bookmarkEnd w:id="28"/>
    </w:p>
    <w:p w14:paraId="30E0BC9C" w14:textId="624C6DCB" w:rsidR="00CA54F1" w:rsidRPr="001C2B27" w:rsidRDefault="00CA54F1" w:rsidP="00CA54F1">
      <w:pPr>
        <w:rPr>
          <w:rFonts w:eastAsia="Times New Roman"/>
        </w:rPr>
      </w:pPr>
      <w:r w:rsidRPr="00CA54F1">
        <w:rPr>
          <w:rFonts w:eastAsia="Times New Roman"/>
        </w:rPr>
        <w:t xml:space="preserve">Wenn Apps deinstalliert werden, </w:t>
      </w:r>
      <w:r>
        <w:rPr>
          <w:rFonts w:eastAsia="Times New Roman"/>
        </w:rPr>
        <w:t>sollten</w:t>
      </w:r>
      <w:r w:rsidRPr="00CA54F1">
        <w:rPr>
          <w:rFonts w:eastAsia="Times New Roman"/>
        </w:rPr>
        <w:t xml:space="preserve"> auch alle von der App generierten Dateien gelöscht werden. Dabei </w:t>
      </w:r>
      <w:r w:rsidR="001C2B27">
        <w:rPr>
          <w:rFonts w:eastAsia="Times New Roman"/>
        </w:rPr>
        <w:t>sollten</w:t>
      </w:r>
      <w:r w:rsidRPr="00CA54F1">
        <w:rPr>
          <w:rFonts w:eastAsia="Times New Roman"/>
        </w:rPr>
        <w:t xml:space="preserve"> ebenso vom Betriebssystem zwischengespeicherte Daten </w:t>
      </w:r>
      <w:r w:rsidR="001C2B27">
        <w:rPr>
          <w:rFonts w:eastAsia="Times New Roman"/>
        </w:rPr>
        <w:t xml:space="preserve">(bspw. Caches) </w:t>
      </w:r>
      <w:r w:rsidRPr="00CA54F1">
        <w:rPr>
          <w:rFonts w:eastAsia="Times New Roman"/>
        </w:rPr>
        <w:t xml:space="preserve">mit Bezug zur App gelöscht werden. </w:t>
      </w:r>
      <w:r w:rsidR="001C2B27">
        <w:rPr>
          <w:rFonts w:eastAsia="Times New Roman"/>
        </w:rPr>
        <w:t>Zusätzlich</w:t>
      </w:r>
      <w:r w:rsidRPr="00CA54F1">
        <w:rPr>
          <w:rFonts w:eastAsia="Times New Roman"/>
        </w:rPr>
        <w:t xml:space="preserve"> </w:t>
      </w:r>
      <w:r w:rsidR="001C2B27">
        <w:rPr>
          <w:rFonts w:eastAsia="Times New Roman"/>
        </w:rPr>
        <w:t>sollten</w:t>
      </w:r>
      <w:r w:rsidRPr="00CA54F1">
        <w:rPr>
          <w:rFonts w:eastAsia="Times New Roman"/>
        </w:rPr>
        <w:t xml:space="preserve"> auch Daten auf externen Systemen </w:t>
      </w:r>
      <w:r w:rsidR="001C2B27">
        <w:rPr>
          <w:rFonts w:eastAsia="Times New Roman"/>
        </w:rPr>
        <w:t xml:space="preserve">(z. B. </w:t>
      </w:r>
      <w:r w:rsidRPr="00CA54F1">
        <w:rPr>
          <w:rFonts w:eastAsia="Times New Roman"/>
        </w:rPr>
        <w:t>beim App-Anbieter</w:t>
      </w:r>
      <w:r w:rsidR="001C2B27">
        <w:rPr>
          <w:rFonts w:eastAsia="Times New Roman"/>
        </w:rPr>
        <w:t xml:space="preserve"> gespeicherte Daten) </w:t>
      </w:r>
      <w:r w:rsidR="001C2B27" w:rsidRPr="00CA54F1">
        <w:rPr>
          <w:rFonts w:eastAsia="Times New Roman"/>
        </w:rPr>
        <w:t>gelöscht werden</w:t>
      </w:r>
      <w:r w:rsidRPr="00CA54F1">
        <w:rPr>
          <w:rFonts w:eastAsia="Times New Roman"/>
        </w:rPr>
        <w:t>.</w:t>
      </w:r>
    </w:p>
    <w:p w14:paraId="43D4E83C" w14:textId="2679C3C5" w:rsidR="00467029" w:rsidRPr="00894CCC" w:rsidRDefault="00467029" w:rsidP="00EA7053">
      <w:pPr>
        <w:pStyle w:val="berschrift2"/>
      </w:pPr>
      <w:bookmarkStart w:id="29" w:name="_Toc82204965"/>
      <w:r w:rsidRPr="00894CCC">
        <w:t>Maßnahmen</w:t>
      </w:r>
      <w:r w:rsidR="008476D9">
        <w:t xml:space="preserve"> </w:t>
      </w:r>
      <w:r w:rsidRPr="00894CCC">
        <w:t>bei</w:t>
      </w:r>
      <w:r w:rsidR="008476D9">
        <w:t xml:space="preserve"> </w:t>
      </w:r>
      <w:r w:rsidRPr="00894CCC">
        <w:t>erhöhtem</w:t>
      </w:r>
      <w:r w:rsidR="008476D9">
        <w:t xml:space="preserve"> </w:t>
      </w:r>
      <w:r w:rsidRPr="00894CCC">
        <w:t>Schutzbedarf</w:t>
      </w:r>
      <w:bookmarkEnd w:id="29"/>
    </w:p>
    <w:p w14:paraId="6BD3581F" w14:textId="411CF237" w:rsidR="0067705F" w:rsidRPr="00894CCC" w:rsidRDefault="0067705F" w:rsidP="0067705F">
      <w:pPr>
        <w:rPr>
          <w:rFonts w:cstheme="minorHAnsi"/>
        </w:rPr>
      </w:pPr>
      <w:r w:rsidRPr="00894CCC">
        <w:rPr>
          <w:rFonts w:cstheme="minorHAnsi"/>
        </w:rPr>
        <w:t>Gemeinsam</w:t>
      </w:r>
      <w:r w:rsidR="008476D9">
        <w:rPr>
          <w:rFonts w:cstheme="minorHAnsi"/>
        </w:rPr>
        <w:t xml:space="preserve"> </w:t>
      </w:r>
      <w:r w:rsidRPr="00894CCC">
        <w:rPr>
          <w:rFonts w:cstheme="minorHAnsi"/>
        </w:rPr>
        <w:t>mit</w:t>
      </w:r>
      <w:r w:rsidR="008476D9">
        <w:rPr>
          <w:rFonts w:cstheme="minorHAnsi"/>
        </w:rPr>
        <w:t xml:space="preserve"> </w:t>
      </w:r>
      <w:r w:rsidRPr="00894CCC">
        <w:rPr>
          <w:rFonts w:cstheme="minorHAnsi"/>
        </w:rPr>
        <w:t>den</w:t>
      </w:r>
      <w:r w:rsidR="008476D9">
        <w:rPr>
          <w:rFonts w:cstheme="minorHAnsi"/>
        </w:rPr>
        <w:t xml:space="preserve"> </w:t>
      </w:r>
      <w:r w:rsidRPr="00894CCC">
        <w:rPr>
          <w:rFonts w:cstheme="minorHAnsi"/>
        </w:rPr>
        <w:t>Basismaßnahmen</w:t>
      </w:r>
      <w:r w:rsidR="008476D9">
        <w:rPr>
          <w:rFonts w:cstheme="minorHAnsi"/>
        </w:rPr>
        <w:t xml:space="preserve"> </w:t>
      </w:r>
      <w:r w:rsidRPr="00894CCC">
        <w:rPr>
          <w:rFonts w:cstheme="minorHAnsi"/>
        </w:rPr>
        <w:t>und</w:t>
      </w:r>
      <w:r w:rsidR="008476D9">
        <w:rPr>
          <w:rFonts w:cstheme="minorHAnsi"/>
        </w:rPr>
        <w:t xml:space="preserve"> </w:t>
      </w:r>
      <w:r w:rsidRPr="00894CCC">
        <w:rPr>
          <w:rFonts w:cstheme="minorHAnsi"/>
        </w:rPr>
        <w:t>den</w:t>
      </w:r>
      <w:r w:rsidR="008476D9">
        <w:rPr>
          <w:rFonts w:cstheme="minorHAnsi"/>
        </w:rPr>
        <w:t xml:space="preserve"> </w:t>
      </w:r>
      <w:r w:rsidRPr="00894CCC">
        <w:rPr>
          <w:rFonts w:cstheme="minorHAnsi"/>
        </w:rPr>
        <w:t>Standardmaßnahmen</w:t>
      </w:r>
      <w:r w:rsidR="008476D9">
        <w:rPr>
          <w:rFonts w:cstheme="minorHAnsi"/>
        </w:rPr>
        <w:t xml:space="preserve"> </w:t>
      </w:r>
      <w:r w:rsidRPr="00894CCC">
        <w:rPr>
          <w:rFonts w:cstheme="minorHAnsi"/>
        </w:rPr>
        <w:t>sind</w:t>
      </w:r>
      <w:r w:rsidR="008476D9">
        <w:rPr>
          <w:rFonts w:cstheme="minorHAnsi"/>
        </w:rPr>
        <w:t xml:space="preserve"> </w:t>
      </w:r>
      <w:r w:rsidRPr="00894CCC">
        <w:rPr>
          <w:rFonts w:cstheme="minorHAnsi"/>
        </w:rPr>
        <w:t>zum</w:t>
      </w:r>
      <w:r w:rsidR="008476D9">
        <w:rPr>
          <w:rFonts w:cstheme="minorHAnsi"/>
        </w:rPr>
        <w:t xml:space="preserve"> </w:t>
      </w:r>
      <w:r w:rsidRPr="00894CCC">
        <w:rPr>
          <w:rFonts w:cstheme="minorHAnsi"/>
        </w:rPr>
        <w:t>Erzielen</w:t>
      </w:r>
      <w:r w:rsidR="008476D9">
        <w:rPr>
          <w:rFonts w:cstheme="minorHAnsi"/>
        </w:rPr>
        <w:t xml:space="preserve"> </w:t>
      </w:r>
      <w:r w:rsidRPr="00894CCC">
        <w:rPr>
          <w:rFonts w:cstheme="minorHAnsi"/>
        </w:rPr>
        <w:t>eines</w:t>
      </w:r>
      <w:r w:rsidR="008476D9">
        <w:rPr>
          <w:rFonts w:cstheme="minorHAnsi"/>
        </w:rPr>
        <w:t xml:space="preserve"> </w:t>
      </w:r>
      <w:r w:rsidRPr="00894CCC">
        <w:rPr>
          <w:rFonts w:cstheme="minorHAnsi"/>
        </w:rPr>
        <w:t>erhöhten</w:t>
      </w:r>
      <w:r w:rsidR="008476D9">
        <w:rPr>
          <w:rFonts w:cstheme="minorHAnsi"/>
        </w:rPr>
        <w:t xml:space="preserve"> </w:t>
      </w:r>
      <w:r w:rsidRPr="00894CCC">
        <w:rPr>
          <w:rFonts w:cstheme="minorHAnsi"/>
        </w:rPr>
        <w:t>Schutzbedarfs</w:t>
      </w:r>
      <w:r w:rsidR="008476D9">
        <w:rPr>
          <w:rFonts w:cstheme="minorHAnsi"/>
        </w:rPr>
        <w:t xml:space="preserve"> </w:t>
      </w:r>
      <w:r w:rsidRPr="00894CCC">
        <w:rPr>
          <w:rFonts w:cstheme="minorHAnsi"/>
        </w:rPr>
        <w:t>die</w:t>
      </w:r>
      <w:r w:rsidR="008476D9">
        <w:rPr>
          <w:rFonts w:cstheme="minorHAnsi"/>
        </w:rPr>
        <w:t xml:space="preserve"> </w:t>
      </w:r>
      <w:r w:rsidRPr="00894CCC">
        <w:rPr>
          <w:rFonts w:cstheme="minorHAnsi"/>
        </w:rPr>
        <w:t>hier</w:t>
      </w:r>
      <w:r w:rsidR="008476D9">
        <w:rPr>
          <w:rFonts w:cstheme="minorHAnsi"/>
        </w:rPr>
        <w:t xml:space="preserve"> </w:t>
      </w:r>
      <w:r w:rsidRPr="00894CCC">
        <w:rPr>
          <w:rFonts w:cstheme="minorHAnsi"/>
        </w:rPr>
        <w:t>aufgeführten</w:t>
      </w:r>
      <w:r w:rsidR="008476D9">
        <w:rPr>
          <w:rFonts w:cstheme="minorHAnsi"/>
        </w:rPr>
        <w:t xml:space="preserve"> </w:t>
      </w:r>
      <w:r w:rsidRPr="00894CCC">
        <w:rPr>
          <w:rFonts w:cstheme="minorHAnsi"/>
        </w:rPr>
        <w:t>Maßnahmen</w:t>
      </w:r>
      <w:r w:rsidR="008476D9">
        <w:rPr>
          <w:rFonts w:cstheme="minorHAnsi"/>
        </w:rPr>
        <w:t xml:space="preserve"> </w:t>
      </w:r>
      <w:r w:rsidRPr="00894CCC">
        <w:rPr>
          <w:rFonts w:cstheme="minorHAnsi"/>
        </w:rPr>
        <w:t>zu</w:t>
      </w:r>
      <w:r w:rsidR="008476D9">
        <w:rPr>
          <w:rFonts w:cstheme="minorHAnsi"/>
        </w:rPr>
        <w:t xml:space="preserve"> </w:t>
      </w:r>
      <w:r w:rsidRPr="00894CCC">
        <w:rPr>
          <w:rFonts w:cstheme="minorHAnsi"/>
        </w:rPr>
        <w:t>betrachten</w:t>
      </w:r>
      <w:r w:rsidR="008476D9">
        <w:rPr>
          <w:rFonts w:cstheme="minorHAnsi"/>
        </w:rPr>
        <w:t xml:space="preserve"> </w:t>
      </w:r>
      <w:r w:rsidRPr="00894CCC">
        <w:rPr>
          <w:rFonts w:cstheme="minorHAnsi"/>
        </w:rPr>
        <w:t>und</w:t>
      </w:r>
      <w:r w:rsidR="008476D9">
        <w:rPr>
          <w:rFonts w:cstheme="minorHAnsi"/>
        </w:rPr>
        <w:t xml:space="preserve"> </w:t>
      </w:r>
      <w:r w:rsidRPr="00894CCC">
        <w:rPr>
          <w:rFonts w:cstheme="minorHAnsi"/>
        </w:rPr>
        <w:t>sollten</w:t>
      </w:r>
      <w:r w:rsidR="008476D9">
        <w:rPr>
          <w:rFonts w:cstheme="minorHAnsi"/>
        </w:rPr>
        <w:t xml:space="preserve"> </w:t>
      </w:r>
      <w:r w:rsidRPr="00894CCC">
        <w:rPr>
          <w:rFonts w:cstheme="minorHAnsi"/>
        </w:rPr>
        <w:t>grundsätzlich</w:t>
      </w:r>
      <w:r w:rsidR="008476D9">
        <w:rPr>
          <w:rFonts w:cstheme="minorHAnsi"/>
        </w:rPr>
        <w:t xml:space="preserve"> </w:t>
      </w:r>
      <w:r w:rsidRPr="00894CCC">
        <w:rPr>
          <w:rFonts w:cstheme="minorHAnsi"/>
        </w:rPr>
        <w:t>umgesetzt</w:t>
      </w:r>
      <w:r w:rsidR="008476D9">
        <w:rPr>
          <w:rFonts w:cstheme="minorHAnsi"/>
        </w:rPr>
        <w:t xml:space="preserve"> </w:t>
      </w:r>
      <w:r w:rsidRPr="00894CCC">
        <w:rPr>
          <w:rFonts w:cstheme="minorHAnsi"/>
        </w:rPr>
        <w:t>werden.</w:t>
      </w:r>
      <w:r w:rsidR="008476D9">
        <w:rPr>
          <w:rFonts w:cstheme="minorHAnsi"/>
        </w:rPr>
        <w:t xml:space="preserve"> </w:t>
      </w:r>
      <w:r w:rsidRPr="00894CCC">
        <w:rPr>
          <w:rFonts w:cstheme="minorHAnsi"/>
        </w:rPr>
        <w:t>Ist</w:t>
      </w:r>
      <w:r w:rsidR="008476D9">
        <w:rPr>
          <w:rFonts w:cstheme="minorHAnsi"/>
        </w:rPr>
        <w:t xml:space="preserve"> </w:t>
      </w:r>
      <w:r w:rsidRPr="00894CCC">
        <w:rPr>
          <w:rFonts w:cstheme="minorHAnsi"/>
        </w:rPr>
        <w:t>dies</w:t>
      </w:r>
      <w:r w:rsidR="008476D9">
        <w:rPr>
          <w:rFonts w:cstheme="minorHAnsi"/>
        </w:rPr>
        <w:t xml:space="preserve"> </w:t>
      </w:r>
      <w:r w:rsidRPr="00894CCC">
        <w:rPr>
          <w:rFonts w:cstheme="minorHAnsi"/>
        </w:rPr>
        <w:t>aus</w:t>
      </w:r>
      <w:r w:rsidR="008476D9">
        <w:rPr>
          <w:rFonts w:cstheme="minorHAnsi"/>
        </w:rPr>
        <w:t xml:space="preserve"> </w:t>
      </w:r>
      <w:r w:rsidRPr="00894CCC">
        <w:rPr>
          <w:rFonts w:cstheme="minorHAnsi"/>
        </w:rPr>
        <w:t>wirtschaftlichen</w:t>
      </w:r>
      <w:r w:rsidR="008476D9">
        <w:rPr>
          <w:rFonts w:cstheme="minorHAnsi"/>
        </w:rPr>
        <w:t xml:space="preserve"> </w:t>
      </w:r>
      <w:r w:rsidRPr="00894CCC">
        <w:rPr>
          <w:rFonts w:cstheme="minorHAnsi"/>
        </w:rPr>
        <w:t>bzw.</w:t>
      </w:r>
      <w:r w:rsidR="008476D9">
        <w:rPr>
          <w:rFonts w:cstheme="minorHAnsi"/>
        </w:rPr>
        <w:t xml:space="preserve"> </w:t>
      </w:r>
      <w:r w:rsidRPr="00894CCC">
        <w:rPr>
          <w:rFonts w:cstheme="minorHAnsi"/>
        </w:rPr>
        <w:t>organisatorischen</w:t>
      </w:r>
      <w:r w:rsidR="008476D9">
        <w:rPr>
          <w:rFonts w:cstheme="minorHAnsi"/>
        </w:rPr>
        <w:t xml:space="preserve"> </w:t>
      </w:r>
      <w:r w:rsidRPr="00894CCC">
        <w:rPr>
          <w:rFonts w:cstheme="minorHAnsi"/>
        </w:rPr>
        <w:t>Gründen</w:t>
      </w:r>
      <w:r w:rsidR="008476D9">
        <w:rPr>
          <w:rFonts w:cstheme="minorHAnsi"/>
        </w:rPr>
        <w:t xml:space="preserve"> </w:t>
      </w:r>
      <w:r w:rsidRPr="00894CCC">
        <w:rPr>
          <w:rFonts w:cstheme="minorHAnsi"/>
        </w:rPr>
        <w:t>nicht</w:t>
      </w:r>
      <w:r w:rsidR="008476D9">
        <w:rPr>
          <w:rFonts w:cstheme="minorHAnsi"/>
        </w:rPr>
        <w:t xml:space="preserve"> </w:t>
      </w:r>
      <w:r w:rsidRPr="00894CCC">
        <w:rPr>
          <w:rFonts w:cstheme="minorHAnsi"/>
        </w:rPr>
        <w:t>möglich,</w:t>
      </w:r>
      <w:r w:rsidR="008476D9">
        <w:rPr>
          <w:rFonts w:cstheme="minorHAnsi"/>
        </w:rPr>
        <w:t xml:space="preserve"> </w:t>
      </w:r>
      <w:r w:rsidRPr="00894CCC">
        <w:rPr>
          <w:rFonts w:cstheme="minorHAnsi"/>
        </w:rPr>
        <w:t>so</w:t>
      </w:r>
      <w:r w:rsidR="008476D9">
        <w:rPr>
          <w:rFonts w:cstheme="minorHAnsi"/>
        </w:rPr>
        <w:t xml:space="preserve"> </w:t>
      </w:r>
      <w:r w:rsidRPr="00894CCC">
        <w:rPr>
          <w:rFonts w:cstheme="minorHAnsi"/>
        </w:rPr>
        <w:t>ist</w:t>
      </w:r>
      <w:r w:rsidR="008476D9">
        <w:rPr>
          <w:rFonts w:cstheme="minorHAnsi"/>
        </w:rPr>
        <w:t xml:space="preserve"> </w:t>
      </w:r>
      <w:r w:rsidRPr="00894CCC">
        <w:rPr>
          <w:rFonts w:cstheme="minorHAnsi"/>
        </w:rPr>
        <w:t>dies</w:t>
      </w:r>
      <w:r w:rsidR="008476D9">
        <w:rPr>
          <w:rFonts w:cstheme="minorHAnsi"/>
        </w:rPr>
        <w:t xml:space="preserve"> </w:t>
      </w:r>
      <w:r w:rsidRPr="00894CCC">
        <w:rPr>
          <w:rFonts w:cstheme="minorHAnsi"/>
        </w:rPr>
        <w:t>mit</w:t>
      </w:r>
      <w:r w:rsidR="008476D9">
        <w:rPr>
          <w:rFonts w:cstheme="minorHAnsi"/>
        </w:rPr>
        <w:t xml:space="preserve"> </w:t>
      </w:r>
      <w:r w:rsidRPr="00894CCC">
        <w:rPr>
          <w:rFonts w:cstheme="minorHAnsi"/>
        </w:rPr>
        <w:t>dem</w:t>
      </w:r>
      <w:r w:rsidR="008476D9">
        <w:rPr>
          <w:rFonts w:cstheme="minorHAnsi"/>
        </w:rPr>
        <w:t xml:space="preserve"> </w:t>
      </w:r>
      <w:r w:rsidRPr="00894CCC">
        <w:rPr>
          <w:rFonts w:cstheme="minorHAnsi"/>
        </w:rPr>
        <w:t>Sicherheitsmanagement</w:t>
      </w:r>
      <w:r w:rsidR="008476D9">
        <w:rPr>
          <w:rFonts w:cstheme="minorHAnsi"/>
        </w:rPr>
        <w:t xml:space="preserve"> </w:t>
      </w:r>
      <w:r w:rsidRPr="00894CCC">
        <w:rPr>
          <w:rFonts w:cstheme="minorHAnsi"/>
        </w:rPr>
        <w:t>zur</w:t>
      </w:r>
      <w:r w:rsidR="008476D9">
        <w:rPr>
          <w:rFonts w:cstheme="minorHAnsi"/>
        </w:rPr>
        <w:t xml:space="preserve"> </w:t>
      </w:r>
      <w:r w:rsidRPr="00894CCC">
        <w:rPr>
          <w:rFonts w:cstheme="minorHAnsi"/>
        </w:rPr>
        <w:t>weiteren</w:t>
      </w:r>
      <w:r w:rsidR="008476D9">
        <w:rPr>
          <w:rFonts w:cstheme="minorHAnsi"/>
        </w:rPr>
        <w:t xml:space="preserve"> </w:t>
      </w:r>
      <w:r w:rsidRPr="00894CCC">
        <w:rPr>
          <w:rFonts w:cstheme="minorHAnsi"/>
        </w:rPr>
        <w:t>Begegnung</w:t>
      </w:r>
      <w:r w:rsidR="008476D9">
        <w:rPr>
          <w:rFonts w:cstheme="minorHAnsi"/>
        </w:rPr>
        <w:t xml:space="preserve"> </w:t>
      </w:r>
      <w:r w:rsidRPr="00894CCC">
        <w:rPr>
          <w:rFonts w:cstheme="minorHAnsi"/>
        </w:rPr>
        <w:t>von</w:t>
      </w:r>
      <w:r w:rsidR="008476D9">
        <w:rPr>
          <w:rFonts w:cstheme="minorHAnsi"/>
        </w:rPr>
        <w:t xml:space="preserve"> </w:t>
      </w:r>
      <w:r w:rsidRPr="00894CCC">
        <w:rPr>
          <w:rFonts w:cstheme="minorHAnsi"/>
        </w:rPr>
        <w:t>Risiken</w:t>
      </w:r>
      <w:r w:rsidR="008476D9">
        <w:rPr>
          <w:rFonts w:cstheme="minorHAnsi"/>
        </w:rPr>
        <w:t xml:space="preserve"> </w:t>
      </w:r>
      <w:r w:rsidRPr="00894CCC">
        <w:rPr>
          <w:rFonts w:cstheme="minorHAnsi"/>
        </w:rPr>
        <w:t>für</w:t>
      </w:r>
      <w:r w:rsidR="008476D9">
        <w:rPr>
          <w:rFonts w:cstheme="minorHAnsi"/>
        </w:rPr>
        <w:t xml:space="preserve"> </w:t>
      </w:r>
      <w:r w:rsidRPr="00894CCC">
        <w:rPr>
          <w:rFonts w:cstheme="minorHAnsi"/>
        </w:rPr>
        <w:t>die</w:t>
      </w:r>
      <w:r w:rsidR="008476D9">
        <w:rPr>
          <w:rFonts w:cstheme="minorHAnsi"/>
        </w:rPr>
        <w:t xml:space="preserve"> </w:t>
      </w:r>
      <w:r w:rsidRPr="00894CCC">
        <w:rPr>
          <w:rFonts w:cstheme="minorHAnsi"/>
        </w:rPr>
        <w:t>Infrastruktur</w:t>
      </w:r>
      <w:r w:rsidR="008476D9">
        <w:rPr>
          <w:rFonts w:cstheme="minorHAnsi"/>
        </w:rPr>
        <w:t xml:space="preserve"> </w:t>
      </w:r>
      <w:r w:rsidRPr="00894CCC">
        <w:rPr>
          <w:rFonts w:cstheme="minorHAnsi"/>
        </w:rPr>
        <w:t>der</w:t>
      </w:r>
      <w:r w:rsidR="008476D9">
        <w:rPr>
          <w:rFonts w:cstheme="minorHAnsi"/>
        </w:rPr>
        <w:t xml:space="preserve"> </w:t>
      </w:r>
      <w:r w:rsidRPr="00894CCC">
        <w:rPr>
          <w:rFonts w:eastAsia="Times New Roman" w:cstheme="minorHAnsi"/>
          <w:highlight w:val="yellow"/>
        </w:rPr>
        <w:t>&lt;Institution&gt;</w:t>
      </w:r>
      <w:r w:rsidR="008476D9">
        <w:rPr>
          <w:rFonts w:eastAsia="Times New Roman" w:cstheme="minorHAnsi"/>
        </w:rPr>
        <w:t xml:space="preserve"> </w:t>
      </w:r>
      <w:r w:rsidRPr="00894CCC">
        <w:rPr>
          <w:rFonts w:cstheme="minorHAnsi"/>
        </w:rPr>
        <w:t>zu</w:t>
      </w:r>
      <w:r w:rsidR="008476D9">
        <w:rPr>
          <w:rFonts w:cstheme="minorHAnsi"/>
        </w:rPr>
        <w:t xml:space="preserve"> </w:t>
      </w:r>
      <w:r w:rsidRPr="00894CCC">
        <w:rPr>
          <w:rFonts w:cstheme="minorHAnsi"/>
        </w:rPr>
        <w:t>begründen</w:t>
      </w:r>
      <w:r w:rsidR="008476D9">
        <w:rPr>
          <w:rFonts w:cstheme="minorHAnsi"/>
        </w:rPr>
        <w:t xml:space="preserve"> </w:t>
      </w:r>
      <w:r w:rsidRPr="00894CCC">
        <w:rPr>
          <w:rFonts w:cstheme="minorHAnsi"/>
        </w:rPr>
        <w:t>und</w:t>
      </w:r>
      <w:r w:rsidR="008476D9">
        <w:rPr>
          <w:rFonts w:cstheme="minorHAnsi"/>
        </w:rPr>
        <w:t xml:space="preserve"> </w:t>
      </w:r>
      <w:r w:rsidRPr="00894CCC">
        <w:rPr>
          <w:rFonts w:cstheme="minorHAnsi"/>
        </w:rPr>
        <w:t>abzustimmen.</w:t>
      </w:r>
      <w:r w:rsidR="008476D9">
        <w:rPr>
          <w:rFonts w:cstheme="minorHAnsi"/>
        </w:rPr>
        <w:t xml:space="preserve"> </w:t>
      </w:r>
      <w:r w:rsidRPr="00894CCC">
        <w:rPr>
          <w:rFonts w:cstheme="minorHAnsi"/>
        </w:rPr>
        <w:t>Im</w:t>
      </w:r>
      <w:r w:rsidR="008476D9">
        <w:rPr>
          <w:rFonts w:cstheme="minorHAnsi"/>
        </w:rPr>
        <w:t xml:space="preserve"> </w:t>
      </w:r>
      <w:r w:rsidRPr="00894CCC">
        <w:rPr>
          <w:rFonts w:cstheme="minorHAnsi"/>
        </w:rPr>
        <w:t>Folgenden</w:t>
      </w:r>
      <w:r w:rsidR="008476D9">
        <w:rPr>
          <w:rFonts w:cstheme="minorHAnsi"/>
        </w:rPr>
        <w:t xml:space="preserve"> </w:t>
      </w:r>
      <w:r w:rsidRPr="00894CCC">
        <w:rPr>
          <w:rFonts w:cstheme="minorHAnsi"/>
        </w:rPr>
        <w:t>werden</w:t>
      </w:r>
      <w:r w:rsidR="008476D9">
        <w:rPr>
          <w:rFonts w:cstheme="minorHAnsi"/>
        </w:rPr>
        <w:t xml:space="preserve"> </w:t>
      </w:r>
      <w:r w:rsidRPr="00894CCC">
        <w:rPr>
          <w:rFonts w:cstheme="minorHAnsi"/>
        </w:rPr>
        <w:t>die</w:t>
      </w:r>
      <w:r w:rsidR="008476D9">
        <w:rPr>
          <w:rFonts w:cstheme="minorHAnsi"/>
        </w:rPr>
        <w:t xml:space="preserve"> </w:t>
      </w:r>
      <w:r w:rsidRPr="00894CCC">
        <w:rPr>
          <w:rFonts w:cstheme="minorHAnsi"/>
        </w:rPr>
        <w:t>Maßnahmen</w:t>
      </w:r>
      <w:r w:rsidR="008476D9">
        <w:rPr>
          <w:rFonts w:cstheme="minorHAnsi"/>
        </w:rPr>
        <w:t xml:space="preserve"> </w:t>
      </w:r>
      <w:r w:rsidRPr="00894CCC">
        <w:rPr>
          <w:rFonts w:cstheme="minorHAnsi"/>
        </w:rPr>
        <w:t>bei</w:t>
      </w:r>
      <w:r w:rsidR="008476D9">
        <w:rPr>
          <w:rFonts w:cstheme="minorHAnsi"/>
        </w:rPr>
        <w:t xml:space="preserve"> </w:t>
      </w:r>
      <w:r w:rsidRPr="00894CCC">
        <w:rPr>
          <w:rFonts w:cstheme="minorHAnsi"/>
        </w:rPr>
        <w:t>erhöhtem</w:t>
      </w:r>
      <w:r w:rsidR="008476D9">
        <w:rPr>
          <w:rFonts w:cstheme="minorHAnsi"/>
        </w:rPr>
        <w:t xml:space="preserve"> </w:t>
      </w:r>
      <w:r w:rsidRPr="00894CCC">
        <w:rPr>
          <w:rFonts w:cstheme="minorHAnsi"/>
        </w:rPr>
        <w:t>Schutzbedarf</w:t>
      </w:r>
      <w:r w:rsidR="008476D9">
        <w:rPr>
          <w:rFonts w:cstheme="minorHAnsi"/>
        </w:rPr>
        <w:t xml:space="preserve"> </w:t>
      </w:r>
      <w:r w:rsidRPr="00894CCC">
        <w:rPr>
          <w:rFonts w:cstheme="minorHAnsi"/>
        </w:rPr>
        <w:t>aufgeführt.</w:t>
      </w:r>
      <w:r w:rsidR="008476D9">
        <w:rPr>
          <w:rFonts w:cstheme="minorHAnsi"/>
        </w:rPr>
        <w:t xml:space="preserve"> </w:t>
      </w:r>
      <w:r w:rsidRPr="00894CCC">
        <w:rPr>
          <w:rFonts w:cstheme="minorHAnsi"/>
        </w:rPr>
        <w:t>Die</w:t>
      </w:r>
      <w:r w:rsidR="008476D9">
        <w:rPr>
          <w:rFonts w:cstheme="minorHAnsi"/>
        </w:rPr>
        <w:t xml:space="preserve"> </w:t>
      </w:r>
      <w:r w:rsidRPr="00894CCC">
        <w:rPr>
          <w:rFonts w:cstheme="minorHAnsi"/>
        </w:rPr>
        <w:t>jeweils</w:t>
      </w:r>
      <w:r w:rsidR="008476D9">
        <w:rPr>
          <w:rFonts w:cstheme="minorHAnsi"/>
        </w:rPr>
        <w:t xml:space="preserve"> </w:t>
      </w:r>
      <w:r w:rsidRPr="00894CCC">
        <w:rPr>
          <w:rFonts w:cstheme="minorHAnsi"/>
        </w:rPr>
        <w:t>in</w:t>
      </w:r>
      <w:r w:rsidR="008476D9">
        <w:rPr>
          <w:rFonts w:cstheme="minorHAnsi"/>
        </w:rPr>
        <w:t xml:space="preserve"> </w:t>
      </w:r>
      <w:r w:rsidRPr="00894CCC">
        <w:rPr>
          <w:rFonts w:cstheme="minorHAnsi"/>
        </w:rPr>
        <w:t>Klammern</w:t>
      </w:r>
      <w:r w:rsidR="008476D9">
        <w:rPr>
          <w:rFonts w:cstheme="minorHAnsi"/>
        </w:rPr>
        <w:t xml:space="preserve"> </w:t>
      </w:r>
      <w:r w:rsidRPr="00894CCC">
        <w:rPr>
          <w:rFonts w:cstheme="minorHAnsi"/>
        </w:rPr>
        <w:t>angegebenen</w:t>
      </w:r>
      <w:r w:rsidR="008476D9">
        <w:rPr>
          <w:rFonts w:cstheme="minorHAnsi"/>
        </w:rPr>
        <w:t xml:space="preserve"> </w:t>
      </w:r>
      <w:r w:rsidRPr="00894CCC">
        <w:rPr>
          <w:rFonts w:cstheme="minorHAnsi"/>
        </w:rPr>
        <w:t>Buchstaben</w:t>
      </w:r>
      <w:r w:rsidR="008476D9">
        <w:rPr>
          <w:rFonts w:cstheme="minorHAnsi"/>
        </w:rPr>
        <w:t xml:space="preserve"> </w:t>
      </w:r>
      <w:r w:rsidRPr="00894CCC">
        <w:rPr>
          <w:rFonts w:cstheme="minorHAnsi"/>
        </w:rPr>
        <w:t>zeigen</w:t>
      </w:r>
      <w:r w:rsidR="008476D9">
        <w:rPr>
          <w:rFonts w:cstheme="minorHAnsi"/>
        </w:rPr>
        <w:t xml:space="preserve"> </w:t>
      </w:r>
      <w:r w:rsidRPr="00894CCC">
        <w:rPr>
          <w:rFonts w:cstheme="minorHAnsi"/>
        </w:rPr>
        <w:t>an,</w:t>
      </w:r>
      <w:r w:rsidR="008476D9">
        <w:rPr>
          <w:rFonts w:cstheme="minorHAnsi"/>
        </w:rPr>
        <w:t xml:space="preserve"> </w:t>
      </w:r>
      <w:r w:rsidRPr="00894CCC">
        <w:rPr>
          <w:rFonts w:cstheme="minorHAnsi"/>
        </w:rPr>
        <w:t>welche</w:t>
      </w:r>
      <w:r w:rsidR="008476D9">
        <w:rPr>
          <w:rFonts w:cstheme="minorHAnsi"/>
        </w:rPr>
        <w:t xml:space="preserve"> </w:t>
      </w:r>
      <w:r w:rsidRPr="00894CCC">
        <w:rPr>
          <w:rFonts w:cstheme="minorHAnsi"/>
        </w:rPr>
        <w:t>Grundwerte</w:t>
      </w:r>
      <w:r w:rsidR="008476D9">
        <w:rPr>
          <w:rFonts w:cstheme="minorHAnsi"/>
        </w:rPr>
        <w:t xml:space="preserve"> </w:t>
      </w:r>
      <w:r w:rsidRPr="00894CCC">
        <w:rPr>
          <w:rFonts w:cstheme="minorHAnsi"/>
        </w:rPr>
        <w:t>durch</w:t>
      </w:r>
      <w:r w:rsidR="008476D9">
        <w:rPr>
          <w:rFonts w:cstheme="minorHAnsi"/>
        </w:rPr>
        <w:t xml:space="preserve"> </w:t>
      </w:r>
      <w:r w:rsidRPr="00894CCC">
        <w:rPr>
          <w:rFonts w:cstheme="minorHAnsi"/>
        </w:rPr>
        <w:t>die</w:t>
      </w:r>
      <w:r w:rsidR="008476D9">
        <w:rPr>
          <w:rFonts w:cstheme="minorHAnsi"/>
        </w:rPr>
        <w:t xml:space="preserve"> </w:t>
      </w:r>
      <w:r w:rsidRPr="00894CCC">
        <w:rPr>
          <w:rFonts w:cstheme="minorHAnsi"/>
        </w:rPr>
        <w:t>Anforderung</w:t>
      </w:r>
      <w:r w:rsidR="008476D9">
        <w:rPr>
          <w:rFonts w:cstheme="minorHAnsi"/>
        </w:rPr>
        <w:t xml:space="preserve"> </w:t>
      </w:r>
      <w:r w:rsidRPr="00894CCC">
        <w:rPr>
          <w:rFonts w:cstheme="minorHAnsi"/>
        </w:rPr>
        <w:t>vorrangig</w:t>
      </w:r>
      <w:r w:rsidR="008476D9">
        <w:rPr>
          <w:rFonts w:cstheme="minorHAnsi"/>
        </w:rPr>
        <w:t xml:space="preserve"> </w:t>
      </w:r>
      <w:r w:rsidRPr="00894CCC">
        <w:rPr>
          <w:rFonts w:cstheme="minorHAnsi"/>
        </w:rPr>
        <w:t>geschützt</w:t>
      </w:r>
      <w:r w:rsidR="008476D9">
        <w:rPr>
          <w:rFonts w:cstheme="minorHAnsi"/>
        </w:rPr>
        <w:t xml:space="preserve"> </w:t>
      </w:r>
      <w:r w:rsidRPr="00894CCC">
        <w:rPr>
          <w:rFonts w:cstheme="minorHAnsi"/>
        </w:rPr>
        <w:t>werden</w:t>
      </w:r>
      <w:r w:rsidR="008476D9">
        <w:rPr>
          <w:rFonts w:cstheme="minorHAnsi"/>
        </w:rPr>
        <w:t xml:space="preserve"> </w:t>
      </w:r>
      <w:r w:rsidRPr="00894CCC">
        <w:rPr>
          <w:rFonts w:cstheme="minorHAnsi"/>
        </w:rPr>
        <w:t>(C</w:t>
      </w:r>
      <w:r w:rsidR="008476D9">
        <w:rPr>
          <w:rFonts w:cstheme="minorHAnsi"/>
        </w:rPr>
        <w:t xml:space="preserve"> </w:t>
      </w:r>
      <w:r w:rsidRPr="00894CCC">
        <w:rPr>
          <w:rFonts w:cstheme="minorHAnsi"/>
        </w:rPr>
        <w:t>=</w:t>
      </w:r>
      <w:r w:rsidR="008476D9">
        <w:rPr>
          <w:rFonts w:cstheme="minorHAnsi"/>
        </w:rPr>
        <w:t xml:space="preserve"> </w:t>
      </w:r>
      <w:r w:rsidRPr="00894CCC">
        <w:rPr>
          <w:rFonts w:cstheme="minorHAnsi"/>
        </w:rPr>
        <w:t>Vertraulichkeit,</w:t>
      </w:r>
      <w:r w:rsidR="008476D9">
        <w:rPr>
          <w:rFonts w:cstheme="minorHAnsi"/>
        </w:rPr>
        <w:t xml:space="preserve"> </w:t>
      </w:r>
      <w:r w:rsidRPr="00894CCC">
        <w:rPr>
          <w:rFonts w:cstheme="minorHAnsi"/>
        </w:rPr>
        <w:t>I</w:t>
      </w:r>
      <w:r w:rsidR="008476D9">
        <w:rPr>
          <w:rFonts w:cstheme="minorHAnsi"/>
        </w:rPr>
        <w:t xml:space="preserve"> </w:t>
      </w:r>
      <w:r w:rsidRPr="00894CCC">
        <w:rPr>
          <w:rFonts w:cstheme="minorHAnsi"/>
        </w:rPr>
        <w:t>=</w:t>
      </w:r>
      <w:r w:rsidR="008476D9">
        <w:rPr>
          <w:rFonts w:cstheme="minorHAnsi"/>
        </w:rPr>
        <w:t xml:space="preserve"> </w:t>
      </w:r>
      <w:r w:rsidRPr="00894CCC">
        <w:rPr>
          <w:rFonts w:cstheme="minorHAnsi"/>
        </w:rPr>
        <w:t>Integrität,</w:t>
      </w:r>
      <w:r w:rsidR="008476D9">
        <w:rPr>
          <w:rFonts w:cstheme="minorHAnsi"/>
        </w:rPr>
        <w:t xml:space="preserve"> </w:t>
      </w:r>
      <w:r w:rsidRPr="00894CCC">
        <w:rPr>
          <w:rFonts w:cstheme="minorHAnsi"/>
        </w:rPr>
        <w:t>A</w:t>
      </w:r>
      <w:r w:rsidR="008476D9">
        <w:rPr>
          <w:rFonts w:cstheme="minorHAnsi"/>
        </w:rPr>
        <w:t xml:space="preserve"> </w:t>
      </w:r>
      <w:r w:rsidRPr="00894CCC">
        <w:rPr>
          <w:rFonts w:cstheme="minorHAnsi"/>
        </w:rPr>
        <w:t>=</w:t>
      </w:r>
      <w:r w:rsidR="008476D9">
        <w:rPr>
          <w:rFonts w:cstheme="minorHAnsi"/>
        </w:rPr>
        <w:t xml:space="preserve"> </w:t>
      </w:r>
      <w:r w:rsidRPr="00894CCC">
        <w:rPr>
          <w:rFonts w:cstheme="minorHAnsi"/>
        </w:rPr>
        <w:t>Verfügbarkeit).</w:t>
      </w:r>
    </w:p>
    <w:p w14:paraId="77557E0B" w14:textId="4F92B5D8" w:rsidR="00CA54F1" w:rsidRDefault="00CA54F1" w:rsidP="00CA54F1">
      <w:pPr>
        <w:pStyle w:val="berschrift3"/>
      </w:pPr>
      <w:bookmarkStart w:id="30" w:name="_Toc82204966"/>
      <w:r>
        <w:t>Entwicklung von Fallback-Lösungen für Apps (</w:t>
      </w:r>
      <w:r w:rsidR="001C2B27">
        <w:t>APP.1.4.A13 - CIA</w:t>
      </w:r>
      <w:r>
        <w:t>)</w:t>
      </w:r>
      <w:bookmarkEnd w:id="30"/>
    </w:p>
    <w:p w14:paraId="25D15EA3" w14:textId="528DE518" w:rsidR="00CA54F1" w:rsidRDefault="00CA54F1" w:rsidP="00CA54F1">
      <w:r>
        <w:t xml:space="preserve">Für alle mit Apps abgebildeten Geschäftsprozesse </w:t>
      </w:r>
      <w:r w:rsidR="001C2B27">
        <w:t>sind</w:t>
      </w:r>
      <w:r>
        <w:t xml:space="preserve"> </w:t>
      </w:r>
      <w:r w:rsidR="001C2B27">
        <w:t xml:space="preserve">unter Berücksichtigung der maximal tolerierbaren Ausfallzeit (MTA) </w:t>
      </w:r>
      <w:r>
        <w:t xml:space="preserve">im Falle einer Störung oder bei anderen Problemen eine </w:t>
      </w:r>
      <w:r>
        <w:lastRenderedPageBreak/>
        <w:t>Alternative bereit</w:t>
      </w:r>
      <w:r w:rsidR="001C2B27">
        <w:t>zustellen. Für geschäftskritische Prozesse und deren App’s sind diese mit in die etablierten Prozesse des IT-Notfallmanagements aufzunehmen.</w:t>
      </w:r>
    </w:p>
    <w:p w14:paraId="6C2869C1" w14:textId="0E5E8BED" w:rsidR="00CA54F1" w:rsidRDefault="00CA54F1" w:rsidP="00CA54F1">
      <w:pPr>
        <w:pStyle w:val="berschrift3"/>
      </w:pPr>
      <w:bookmarkStart w:id="31" w:name="_Toc82204967"/>
      <w:r>
        <w:t>Unterstützung zusätzlicher Authentisierungsmerkmale bei Apps (</w:t>
      </w:r>
      <w:r w:rsidR="001C2B27">
        <w:t>APP.1.4.A14 - CI</w:t>
      </w:r>
      <w:r>
        <w:t>)</w:t>
      </w:r>
      <w:bookmarkEnd w:id="31"/>
    </w:p>
    <w:p w14:paraId="656E0972" w14:textId="6CE91FFE" w:rsidR="00CA54F1" w:rsidRDefault="00CA54F1" w:rsidP="00CA54F1">
      <w:r>
        <w:t xml:space="preserve">Es </w:t>
      </w:r>
      <w:r w:rsidR="001C2B27">
        <w:t>ist</w:t>
      </w:r>
      <w:r>
        <w:t xml:space="preserve"> für die Authentisierung der Benutzer in der App ein zweiter Faktor </w:t>
      </w:r>
      <w:r w:rsidR="001C2B27">
        <w:t xml:space="preserve">unter Berücksichtigung der von </w:t>
      </w:r>
      <w:r w:rsidR="001C2B27" w:rsidRPr="00894CCC">
        <w:rPr>
          <w:rFonts w:cstheme="minorHAnsi"/>
        </w:rPr>
        <w:t>der</w:t>
      </w:r>
      <w:r w:rsidR="001C2B27">
        <w:rPr>
          <w:rFonts w:cstheme="minorHAnsi"/>
        </w:rPr>
        <w:t xml:space="preserve"> </w:t>
      </w:r>
      <w:r w:rsidR="001C2B27" w:rsidRPr="00894CCC">
        <w:rPr>
          <w:rFonts w:eastAsia="Times New Roman" w:cstheme="minorHAnsi"/>
          <w:highlight w:val="yellow"/>
        </w:rPr>
        <w:t>&lt;Institution&gt;</w:t>
      </w:r>
      <w:r w:rsidR="001C2B27">
        <w:rPr>
          <w:rFonts w:eastAsia="Times New Roman" w:cstheme="minorHAnsi"/>
        </w:rPr>
        <w:t xml:space="preserve"> freigegeben Verfahren zu integrieren und zu verwenden</w:t>
      </w:r>
      <w:r>
        <w:t xml:space="preserve">. Hierbei </w:t>
      </w:r>
      <w:r w:rsidR="001C2B27">
        <w:t>sollte</w:t>
      </w:r>
      <w:r>
        <w:t xml:space="preserve"> </w:t>
      </w:r>
      <w:r w:rsidR="001C2B27">
        <w:t>darauf</w:t>
      </w:r>
      <w:r>
        <w:t xml:space="preserve"> geachtet werden, dass eventuell benötigte Sensoren oder Schnittstellen in allen </w:t>
      </w:r>
      <w:r w:rsidR="001C2B27">
        <w:t xml:space="preserve">von </w:t>
      </w:r>
      <w:r w:rsidR="001C2B27" w:rsidRPr="00894CCC">
        <w:rPr>
          <w:rFonts w:cstheme="minorHAnsi"/>
        </w:rPr>
        <w:t>der</w:t>
      </w:r>
      <w:r w:rsidR="001C2B27">
        <w:rPr>
          <w:rFonts w:cstheme="minorHAnsi"/>
        </w:rPr>
        <w:t xml:space="preserve"> </w:t>
      </w:r>
      <w:r w:rsidR="001C2B27" w:rsidRPr="00894CCC">
        <w:rPr>
          <w:rFonts w:eastAsia="Times New Roman" w:cstheme="minorHAnsi"/>
          <w:highlight w:val="yellow"/>
        </w:rPr>
        <w:t>&lt;Institution&gt;</w:t>
      </w:r>
      <w:r w:rsidR="001C2B27">
        <w:rPr>
          <w:rFonts w:eastAsia="Times New Roman" w:cstheme="minorHAnsi"/>
        </w:rPr>
        <w:t xml:space="preserve"> </w:t>
      </w:r>
      <w:r>
        <w:t xml:space="preserve">verwendeten Geräten vorhanden sind. </w:t>
      </w:r>
      <w:r w:rsidR="001C2B27">
        <w:t>Beim</w:t>
      </w:r>
      <w:r>
        <w:t xml:space="preserve"> </w:t>
      </w:r>
      <w:r w:rsidR="001C2B27">
        <w:t xml:space="preserve">Einsatz von </w:t>
      </w:r>
      <w:r>
        <w:t xml:space="preserve">biometrischen Verfahren </w:t>
      </w:r>
      <w:r w:rsidR="001C2B27">
        <w:t xml:space="preserve">ist zu </w:t>
      </w:r>
      <w:r>
        <w:t>berücksichtigen, wie resistent die Authentisierung gegen mögliche Fälschungsversuche ist.</w:t>
      </w:r>
    </w:p>
    <w:p w14:paraId="496D4FD4" w14:textId="76561330" w:rsidR="00CA54F1" w:rsidRDefault="00CA54F1" w:rsidP="00CA54F1">
      <w:pPr>
        <w:pStyle w:val="berschrift3"/>
      </w:pPr>
      <w:bookmarkStart w:id="32" w:name="_Toc82204968"/>
      <w:r>
        <w:t>Durchführung von Penetrationstests für Apps (</w:t>
      </w:r>
      <w:r w:rsidR="001C2B27">
        <w:t>APP.1.4.A15 - CIA</w:t>
      </w:r>
      <w:r>
        <w:t>)</w:t>
      </w:r>
      <w:bookmarkEnd w:id="32"/>
    </w:p>
    <w:p w14:paraId="59D84737" w14:textId="646A0825" w:rsidR="007E2A4F" w:rsidRPr="008476D9" w:rsidRDefault="00CA54F1" w:rsidP="00CA54F1">
      <w:r>
        <w:t xml:space="preserve">Bevor eine App für den Einsatz freigegeben wird, </w:t>
      </w:r>
      <w:r w:rsidR="001C2B27">
        <w:t>sollte</w:t>
      </w:r>
      <w:r>
        <w:t xml:space="preserve"> ein Penetrationstest </w:t>
      </w:r>
      <w:r w:rsidR="001D580C">
        <w:t xml:space="preserve">unter Berücksichtigung der Empfehlungen der OWASP </w:t>
      </w:r>
      <w:r>
        <w:t xml:space="preserve">durchgeführt werden. Dabei </w:t>
      </w:r>
      <w:r w:rsidR="00B441C6">
        <w:t>sollten</w:t>
      </w:r>
      <w:r>
        <w:t xml:space="preserve"> alle Kommunikationsschnittstellen zu Backend-Systemen sowie die lokale Speicherung von Daten auf mögliche Sicherheitslücken untersucht werden. Die Penetrationstests </w:t>
      </w:r>
      <w:r w:rsidR="00B441C6">
        <w:t xml:space="preserve">sollten </w:t>
      </w:r>
      <w:r>
        <w:t>regelmäßig und zusätzlich bei größeren Änderungen an der App wiederholt werden.</w:t>
      </w:r>
      <w:r w:rsidR="00B441C6">
        <w:t xml:space="preserve"> Bei App’s, welche für die </w:t>
      </w:r>
      <w:r w:rsidR="00B441C6" w:rsidRPr="00894CCC">
        <w:rPr>
          <w:rFonts w:eastAsia="Times New Roman" w:cstheme="minorHAnsi"/>
          <w:highlight w:val="yellow"/>
        </w:rPr>
        <w:t>&lt;Institution&gt;</w:t>
      </w:r>
      <w:r w:rsidR="00B441C6">
        <w:rPr>
          <w:rFonts w:eastAsia="Times New Roman" w:cstheme="minorHAnsi"/>
        </w:rPr>
        <w:t xml:space="preserve"> selbst entwickelt wurden, sind </w:t>
      </w:r>
      <w:r w:rsidR="00790E4D">
        <w:rPr>
          <w:rFonts w:eastAsia="Times New Roman" w:cstheme="minorHAnsi"/>
        </w:rPr>
        <w:t xml:space="preserve">Black- bzw. Whitebox </w:t>
      </w:r>
      <w:r w:rsidR="00790E4D">
        <w:t>Penetrationstests mindestens einmal im Jahr und bei bekannt werden von Sicherheitslücken bei den genutzten Frameworks und Komponenten der Infrastruktur durchzuführen.</w:t>
      </w:r>
    </w:p>
    <w:sectPr w:rsidR="007E2A4F" w:rsidRPr="008476D9" w:rsidSect="00224AA1">
      <w:pgSz w:w="11906" w:h="16838"/>
      <w:pgMar w:top="1417" w:right="1417" w:bottom="1134" w:left="141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C34FA" w14:textId="77777777" w:rsidR="00887720" w:rsidRDefault="00887720" w:rsidP="00845F6F">
      <w:r>
        <w:separator/>
      </w:r>
    </w:p>
  </w:endnote>
  <w:endnote w:type="continuationSeparator" w:id="0">
    <w:p w14:paraId="6E30D201" w14:textId="77777777" w:rsidR="00887720" w:rsidRDefault="00887720" w:rsidP="0084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OT">
    <w:panose1 w:val="020B0504020101020102"/>
    <w:charset w:val="4D"/>
    <w:family w:val="swiss"/>
    <w:notTrueType/>
    <w:pitch w:val="variable"/>
    <w:sig w:usb0="800000AF" w:usb1="4000207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673656"/>
      <w:docPartObj>
        <w:docPartGallery w:val="Page Numbers (Bottom of Page)"/>
        <w:docPartUnique/>
      </w:docPartObj>
    </w:sdtPr>
    <w:sdtEndPr/>
    <w:sdtContent>
      <w:sdt>
        <w:sdtPr>
          <w:id w:val="-564487554"/>
          <w:docPartObj>
            <w:docPartGallery w:val="Page Numbers (Bottom of Page)"/>
            <w:docPartUnique/>
          </w:docPartObj>
        </w:sdtPr>
        <w:sdtEndPr/>
        <w:sdtContent>
          <w:p w14:paraId="3C1F0B3B" w14:textId="2EE81DAB" w:rsidR="004C1597" w:rsidRPr="00CD200D" w:rsidRDefault="00467029" w:rsidP="00845F6F">
            <w:pPr>
              <w:pStyle w:val="Fuzeile"/>
            </w:pPr>
            <w:r>
              <w:t>Sicherheitsrichtlinie</w:t>
            </w:r>
            <w:r w:rsidR="004C1597" w:rsidRPr="00CD200D">
              <w:tab/>
            </w:r>
            <w:r w:rsidR="004C1597" w:rsidRPr="00CD200D">
              <w:rPr>
                <w:color w:val="FF0000"/>
                <w:sz w:val="32"/>
                <w:szCs w:val="32"/>
              </w:rPr>
              <w:t>-</w:t>
            </w:r>
            <w:r w:rsidR="008476D9">
              <w:rPr>
                <w:color w:val="FF0000"/>
                <w:sz w:val="32"/>
                <w:szCs w:val="32"/>
              </w:rPr>
              <w:t xml:space="preserve"> </w:t>
            </w:r>
            <w:r w:rsidR="00CD200D" w:rsidRPr="00CD200D">
              <w:rPr>
                <w:color w:val="FF0000"/>
                <w:sz w:val="32"/>
                <w:szCs w:val="32"/>
              </w:rPr>
              <w:t>intern</w:t>
            </w:r>
            <w:r w:rsidR="008476D9">
              <w:rPr>
                <w:color w:val="FF0000"/>
                <w:sz w:val="32"/>
                <w:szCs w:val="32"/>
              </w:rPr>
              <w:t xml:space="preserve"> </w:t>
            </w:r>
            <w:r w:rsidR="004C1597" w:rsidRPr="00CD200D">
              <w:rPr>
                <w:color w:val="FF0000"/>
                <w:sz w:val="32"/>
                <w:szCs w:val="32"/>
              </w:rPr>
              <w:t>-</w:t>
            </w:r>
            <w:r w:rsidR="004C1597" w:rsidRPr="00CD200D">
              <w:tab/>
              <w:t>Seite</w:t>
            </w:r>
            <w:r w:rsidR="008476D9">
              <w:t xml:space="preserve"> </w:t>
            </w:r>
            <w:r w:rsidR="004C1597" w:rsidRPr="00CD200D">
              <w:rPr>
                <w:rStyle w:val="Seitenzahl"/>
                <w:rFonts w:asciiTheme="minorHAnsi" w:hAnsiTheme="minorHAnsi"/>
                <w:sz w:val="18"/>
                <w:szCs w:val="18"/>
              </w:rPr>
              <w:fldChar w:fldCharType="begin"/>
            </w:r>
            <w:r w:rsidR="004C1597" w:rsidRPr="00CD200D">
              <w:rPr>
                <w:rStyle w:val="Seitenzahl"/>
                <w:rFonts w:asciiTheme="minorHAnsi" w:hAnsiTheme="minorHAnsi"/>
                <w:sz w:val="18"/>
                <w:szCs w:val="18"/>
              </w:rPr>
              <w:instrText xml:space="preserve"> PAGE </w:instrText>
            </w:r>
            <w:r w:rsidR="004C1597" w:rsidRPr="00CD200D">
              <w:rPr>
                <w:rStyle w:val="Seitenzahl"/>
                <w:rFonts w:asciiTheme="minorHAnsi" w:hAnsiTheme="minorHAnsi"/>
                <w:sz w:val="18"/>
                <w:szCs w:val="18"/>
              </w:rPr>
              <w:fldChar w:fldCharType="separate"/>
            </w:r>
            <w:r w:rsidR="004C1597" w:rsidRPr="00CD200D">
              <w:rPr>
                <w:rStyle w:val="Seitenzahl"/>
                <w:rFonts w:asciiTheme="minorHAnsi" w:hAnsiTheme="minorHAnsi"/>
                <w:sz w:val="18"/>
                <w:szCs w:val="18"/>
              </w:rPr>
              <w:t>II</w:t>
            </w:r>
            <w:r w:rsidR="004C1597" w:rsidRPr="00CD200D">
              <w:rPr>
                <w:rStyle w:val="Seitenzahl"/>
                <w:rFonts w:asciiTheme="minorHAnsi" w:hAnsiTheme="minorHAns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495FD" w14:textId="77777777" w:rsidR="00887720" w:rsidRDefault="00887720" w:rsidP="00845F6F">
      <w:r>
        <w:separator/>
      </w:r>
    </w:p>
  </w:footnote>
  <w:footnote w:type="continuationSeparator" w:id="0">
    <w:p w14:paraId="091D6A64" w14:textId="77777777" w:rsidR="00887720" w:rsidRDefault="00887720" w:rsidP="00845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37E"/>
    <w:multiLevelType w:val="multilevel"/>
    <w:tmpl w:val="A814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97478"/>
    <w:multiLevelType w:val="multilevel"/>
    <w:tmpl w:val="F82AF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E2CD6"/>
    <w:multiLevelType w:val="multilevel"/>
    <w:tmpl w:val="75AA5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39202D"/>
    <w:multiLevelType w:val="multilevel"/>
    <w:tmpl w:val="280C9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594D3E"/>
    <w:multiLevelType w:val="hybridMultilevel"/>
    <w:tmpl w:val="58204E12"/>
    <w:lvl w:ilvl="0" w:tplc="65FE3EC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7062D58"/>
    <w:multiLevelType w:val="multilevel"/>
    <w:tmpl w:val="7A581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E060AA"/>
    <w:multiLevelType w:val="multilevel"/>
    <w:tmpl w:val="4F94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FB5D7A"/>
    <w:multiLevelType w:val="multilevel"/>
    <w:tmpl w:val="CE729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AE49B8"/>
    <w:multiLevelType w:val="multilevel"/>
    <w:tmpl w:val="D830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962416"/>
    <w:multiLevelType w:val="multilevel"/>
    <w:tmpl w:val="2FDC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CA3258"/>
    <w:multiLevelType w:val="hybridMultilevel"/>
    <w:tmpl w:val="1CB46C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1B551FF"/>
    <w:multiLevelType w:val="multilevel"/>
    <w:tmpl w:val="DDD4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3B51FF"/>
    <w:multiLevelType w:val="multilevel"/>
    <w:tmpl w:val="F9782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D751AC"/>
    <w:multiLevelType w:val="multilevel"/>
    <w:tmpl w:val="0C823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0046DB"/>
    <w:multiLevelType w:val="multilevel"/>
    <w:tmpl w:val="2A48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6C660E"/>
    <w:multiLevelType w:val="multilevel"/>
    <w:tmpl w:val="C192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921FC7"/>
    <w:multiLevelType w:val="multilevel"/>
    <w:tmpl w:val="A970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F053F5"/>
    <w:multiLevelType w:val="multilevel"/>
    <w:tmpl w:val="680E7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C31B4F"/>
    <w:multiLevelType w:val="multilevel"/>
    <w:tmpl w:val="A04A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531D61"/>
    <w:multiLevelType w:val="multilevel"/>
    <w:tmpl w:val="8BF48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E876A4"/>
    <w:multiLevelType w:val="multilevel"/>
    <w:tmpl w:val="70E6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196FE5"/>
    <w:multiLevelType w:val="multilevel"/>
    <w:tmpl w:val="F6907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860B1D"/>
    <w:multiLevelType w:val="multilevel"/>
    <w:tmpl w:val="34224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7148FA"/>
    <w:multiLevelType w:val="multilevel"/>
    <w:tmpl w:val="B2E4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5B306A"/>
    <w:multiLevelType w:val="multilevel"/>
    <w:tmpl w:val="0944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D94891"/>
    <w:multiLevelType w:val="multilevel"/>
    <w:tmpl w:val="4E768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766134"/>
    <w:multiLevelType w:val="multilevel"/>
    <w:tmpl w:val="8B581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AD14B6"/>
    <w:multiLevelType w:val="multilevel"/>
    <w:tmpl w:val="6D2C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B1666C"/>
    <w:multiLevelType w:val="multilevel"/>
    <w:tmpl w:val="1F46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1B2CF0"/>
    <w:multiLevelType w:val="multilevel"/>
    <w:tmpl w:val="77F09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B93D7E"/>
    <w:multiLevelType w:val="multilevel"/>
    <w:tmpl w:val="AE10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BC2989"/>
    <w:multiLevelType w:val="multilevel"/>
    <w:tmpl w:val="5DD8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E36ADC"/>
    <w:multiLevelType w:val="hybridMultilevel"/>
    <w:tmpl w:val="973085A8"/>
    <w:lvl w:ilvl="0" w:tplc="65FE3EC4">
      <w:numFmt w:val="bullet"/>
      <w:lvlText w:val="•"/>
      <w:lvlJc w:val="left"/>
      <w:pPr>
        <w:ind w:left="777" w:hanging="360"/>
      </w:pPr>
      <w:rPr>
        <w:rFonts w:ascii="Calibri" w:eastAsia="Times New Roman" w:hAnsi="Calibri" w:cs="Calibri"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33" w15:restartNumberingAfterBreak="0">
    <w:nsid w:val="67851A50"/>
    <w:multiLevelType w:val="multilevel"/>
    <w:tmpl w:val="47D2D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E63FA0"/>
    <w:multiLevelType w:val="multilevel"/>
    <w:tmpl w:val="1DE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A56B5F"/>
    <w:multiLevelType w:val="multilevel"/>
    <w:tmpl w:val="D1D22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44120B"/>
    <w:multiLevelType w:val="multilevel"/>
    <w:tmpl w:val="B83A0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44050B"/>
    <w:multiLevelType w:val="multilevel"/>
    <w:tmpl w:val="3648C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9E0798"/>
    <w:multiLevelType w:val="multilevel"/>
    <w:tmpl w:val="28A0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1569EE"/>
    <w:multiLevelType w:val="multilevel"/>
    <w:tmpl w:val="589E2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7A4E3C"/>
    <w:multiLevelType w:val="multilevel"/>
    <w:tmpl w:val="33245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7F6FFE"/>
    <w:multiLevelType w:val="multilevel"/>
    <w:tmpl w:val="8794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3"/>
  </w:num>
  <w:num w:numId="3">
    <w:abstractNumId w:val="6"/>
  </w:num>
  <w:num w:numId="4">
    <w:abstractNumId w:val="39"/>
  </w:num>
  <w:num w:numId="5">
    <w:abstractNumId w:val="37"/>
  </w:num>
  <w:num w:numId="6">
    <w:abstractNumId w:val="25"/>
  </w:num>
  <w:num w:numId="7">
    <w:abstractNumId w:val="30"/>
  </w:num>
  <w:num w:numId="8">
    <w:abstractNumId w:val="24"/>
  </w:num>
  <w:num w:numId="9">
    <w:abstractNumId w:val="17"/>
  </w:num>
  <w:num w:numId="10">
    <w:abstractNumId w:val="15"/>
  </w:num>
  <w:num w:numId="11">
    <w:abstractNumId w:val="11"/>
  </w:num>
  <w:num w:numId="12">
    <w:abstractNumId w:val="2"/>
  </w:num>
  <w:num w:numId="13">
    <w:abstractNumId w:val="8"/>
  </w:num>
  <w:num w:numId="14">
    <w:abstractNumId w:val="38"/>
  </w:num>
  <w:num w:numId="15">
    <w:abstractNumId w:val="27"/>
  </w:num>
  <w:num w:numId="16">
    <w:abstractNumId w:val="18"/>
  </w:num>
  <w:num w:numId="17">
    <w:abstractNumId w:val="21"/>
  </w:num>
  <w:num w:numId="18">
    <w:abstractNumId w:val="22"/>
  </w:num>
  <w:num w:numId="19">
    <w:abstractNumId w:val="7"/>
  </w:num>
  <w:num w:numId="20">
    <w:abstractNumId w:val="31"/>
  </w:num>
  <w:num w:numId="21">
    <w:abstractNumId w:val="16"/>
  </w:num>
  <w:num w:numId="22">
    <w:abstractNumId w:val="36"/>
  </w:num>
  <w:num w:numId="23">
    <w:abstractNumId w:val="13"/>
  </w:num>
  <w:num w:numId="24">
    <w:abstractNumId w:val="28"/>
  </w:num>
  <w:num w:numId="25">
    <w:abstractNumId w:val="19"/>
  </w:num>
  <w:num w:numId="26">
    <w:abstractNumId w:val="35"/>
  </w:num>
  <w:num w:numId="27">
    <w:abstractNumId w:val="20"/>
  </w:num>
  <w:num w:numId="28">
    <w:abstractNumId w:val="3"/>
  </w:num>
  <w:num w:numId="29">
    <w:abstractNumId w:val="5"/>
  </w:num>
  <w:num w:numId="30">
    <w:abstractNumId w:val="1"/>
  </w:num>
  <w:num w:numId="31">
    <w:abstractNumId w:val="26"/>
  </w:num>
  <w:num w:numId="32">
    <w:abstractNumId w:val="14"/>
  </w:num>
  <w:num w:numId="33">
    <w:abstractNumId w:val="29"/>
  </w:num>
  <w:num w:numId="34">
    <w:abstractNumId w:val="41"/>
  </w:num>
  <w:num w:numId="35">
    <w:abstractNumId w:val="12"/>
  </w:num>
  <w:num w:numId="36">
    <w:abstractNumId w:val="33"/>
  </w:num>
  <w:num w:numId="37">
    <w:abstractNumId w:val="34"/>
  </w:num>
  <w:num w:numId="38">
    <w:abstractNumId w:val="40"/>
  </w:num>
  <w:num w:numId="39">
    <w:abstractNumId w:val="9"/>
  </w:num>
  <w:num w:numId="40">
    <w:abstractNumId w:val="10"/>
  </w:num>
  <w:num w:numId="41">
    <w:abstractNumId w:val="4"/>
  </w:num>
  <w:num w:numId="42">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FD"/>
    <w:rsid w:val="00004731"/>
    <w:rsid w:val="00020AE0"/>
    <w:rsid w:val="000402CC"/>
    <w:rsid w:val="00043019"/>
    <w:rsid w:val="000561AE"/>
    <w:rsid w:val="00064BED"/>
    <w:rsid w:val="00073347"/>
    <w:rsid w:val="00073B67"/>
    <w:rsid w:val="00084174"/>
    <w:rsid w:val="00092792"/>
    <w:rsid w:val="000B39FD"/>
    <w:rsid w:val="000C3193"/>
    <w:rsid w:val="000C61F9"/>
    <w:rsid w:val="000D1D4F"/>
    <w:rsid w:val="000F54B1"/>
    <w:rsid w:val="000F7BCB"/>
    <w:rsid w:val="001018F8"/>
    <w:rsid w:val="00105EBB"/>
    <w:rsid w:val="00106894"/>
    <w:rsid w:val="001217D4"/>
    <w:rsid w:val="00136610"/>
    <w:rsid w:val="0013756A"/>
    <w:rsid w:val="001473DE"/>
    <w:rsid w:val="0015541E"/>
    <w:rsid w:val="00170895"/>
    <w:rsid w:val="0018367C"/>
    <w:rsid w:val="001B757E"/>
    <w:rsid w:val="001C2B27"/>
    <w:rsid w:val="001C4DDE"/>
    <w:rsid w:val="001C7B24"/>
    <w:rsid w:val="001D3C8C"/>
    <w:rsid w:val="001D44A3"/>
    <w:rsid w:val="001D580C"/>
    <w:rsid w:val="001D69FC"/>
    <w:rsid w:val="001D7047"/>
    <w:rsid w:val="001E7FC2"/>
    <w:rsid w:val="001F0A94"/>
    <w:rsid w:val="00213802"/>
    <w:rsid w:val="002162BF"/>
    <w:rsid w:val="00221E4D"/>
    <w:rsid w:val="00223300"/>
    <w:rsid w:val="00224AA1"/>
    <w:rsid w:val="002278FA"/>
    <w:rsid w:val="00227B82"/>
    <w:rsid w:val="0023049E"/>
    <w:rsid w:val="002329CB"/>
    <w:rsid w:val="00232C28"/>
    <w:rsid w:val="00237ECF"/>
    <w:rsid w:val="00260B8E"/>
    <w:rsid w:val="00260CE2"/>
    <w:rsid w:val="0026341E"/>
    <w:rsid w:val="00266A02"/>
    <w:rsid w:val="00275F2A"/>
    <w:rsid w:val="002B2257"/>
    <w:rsid w:val="002C14F3"/>
    <w:rsid w:val="00303CF5"/>
    <w:rsid w:val="00305962"/>
    <w:rsid w:val="00307C53"/>
    <w:rsid w:val="00310CC0"/>
    <w:rsid w:val="00317C12"/>
    <w:rsid w:val="00326D15"/>
    <w:rsid w:val="00356AFE"/>
    <w:rsid w:val="00356EE8"/>
    <w:rsid w:val="00364C34"/>
    <w:rsid w:val="003735D3"/>
    <w:rsid w:val="003741C3"/>
    <w:rsid w:val="003811B8"/>
    <w:rsid w:val="00385015"/>
    <w:rsid w:val="003908C1"/>
    <w:rsid w:val="003A18C4"/>
    <w:rsid w:val="003C42C9"/>
    <w:rsid w:val="003C658C"/>
    <w:rsid w:val="003D135E"/>
    <w:rsid w:val="003E4102"/>
    <w:rsid w:val="00405075"/>
    <w:rsid w:val="004111CF"/>
    <w:rsid w:val="0042288B"/>
    <w:rsid w:val="0042704A"/>
    <w:rsid w:val="00451255"/>
    <w:rsid w:val="0045417B"/>
    <w:rsid w:val="00467029"/>
    <w:rsid w:val="00471961"/>
    <w:rsid w:val="004862BB"/>
    <w:rsid w:val="00487E8F"/>
    <w:rsid w:val="00496FF8"/>
    <w:rsid w:val="004A042D"/>
    <w:rsid w:val="004B168A"/>
    <w:rsid w:val="004B6255"/>
    <w:rsid w:val="004C0622"/>
    <w:rsid w:val="004C1597"/>
    <w:rsid w:val="004E2FB9"/>
    <w:rsid w:val="004E764E"/>
    <w:rsid w:val="004F2C7A"/>
    <w:rsid w:val="004F6505"/>
    <w:rsid w:val="00505928"/>
    <w:rsid w:val="00512A54"/>
    <w:rsid w:val="00517291"/>
    <w:rsid w:val="00524AC3"/>
    <w:rsid w:val="00534E96"/>
    <w:rsid w:val="0054561A"/>
    <w:rsid w:val="00545995"/>
    <w:rsid w:val="00566C8F"/>
    <w:rsid w:val="00567502"/>
    <w:rsid w:val="00581075"/>
    <w:rsid w:val="00582924"/>
    <w:rsid w:val="005908F9"/>
    <w:rsid w:val="005A70D1"/>
    <w:rsid w:val="005B1245"/>
    <w:rsid w:val="005B18DE"/>
    <w:rsid w:val="005B3C5F"/>
    <w:rsid w:val="005E6B48"/>
    <w:rsid w:val="005E7C80"/>
    <w:rsid w:val="00603E48"/>
    <w:rsid w:val="00623A50"/>
    <w:rsid w:val="00631DA3"/>
    <w:rsid w:val="00636333"/>
    <w:rsid w:val="00636353"/>
    <w:rsid w:val="00642B84"/>
    <w:rsid w:val="00650567"/>
    <w:rsid w:val="00652505"/>
    <w:rsid w:val="00660C43"/>
    <w:rsid w:val="006746BD"/>
    <w:rsid w:val="0067705F"/>
    <w:rsid w:val="00687B36"/>
    <w:rsid w:val="00687D0B"/>
    <w:rsid w:val="00692D88"/>
    <w:rsid w:val="006B0BDE"/>
    <w:rsid w:val="006B7684"/>
    <w:rsid w:val="006C42E8"/>
    <w:rsid w:val="006D46E2"/>
    <w:rsid w:val="006E0685"/>
    <w:rsid w:val="006E1B10"/>
    <w:rsid w:val="006F2711"/>
    <w:rsid w:val="007145C9"/>
    <w:rsid w:val="0073083A"/>
    <w:rsid w:val="00731E9D"/>
    <w:rsid w:val="007370C8"/>
    <w:rsid w:val="00741DCF"/>
    <w:rsid w:val="0076260C"/>
    <w:rsid w:val="00763D26"/>
    <w:rsid w:val="0077373C"/>
    <w:rsid w:val="007765B4"/>
    <w:rsid w:val="00781113"/>
    <w:rsid w:val="0078446D"/>
    <w:rsid w:val="00790E4D"/>
    <w:rsid w:val="00797956"/>
    <w:rsid w:val="007A05D6"/>
    <w:rsid w:val="007A17AE"/>
    <w:rsid w:val="007A7A49"/>
    <w:rsid w:val="007D28DD"/>
    <w:rsid w:val="007D5844"/>
    <w:rsid w:val="007E2A4F"/>
    <w:rsid w:val="007E60CA"/>
    <w:rsid w:val="007F2B16"/>
    <w:rsid w:val="00813473"/>
    <w:rsid w:val="00817DA5"/>
    <w:rsid w:val="00837B2E"/>
    <w:rsid w:val="00837D75"/>
    <w:rsid w:val="00843DD8"/>
    <w:rsid w:val="00845F6F"/>
    <w:rsid w:val="008476D9"/>
    <w:rsid w:val="00853F6D"/>
    <w:rsid w:val="008748E3"/>
    <w:rsid w:val="00887720"/>
    <w:rsid w:val="00892FD7"/>
    <w:rsid w:val="00894CCC"/>
    <w:rsid w:val="008A0857"/>
    <w:rsid w:val="008B3B8A"/>
    <w:rsid w:val="008B638B"/>
    <w:rsid w:val="008B7FC8"/>
    <w:rsid w:val="008D28FB"/>
    <w:rsid w:val="008F24BC"/>
    <w:rsid w:val="008F310B"/>
    <w:rsid w:val="00900384"/>
    <w:rsid w:val="0091283B"/>
    <w:rsid w:val="00935193"/>
    <w:rsid w:val="00940F99"/>
    <w:rsid w:val="00952E1D"/>
    <w:rsid w:val="00954F16"/>
    <w:rsid w:val="00964E12"/>
    <w:rsid w:val="009745AA"/>
    <w:rsid w:val="00982590"/>
    <w:rsid w:val="009A45D0"/>
    <w:rsid w:val="009B18F9"/>
    <w:rsid w:val="009B4681"/>
    <w:rsid w:val="009B6585"/>
    <w:rsid w:val="009B6C77"/>
    <w:rsid w:val="009C6620"/>
    <w:rsid w:val="009D5026"/>
    <w:rsid w:val="009E485A"/>
    <w:rsid w:val="009F3BCC"/>
    <w:rsid w:val="00A00D4E"/>
    <w:rsid w:val="00A06EC5"/>
    <w:rsid w:val="00A136E2"/>
    <w:rsid w:val="00A176CD"/>
    <w:rsid w:val="00A419E5"/>
    <w:rsid w:val="00A57375"/>
    <w:rsid w:val="00A625F0"/>
    <w:rsid w:val="00A6270B"/>
    <w:rsid w:val="00A643F9"/>
    <w:rsid w:val="00A81264"/>
    <w:rsid w:val="00A85F0E"/>
    <w:rsid w:val="00A906BB"/>
    <w:rsid w:val="00A90ACD"/>
    <w:rsid w:val="00A9544D"/>
    <w:rsid w:val="00AA6056"/>
    <w:rsid w:val="00AB3388"/>
    <w:rsid w:val="00AC25F0"/>
    <w:rsid w:val="00AD5300"/>
    <w:rsid w:val="00B00FC6"/>
    <w:rsid w:val="00B06A25"/>
    <w:rsid w:val="00B2000A"/>
    <w:rsid w:val="00B30A14"/>
    <w:rsid w:val="00B3249F"/>
    <w:rsid w:val="00B3260C"/>
    <w:rsid w:val="00B441C6"/>
    <w:rsid w:val="00B450AD"/>
    <w:rsid w:val="00B5522F"/>
    <w:rsid w:val="00B56496"/>
    <w:rsid w:val="00B727DE"/>
    <w:rsid w:val="00B80A7F"/>
    <w:rsid w:val="00B90649"/>
    <w:rsid w:val="00B916D9"/>
    <w:rsid w:val="00B93114"/>
    <w:rsid w:val="00B93B62"/>
    <w:rsid w:val="00B94BD1"/>
    <w:rsid w:val="00BA6D5E"/>
    <w:rsid w:val="00BB1DFD"/>
    <w:rsid w:val="00BF0504"/>
    <w:rsid w:val="00BF1956"/>
    <w:rsid w:val="00C07306"/>
    <w:rsid w:val="00C20592"/>
    <w:rsid w:val="00C46C1F"/>
    <w:rsid w:val="00C5159F"/>
    <w:rsid w:val="00C552E8"/>
    <w:rsid w:val="00C61002"/>
    <w:rsid w:val="00C61419"/>
    <w:rsid w:val="00C841A5"/>
    <w:rsid w:val="00C849B8"/>
    <w:rsid w:val="00C950BB"/>
    <w:rsid w:val="00CA0E7B"/>
    <w:rsid w:val="00CA2CF4"/>
    <w:rsid w:val="00CA54F1"/>
    <w:rsid w:val="00CC238C"/>
    <w:rsid w:val="00CD200D"/>
    <w:rsid w:val="00CD21FC"/>
    <w:rsid w:val="00CD2BC7"/>
    <w:rsid w:val="00D01885"/>
    <w:rsid w:val="00D14BD8"/>
    <w:rsid w:val="00D22DC3"/>
    <w:rsid w:val="00D33763"/>
    <w:rsid w:val="00D44FCA"/>
    <w:rsid w:val="00D4729C"/>
    <w:rsid w:val="00D53E29"/>
    <w:rsid w:val="00D67A26"/>
    <w:rsid w:val="00D7033A"/>
    <w:rsid w:val="00D7534C"/>
    <w:rsid w:val="00D81F6E"/>
    <w:rsid w:val="00D879ED"/>
    <w:rsid w:val="00D973F7"/>
    <w:rsid w:val="00DA43BC"/>
    <w:rsid w:val="00DC05DE"/>
    <w:rsid w:val="00DC422F"/>
    <w:rsid w:val="00DD59BE"/>
    <w:rsid w:val="00DE0A0B"/>
    <w:rsid w:val="00DE2F9E"/>
    <w:rsid w:val="00DF05A8"/>
    <w:rsid w:val="00DF2773"/>
    <w:rsid w:val="00E02D1B"/>
    <w:rsid w:val="00E0634D"/>
    <w:rsid w:val="00E10534"/>
    <w:rsid w:val="00E3239A"/>
    <w:rsid w:val="00E413B8"/>
    <w:rsid w:val="00E42A14"/>
    <w:rsid w:val="00E47662"/>
    <w:rsid w:val="00E513C5"/>
    <w:rsid w:val="00E572F3"/>
    <w:rsid w:val="00E60DC0"/>
    <w:rsid w:val="00E65679"/>
    <w:rsid w:val="00E66380"/>
    <w:rsid w:val="00E70FE6"/>
    <w:rsid w:val="00E7254F"/>
    <w:rsid w:val="00E74647"/>
    <w:rsid w:val="00E74A7D"/>
    <w:rsid w:val="00E841E1"/>
    <w:rsid w:val="00E8487D"/>
    <w:rsid w:val="00E90E93"/>
    <w:rsid w:val="00E94205"/>
    <w:rsid w:val="00EA0BE4"/>
    <w:rsid w:val="00EA2997"/>
    <w:rsid w:val="00EA43EB"/>
    <w:rsid w:val="00EA7053"/>
    <w:rsid w:val="00EB5639"/>
    <w:rsid w:val="00EC3C49"/>
    <w:rsid w:val="00EC61B2"/>
    <w:rsid w:val="00ED5A6F"/>
    <w:rsid w:val="00ED761D"/>
    <w:rsid w:val="00EE3815"/>
    <w:rsid w:val="00EF2F62"/>
    <w:rsid w:val="00F00AA5"/>
    <w:rsid w:val="00F018CC"/>
    <w:rsid w:val="00F02C45"/>
    <w:rsid w:val="00F256FD"/>
    <w:rsid w:val="00F258A1"/>
    <w:rsid w:val="00F31EFB"/>
    <w:rsid w:val="00F56D56"/>
    <w:rsid w:val="00F674F8"/>
    <w:rsid w:val="00F765DE"/>
    <w:rsid w:val="00F87190"/>
    <w:rsid w:val="00F96D43"/>
    <w:rsid w:val="00FA5612"/>
    <w:rsid w:val="00FA7D29"/>
    <w:rsid w:val="00FB02E2"/>
    <w:rsid w:val="00FD4530"/>
    <w:rsid w:val="00FE54F3"/>
    <w:rsid w:val="00FE63B0"/>
    <w:rsid w:val="00FF18DF"/>
    <w:rsid w:val="00FF3B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20832"/>
  <w15:chartTrackingRefBased/>
  <w15:docId w15:val="{29ECF034-1568-4C4E-BA55-D257A3FF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5F6F"/>
    <w:pPr>
      <w:spacing w:before="120" w:after="120"/>
    </w:pPr>
    <w:rPr>
      <w:rFonts w:asciiTheme="minorHAnsi" w:eastAsiaTheme="minorEastAsia" w:hAnsiTheme="minorHAnsi"/>
      <w:sz w:val="24"/>
      <w:szCs w:val="24"/>
    </w:rPr>
  </w:style>
  <w:style w:type="paragraph" w:styleId="berschrift1">
    <w:name w:val="heading 1"/>
    <w:basedOn w:val="Standard"/>
    <w:link w:val="berschrift1Zchn"/>
    <w:uiPriority w:val="9"/>
    <w:qFormat/>
    <w:rsid w:val="007F2B16"/>
    <w:pPr>
      <w:spacing w:before="100" w:beforeAutospacing="1" w:after="100" w:afterAutospacing="1"/>
      <w:outlineLvl w:val="0"/>
    </w:pPr>
    <w:rPr>
      <w:rFonts w:eastAsia="Times New Roman" w:cstheme="minorHAnsi"/>
      <w:b/>
      <w:bCs/>
      <w:kern w:val="36"/>
      <w:sz w:val="36"/>
      <w:szCs w:val="36"/>
    </w:rPr>
  </w:style>
  <w:style w:type="paragraph" w:styleId="berschrift2">
    <w:name w:val="heading 2"/>
    <w:basedOn w:val="Standard"/>
    <w:link w:val="berschrift2Zchn"/>
    <w:uiPriority w:val="9"/>
    <w:qFormat/>
    <w:rsid w:val="00EA7053"/>
    <w:pPr>
      <w:spacing w:before="100" w:beforeAutospacing="1" w:after="100" w:afterAutospacing="1"/>
      <w:outlineLvl w:val="1"/>
    </w:pPr>
    <w:rPr>
      <w:rFonts w:eastAsia="Times New Roman" w:cstheme="minorHAnsi"/>
      <w:b/>
      <w:bCs/>
      <w:sz w:val="32"/>
      <w:szCs w:val="32"/>
    </w:rPr>
  </w:style>
  <w:style w:type="paragraph" w:styleId="berschrift3">
    <w:name w:val="heading 3"/>
    <w:basedOn w:val="Standard"/>
    <w:link w:val="berschrift3Zchn"/>
    <w:uiPriority w:val="9"/>
    <w:qFormat/>
    <w:rsid w:val="003A18C4"/>
    <w:pPr>
      <w:spacing w:before="100" w:beforeAutospacing="1" w:after="100" w:afterAutospacing="1"/>
      <w:outlineLvl w:val="2"/>
    </w:pPr>
    <w:rPr>
      <w:rFonts w:eastAsia="Times New Roman" w:cstheme="minorHAnsi"/>
      <w:b/>
      <w:bCs/>
      <w:sz w:val="28"/>
      <w:szCs w:val="28"/>
    </w:rPr>
  </w:style>
  <w:style w:type="paragraph" w:styleId="berschrift4">
    <w:name w:val="heading 4"/>
    <w:basedOn w:val="Standard"/>
    <w:next w:val="Standard"/>
    <w:link w:val="berschrift4Zchn"/>
    <w:uiPriority w:val="9"/>
    <w:unhideWhenUsed/>
    <w:qFormat/>
    <w:rsid w:val="003A18C4"/>
    <w:pPr>
      <w:keepNext/>
      <w:keepLines/>
      <w:spacing w:before="40" w:after="0"/>
      <w:outlineLvl w:val="3"/>
    </w:pPr>
    <w:rPr>
      <w:rFonts w:eastAsia="Times New Roman" w:cstheme="minorHAns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spacing w:before="100" w:beforeAutospacing="1" w:after="100" w:afterAutospacing="1"/>
    </w:pPr>
  </w:style>
  <w:style w:type="character" w:customStyle="1" w:styleId="berschrift1Zchn">
    <w:name w:val="Überschrift 1 Zchn"/>
    <w:basedOn w:val="Absatz-Standardschriftart"/>
    <w:link w:val="berschrift1"/>
    <w:uiPriority w:val="9"/>
    <w:rsid w:val="007F2B16"/>
    <w:rPr>
      <w:rFonts w:asciiTheme="minorHAnsi" w:hAnsiTheme="minorHAnsi" w:cstheme="minorHAnsi"/>
      <w:b/>
      <w:bCs/>
      <w:kern w:val="36"/>
      <w:sz w:val="36"/>
      <w:szCs w:val="36"/>
    </w:rPr>
  </w:style>
  <w:style w:type="paragraph" w:styleId="StandardWeb">
    <w:name w:val="Normal (Web)"/>
    <w:basedOn w:val="Standard"/>
    <w:uiPriority w:val="99"/>
    <w:unhideWhenUsed/>
    <w:pPr>
      <w:spacing w:before="100" w:beforeAutospacing="1" w:after="100" w:afterAutospacing="1"/>
    </w:pPr>
  </w:style>
  <w:style w:type="character" w:styleId="Hyperlink">
    <w:name w:val="Hyperlink"/>
    <w:basedOn w:val="Absatz-Standardschriftart"/>
    <w:uiPriority w:val="99"/>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character" w:customStyle="1" w:styleId="berschrift2Zchn">
    <w:name w:val="Überschrift 2 Zchn"/>
    <w:basedOn w:val="Absatz-Standardschriftart"/>
    <w:link w:val="berschrift2"/>
    <w:uiPriority w:val="9"/>
    <w:rsid w:val="00EA7053"/>
    <w:rPr>
      <w:rFonts w:asciiTheme="minorHAnsi" w:hAnsiTheme="minorHAnsi" w:cstheme="minorHAnsi"/>
      <w:b/>
      <w:bCs/>
      <w:sz w:val="32"/>
      <w:szCs w:val="32"/>
    </w:rPr>
  </w:style>
  <w:style w:type="character" w:customStyle="1" w:styleId="berschrift3Zchn">
    <w:name w:val="Überschrift 3 Zchn"/>
    <w:basedOn w:val="Absatz-Standardschriftart"/>
    <w:link w:val="berschrift3"/>
    <w:uiPriority w:val="9"/>
    <w:rsid w:val="003A18C4"/>
    <w:rPr>
      <w:rFonts w:asciiTheme="minorHAnsi" w:hAnsiTheme="minorHAnsi" w:cstheme="minorHAnsi"/>
      <w:b/>
      <w:bCs/>
      <w:sz w:val="28"/>
      <w:szCs w:val="28"/>
    </w:rPr>
  </w:style>
  <w:style w:type="paragraph" w:styleId="Inhaltsverzeichnisberschrift">
    <w:name w:val="TOC Heading"/>
    <w:basedOn w:val="berschrift1"/>
    <w:next w:val="Standard"/>
    <w:uiPriority w:val="39"/>
    <w:unhideWhenUsed/>
    <w:qFormat/>
    <w:rsid w:val="00385015"/>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Verzeichnis1">
    <w:name w:val="toc 1"/>
    <w:basedOn w:val="Standard"/>
    <w:next w:val="Standard"/>
    <w:autoRedefine/>
    <w:uiPriority w:val="39"/>
    <w:unhideWhenUsed/>
    <w:rsid w:val="00845F6F"/>
    <w:pPr>
      <w:tabs>
        <w:tab w:val="right" w:leader="dot" w:pos="9350"/>
      </w:tabs>
      <w:spacing w:before="240"/>
    </w:pPr>
    <w:rPr>
      <w:b/>
      <w:bCs/>
      <w:sz w:val="20"/>
      <w:szCs w:val="20"/>
    </w:rPr>
  </w:style>
  <w:style w:type="paragraph" w:styleId="Verzeichnis2">
    <w:name w:val="toc 2"/>
    <w:basedOn w:val="Standard"/>
    <w:next w:val="Standard"/>
    <w:autoRedefine/>
    <w:uiPriority w:val="39"/>
    <w:unhideWhenUsed/>
    <w:rsid w:val="00385015"/>
    <w:pPr>
      <w:ind w:left="240"/>
    </w:pPr>
    <w:rPr>
      <w:i/>
      <w:iCs/>
      <w:sz w:val="20"/>
      <w:szCs w:val="20"/>
    </w:rPr>
  </w:style>
  <w:style w:type="paragraph" w:styleId="Verzeichnis3">
    <w:name w:val="toc 3"/>
    <w:basedOn w:val="Standard"/>
    <w:next w:val="Standard"/>
    <w:autoRedefine/>
    <w:uiPriority w:val="39"/>
    <w:unhideWhenUsed/>
    <w:rsid w:val="00385015"/>
    <w:pPr>
      <w:ind w:left="480"/>
    </w:pPr>
    <w:rPr>
      <w:sz w:val="20"/>
      <w:szCs w:val="20"/>
    </w:rPr>
  </w:style>
  <w:style w:type="paragraph" w:styleId="Verzeichnis4">
    <w:name w:val="toc 4"/>
    <w:basedOn w:val="Standard"/>
    <w:next w:val="Standard"/>
    <w:autoRedefine/>
    <w:uiPriority w:val="39"/>
    <w:semiHidden/>
    <w:unhideWhenUsed/>
    <w:rsid w:val="00385015"/>
    <w:pPr>
      <w:ind w:left="720"/>
    </w:pPr>
    <w:rPr>
      <w:sz w:val="20"/>
      <w:szCs w:val="20"/>
    </w:rPr>
  </w:style>
  <w:style w:type="paragraph" w:styleId="Verzeichnis5">
    <w:name w:val="toc 5"/>
    <w:basedOn w:val="Standard"/>
    <w:next w:val="Standard"/>
    <w:autoRedefine/>
    <w:uiPriority w:val="39"/>
    <w:semiHidden/>
    <w:unhideWhenUsed/>
    <w:rsid w:val="00385015"/>
    <w:pPr>
      <w:ind w:left="960"/>
    </w:pPr>
    <w:rPr>
      <w:sz w:val="20"/>
      <w:szCs w:val="20"/>
    </w:rPr>
  </w:style>
  <w:style w:type="paragraph" w:styleId="Verzeichnis6">
    <w:name w:val="toc 6"/>
    <w:basedOn w:val="Standard"/>
    <w:next w:val="Standard"/>
    <w:autoRedefine/>
    <w:uiPriority w:val="39"/>
    <w:semiHidden/>
    <w:unhideWhenUsed/>
    <w:rsid w:val="00385015"/>
    <w:pPr>
      <w:ind w:left="1200"/>
    </w:pPr>
    <w:rPr>
      <w:sz w:val="20"/>
      <w:szCs w:val="20"/>
    </w:rPr>
  </w:style>
  <w:style w:type="paragraph" w:styleId="Verzeichnis7">
    <w:name w:val="toc 7"/>
    <w:basedOn w:val="Standard"/>
    <w:next w:val="Standard"/>
    <w:autoRedefine/>
    <w:uiPriority w:val="39"/>
    <w:semiHidden/>
    <w:unhideWhenUsed/>
    <w:rsid w:val="00385015"/>
    <w:pPr>
      <w:ind w:left="1440"/>
    </w:pPr>
    <w:rPr>
      <w:sz w:val="20"/>
      <w:szCs w:val="20"/>
    </w:rPr>
  </w:style>
  <w:style w:type="paragraph" w:styleId="Verzeichnis8">
    <w:name w:val="toc 8"/>
    <w:basedOn w:val="Standard"/>
    <w:next w:val="Standard"/>
    <w:autoRedefine/>
    <w:uiPriority w:val="39"/>
    <w:semiHidden/>
    <w:unhideWhenUsed/>
    <w:rsid w:val="00385015"/>
    <w:pPr>
      <w:ind w:left="1680"/>
    </w:pPr>
    <w:rPr>
      <w:sz w:val="20"/>
      <w:szCs w:val="20"/>
    </w:rPr>
  </w:style>
  <w:style w:type="paragraph" w:styleId="Verzeichnis9">
    <w:name w:val="toc 9"/>
    <w:basedOn w:val="Standard"/>
    <w:next w:val="Standard"/>
    <w:autoRedefine/>
    <w:uiPriority w:val="39"/>
    <w:semiHidden/>
    <w:unhideWhenUsed/>
    <w:rsid w:val="00385015"/>
    <w:pPr>
      <w:ind w:left="1920"/>
    </w:pPr>
    <w:rPr>
      <w:sz w:val="20"/>
      <w:szCs w:val="20"/>
    </w:rPr>
  </w:style>
  <w:style w:type="paragraph" w:styleId="Titel">
    <w:name w:val="Title"/>
    <w:basedOn w:val="Standard"/>
    <w:next w:val="Standard"/>
    <w:link w:val="TitelZchn"/>
    <w:uiPriority w:val="10"/>
    <w:qFormat/>
    <w:rsid w:val="000F54B1"/>
    <w:pPr>
      <w:contextualSpacing/>
    </w:pPr>
    <w:rPr>
      <w:rFonts w:ascii="DINOT" w:eastAsia="Times New Roman" w:hAnsi="DINOT" w:cstheme="majorBidi"/>
      <w:spacing w:val="-10"/>
      <w:kern w:val="28"/>
      <w:sz w:val="40"/>
      <w:szCs w:val="40"/>
    </w:rPr>
  </w:style>
  <w:style w:type="character" w:customStyle="1" w:styleId="TitelZchn">
    <w:name w:val="Titel Zchn"/>
    <w:basedOn w:val="Absatz-Standardschriftart"/>
    <w:link w:val="Titel"/>
    <w:uiPriority w:val="10"/>
    <w:rsid w:val="000F54B1"/>
    <w:rPr>
      <w:rFonts w:ascii="DINOT" w:hAnsi="DINOT" w:cstheme="majorBidi"/>
      <w:spacing w:val="-10"/>
      <w:kern w:val="28"/>
      <w:sz w:val="40"/>
      <w:szCs w:val="40"/>
    </w:rPr>
  </w:style>
  <w:style w:type="character" w:styleId="Kommentarzeichen">
    <w:name w:val="annotation reference"/>
    <w:basedOn w:val="Absatz-Standardschriftart"/>
    <w:uiPriority w:val="99"/>
    <w:semiHidden/>
    <w:unhideWhenUsed/>
    <w:rsid w:val="006B0BDE"/>
    <w:rPr>
      <w:sz w:val="16"/>
      <w:szCs w:val="16"/>
    </w:rPr>
  </w:style>
  <w:style w:type="paragraph" w:styleId="Kommentartext">
    <w:name w:val="annotation text"/>
    <w:basedOn w:val="Standard"/>
    <w:link w:val="KommentartextZchn"/>
    <w:uiPriority w:val="99"/>
    <w:unhideWhenUsed/>
    <w:rsid w:val="006B0BDE"/>
    <w:pPr>
      <w:jc w:val="both"/>
    </w:pPr>
    <w:rPr>
      <w:rFonts w:cstheme="minorHAnsi"/>
      <w:sz w:val="22"/>
      <w:szCs w:val="22"/>
    </w:rPr>
  </w:style>
  <w:style w:type="character" w:customStyle="1" w:styleId="KommentartextZchn">
    <w:name w:val="Kommentartext Zchn"/>
    <w:basedOn w:val="Absatz-Standardschriftart"/>
    <w:link w:val="Kommentartext"/>
    <w:uiPriority w:val="99"/>
    <w:rsid w:val="006B0BDE"/>
    <w:rPr>
      <w:rFonts w:asciiTheme="minorHAnsi" w:eastAsiaTheme="minorEastAsia" w:hAnsiTheme="minorHAnsi" w:cstheme="minorHAnsi"/>
      <w:sz w:val="22"/>
      <w:szCs w:val="22"/>
    </w:rPr>
  </w:style>
  <w:style w:type="paragraph" w:styleId="Untertitel">
    <w:name w:val="Subtitle"/>
    <w:basedOn w:val="Standard"/>
    <w:next w:val="Standard"/>
    <w:link w:val="UntertitelZchn"/>
    <w:uiPriority w:val="11"/>
    <w:qFormat/>
    <w:rsid w:val="006B0BDE"/>
    <w:pPr>
      <w:numPr>
        <w:ilvl w:val="1"/>
      </w:numPr>
      <w:spacing w:after="160"/>
      <w:jc w:val="center"/>
    </w:pPr>
    <w:rPr>
      <w:rFonts w:cstheme="minorBidi"/>
      <w:spacing w:val="15"/>
      <w:sz w:val="22"/>
      <w:szCs w:val="22"/>
    </w:rPr>
  </w:style>
  <w:style w:type="character" w:customStyle="1" w:styleId="UntertitelZchn">
    <w:name w:val="Untertitel Zchn"/>
    <w:basedOn w:val="Absatz-Standardschriftart"/>
    <w:link w:val="Untertitel"/>
    <w:uiPriority w:val="11"/>
    <w:rsid w:val="006B0BDE"/>
    <w:rPr>
      <w:rFonts w:asciiTheme="minorHAnsi" w:eastAsiaTheme="minorEastAsia" w:hAnsiTheme="minorHAnsi" w:cstheme="minorBidi"/>
      <w:spacing w:val="15"/>
      <w:sz w:val="22"/>
      <w:szCs w:val="22"/>
    </w:rPr>
  </w:style>
  <w:style w:type="table" w:styleId="Tabellenraster">
    <w:name w:val="Table Grid"/>
    <w:basedOn w:val="NormaleTabelle"/>
    <w:uiPriority w:val="39"/>
    <w:rsid w:val="006B0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ohneNummer">
    <w:name w:val="Ü1_ohne_Nummer"/>
    <w:basedOn w:val="Standard"/>
    <w:next w:val="Standard"/>
    <w:autoRedefine/>
    <w:uiPriority w:val="9"/>
    <w:qFormat/>
    <w:rsid w:val="006B0BDE"/>
    <w:pPr>
      <w:keepNext/>
      <w:keepLines/>
      <w:outlineLvl w:val="0"/>
    </w:pPr>
    <w:rPr>
      <w:rFonts w:cstheme="minorHAnsi"/>
      <w:b/>
      <w:bCs/>
      <w:sz w:val="32"/>
      <w:szCs w:val="22"/>
    </w:rPr>
  </w:style>
  <w:style w:type="paragraph" w:customStyle="1" w:styleId="TabellenInhalt">
    <w:name w:val="TabellenInhalt"/>
    <w:basedOn w:val="Standard"/>
    <w:qFormat/>
    <w:rsid w:val="006B0BDE"/>
    <w:rPr>
      <w:rFonts w:cstheme="minorHAnsi"/>
      <w:sz w:val="18"/>
      <w:szCs w:val="18"/>
    </w:rPr>
  </w:style>
  <w:style w:type="paragraph" w:customStyle="1" w:styleId="Tabellenkopf">
    <w:name w:val="Tabellenkopf"/>
    <w:basedOn w:val="TabellenInhalt"/>
    <w:qFormat/>
    <w:rsid w:val="006B0BDE"/>
    <w:rPr>
      <w:b/>
      <w:bCs/>
      <w:sz w:val="20"/>
      <w:szCs w:val="20"/>
    </w:rPr>
  </w:style>
  <w:style w:type="paragraph" w:styleId="Kopfzeile">
    <w:name w:val="header"/>
    <w:basedOn w:val="Standard"/>
    <w:link w:val="KopfzeileZchn"/>
    <w:uiPriority w:val="99"/>
    <w:unhideWhenUsed/>
    <w:rsid w:val="004C1597"/>
    <w:pPr>
      <w:tabs>
        <w:tab w:val="center" w:pos="4536"/>
        <w:tab w:val="right" w:pos="9072"/>
      </w:tabs>
    </w:pPr>
  </w:style>
  <w:style w:type="character" w:customStyle="1" w:styleId="KopfzeileZchn">
    <w:name w:val="Kopfzeile Zchn"/>
    <w:basedOn w:val="Absatz-Standardschriftart"/>
    <w:link w:val="Kopfzeile"/>
    <w:uiPriority w:val="99"/>
    <w:rsid w:val="004C1597"/>
    <w:rPr>
      <w:rFonts w:eastAsiaTheme="minorEastAsia"/>
      <w:sz w:val="24"/>
      <w:szCs w:val="24"/>
    </w:rPr>
  </w:style>
  <w:style w:type="paragraph" w:styleId="Fuzeile">
    <w:name w:val="footer"/>
    <w:basedOn w:val="Standard"/>
    <w:link w:val="FuzeileZchn"/>
    <w:uiPriority w:val="99"/>
    <w:unhideWhenUsed/>
    <w:rsid w:val="004C1597"/>
    <w:pPr>
      <w:tabs>
        <w:tab w:val="center" w:pos="4536"/>
        <w:tab w:val="right" w:pos="9072"/>
      </w:tabs>
    </w:pPr>
  </w:style>
  <w:style w:type="character" w:customStyle="1" w:styleId="FuzeileZchn">
    <w:name w:val="Fußzeile Zchn"/>
    <w:basedOn w:val="Absatz-Standardschriftart"/>
    <w:link w:val="Fuzeile"/>
    <w:uiPriority w:val="99"/>
    <w:rsid w:val="004C1597"/>
    <w:rPr>
      <w:rFonts w:eastAsiaTheme="minorEastAsia"/>
      <w:sz w:val="24"/>
      <w:szCs w:val="24"/>
    </w:rPr>
  </w:style>
  <w:style w:type="character" w:styleId="Seitenzahl">
    <w:name w:val="page number"/>
    <w:rsid w:val="004C1597"/>
    <w:rPr>
      <w:rFonts w:ascii="Arial" w:hAnsi="Arial"/>
      <w:sz w:val="20"/>
    </w:rPr>
  </w:style>
  <w:style w:type="paragraph" w:styleId="KeinLeerraum">
    <w:name w:val="No Spacing"/>
    <w:link w:val="KeinLeerraumZchn"/>
    <w:uiPriority w:val="1"/>
    <w:qFormat/>
    <w:rsid w:val="00512A54"/>
    <w:rPr>
      <w:rFonts w:asciiTheme="minorHAnsi" w:eastAsiaTheme="minorEastAsia" w:hAnsiTheme="minorHAnsi" w:cstheme="minorBidi"/>
      <w:sz w:val="22"/>
      <w:szCs w:val="22"/>
      <w:lang w:val="en-US" w:eastAsia="zh-CN"/>
    </w:rPr>
  </w:style>
  <w:style w:type="character" w:customStyle="1" w:styleId="KeinLeerraumZchn">
    <w:name w:val="Kein Leerraum Zchn"/>
    <w:basedOn w:val="Absatz-Standardschriftart"/>
    <w:link w:val="KeinLeerraum"/>
    <w:uiPriority w:val="1"/>
    <w:rsid w:val="00512A54"/>
    <w:rPr>
      <w:rFonts w:asciiTheme="minorHAnsi" w:eastAsiaTheme="minorEastAsia" w:hAnsiTheme="minorHAnsi" w:cstheme="minorBidi"/>
      <w:sz w:val="22"/>
      <w:szCs w:val="22"/>
      <w:lang w:val="en-US" w:eastAsia="zh-CN"/>
    </w:rPr>
  </w:style>
  <w:style w:type="paragraph" w:styleId="Listenabsatz">
    <w:name w:val="List Paragraph"/>
    <w:basedOn w:val="Standard"/>
    <w:uiPriority w:val="34"/>
    <w:qFormat/>
    <w:rsid w:val="00845F6F"/>
    <w:pPr>
      <w:ind w:left="720"/>
      <w:contextualSpacing/>
    </w:pPr>
  </w:style>
  <w:style w:type="character" w:customStyle="1" w:styleId="berschrift4Zchn">
    <w:name w:val="Überschrift 4 Zchn"/>
    <w:basedOn w:val="Absatz-Standardschriftart"/>
    <w:link w:val="berschrift4"/>
    <w:uiPriority w:val="9"/>
    <w:rsid w:val="003A18C4"/>
    <w:rPr>
      <w:rFonts w:asciiTheme="minorHAnsi" w:hAnsiTheme="minorHAnsi" w:cstheme="minorHAnsi"/>
      <w:i/>
      <w:iCs/>
      <w:sz w:val="24"/>
      <w:szCs w:val="24"/>
    </w:rPr>
  </w:style>
  <w:style w:type="character" w:customStyle="1" w:styleId="tocoutline">
    <w:name w:val="tocoutline"/>
    <w:basedOn w:val="Absatz-Standardschriftart"/>
    <w:rsid w:val="00652505"/>
  </w:style>
  <w:style w:type="character" w:customStyle="1" w:styleId="confluence-embedded-file-wrapper">
    <w:name w:val="confluence-embedded-file-wrapper"/>
    <w:basedOn w:val="Absatz-Standardschriftart"/>
    <w:rsid w:val="004E2FB9"/>
  </w:style>
  <w:style w:type="character" w:styleId="Fett">
    <w:name w:val="Strong"/>
    <w:basedOn w:val="Absatz-Standardschriftart"/>
    <w:uiPriority w:val="22"/>
    <w:qFormat/>
    <w:rsid w:val="004E2FB9"/>
    <w:rPr>
      <w:b/>
      <w:bCs/>
    </w:rPr>
  </w:style>
  <w:style w:type="paragraph" w:customStyle="1" w:styleId="Tabelleninhalt0">
    <w:name w:val="Tabelleninhalt"/>
    <w:basedOn w:val="Standard"/>
    <w:qFormat/>
    <w:rsid w:val="004E2FB9"/>
    <w:pPr>
      <w:spacing w:before="0" w:after="0"/>
    </w:pPr>
    <w:rPr>
      <w:rFonts w:ascii="Times New Roman" w:eastAsia="Times New Roman" w:hAnsi="Times New Roman"/>
      <w:sz w:val="18"/>
    </w:rPr>
  </w:style>
  <w:style w:type="character" w:customStyle="1" w:styleId="inline-comment-marker">
    <w:name w:val="inline-comment-marker"/>
    <w:basedOn w:val="Absatz-Standardschriftart"/>
    <w:rsid w:val="00A00D4E"/>
  </w:style>
  <w:style w:type="character" w:styleId="Hervorhebung">
    <w:name w:val="Emphasis"/>
    <w:basedOn w:val="Absatz-Standardschriftart"/>
    <w:uiPriority w:val="20"/>
    <w:qFormat/>
    <w:rsid w:val="003A18C4"/>
    <w:rPr>
      <w:i/>
      <w:iCs/>
    </w:rPr>
  </w:style>
  <w:style w:type="character" w:styleId="NichtaufgelsteErwhnung">
    <w:name w:val="Unresolved Mention"/>
    <w:basedOn w:val="Absatz-Standardschriftart"/>
    <w:uiPriority w:val="99"/>
    <w:semiHidden/>
    <w:unhideWhenUsed/>
    <w:rsid w:val="00356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57368">
      <w:bodyDiv w:val="1"/>
      <w:marLeft w:val="0"/>
      <w:marRight w:val="0"/>
      <w:marTop w:val="0"/>
      <w:marBottom w:val="0"/>
      <w:divBdr>
        <w:top w:val="none" w:sz="0" w:space="0" w:color="auto"/>
        <w:left w:val="none" w:sz="0" w:space="0" w:color="auto"/>
        <w:bottom w:val="none" w:sz="0" w:space="0" w:color="auto"/>
        <w:right w:val="none" w:sz="0" w:space="0" w:color="auto"/>
      </w:divBdr>
      <w:divsChild>
        <w:div w:id="879782619">
          <w:marLeft w:val="0"/>
          <w:marRight w:val="0"/>
          <w:marTop w:val="0"/>
          <w:marBottom w:val="0"/>
          <w:divBdr>
            <w:top w:val="none" w:sz="0" w:space="0" w:color="auto"/>
            <w:left w:val="none" w:sz="0" w:space="0" w:color="auto"/>
            <w:bottom w:val="none" w:sz="0" w:space="0" w:color="auto"/>
            <w:right w:val="none" w:sz="0" w:space="0" w:color="auto"/>
          </w:divBdr>
          <w:divsChild>
            <w:div w:id="372922315">
              <w:marLeft w:val="0"/>
              <w:marRight w:val="0"/>
              <w:marTop w:val="0"/>
              <w:marBottom w:val="0"/>
              <w:divBdr>
                <w:top w:val="none" w:sz="0" w:space="0" w:color="auto"/>
                <w:left w:val="none" w:sz="0" w:space="0" w:color="auto"/>
                <w:bottom w:val="none" w:sz="0" w:space="0" w:color="auto"/>
                <w:right w:val="none" w:sz="0" w:space="0" w:color="auto"/>
              </w:divBdr>
              <w:divsChild>
                <w:div w:id="20356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08994">
      <w:bodyDiv w:val="1"/>
      <w:marLeft w:val="0"/>
      <w:marRight w:val="0"/>
      <w:marTop w:val="0"/>
      <w:marBottom w:val="0"/>
      <w:divBdr>
        <w:top w:val="none" w:sz="0" w:space="0" w:color="auto"/>
        <w:left w:val="none" w:sz="0" w:space="0" w:color="auto"/>
        <w:bottom w:val="none" w:sz="0" w:space="0" w:color="auto"/>
        <w:right w:val="none" w:sz="0" w:space="0" w:color="auto"/>
      </w:divBdr>
    </w:div>
    <w:div w:id="701172334">
      <w:marLeft w:val="0"/>
      <w:marRight w:val="0"/>
      <w:marTop w:val="0"/>
      <w:marBottom w:val="0"/>
      <w:divBdr>
        <w:top w:val="none" w:sz="0" w:space="0" w:color="auto"/>
        <w:left w:val="none" w:sz="0" w:space="0" w:color="auto"/>
        <w:bottom w:val="none" w:sz="0" w:space="0" w:color="auto"/>
        <w:right w:val="none" w:sz="0" w:space="0" w:color="auto"/>
      </w:divBdr>
      <w:divsChild>
        <w:div w:id="1139423824">
          <w:marLeft w:val="0"/>
          <w:marRight w:val="0"/>
          <w:marTop w:val="0"/>
          <w:marBottom w:val="0"/>
          <w:divBdr>
            <w:top w:val="none" w:sz="0" w:space="0" w:color="auto"/>
            <w:left w:val="none" w:sz="0" w:space="0" w:color="auto"/>
            <w:bottom w:val="none" w:sz="0" w:space="0" w:color="auto"/>
            <w:right w:val="none" w:sz="0" w:space="0" w:color="auto"/>
          </w:divBdr>
        </w:div>
      </w:divsChild>
    </w:div>
    <w:div w:id="745028201">
      <w:bodyDiv w:val="1"/>
      <w:marLeft w:val="0"/>
      <w:marRight w:val="0"/>
      <w:marTop w:val="0"/>
      <w:marBottom w:val="0"/>
      <w:divBdr>
        <w:top w:val="none" w:sz="0" w:space="0" w:color="auto"/>
        <w:left w:val="none" w:sz="0" w:space="0" w:color="auto"/>
        <w:bottom w:val="none" w:sz="0" w:space="0" w:color="auto"/>
        <w:right w:val="none" w:sz="0" w:space="0" w:color="auto"/>
      </w:divBdr>
    </w:div>
    <w:div w:id="890457206">
      <w:bodyDiv w:val="1"/>
      <w:marLeft w:val="0"/>
      <w:marRight w:val="0"/>
      <w:marTop w:val="0"/>
      <w:marBottom w:val="0"/>
      <w:divBdr>
        <w:top w:val="none" w:sz="0" w:space="0" w:color="auto"/>
        <w:left w:val="none" w:sz="0" w:space="0" w:color="auto"/>
        <w:bottom w:val="none" w:sz="0" w:space="0" w:color="auto"/>
        <w:right w:val="none" w:sz="0" w:space="0" w:color="auto"/>
      </w:divBdr>
      <w:divsChild>
        <w:div w:id="473643937">
          <w:marLeft w:val="0"/>
          <w:marRight w:val="0"/>
          <w:marTop w:val="0"/>
          <w:marBottom w:val="0"/>
          <w:divBdr>
            <w:top w:val="none" w:sz="0" w:space="0" w:color="auto"/>
            <w:left w:val="none" w:sz="0" w:space="0" w:color="auto"/>
            <w:bottom w:val="none" w:sz="0" w:space="0" w:color="auto"/>
            <w:right w:val="none" w:sz="0" w:space="0" w:color="auto"/>
          </w:divBdr>
          <w:divsChild>
            <w:div w:id="1827429096">
              <w:marLeft w:val="0"/>
              <w:marRight w:val="0"/>
              <w:marTop w:val="0"/>
              <w:marBottom w:val="0"/>
              <w:divBdr>
                <w:top w:val="none" w:sz="0" w:space="0" w:color="auto"/>
                <w:left w:val="none" w:sz="0" w:space="0" w:color="auto"/>
                <w:bottom w:val="none" w:sz="0" w:space="0" w:color="auto"/>
                <w:right w:val="none" w:sz="0" w:space="0" w:color="auto"/>
              </w:divBdr>
              <w:divsChild>
                <w:div w:id="159327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6512">
      <w:bodyDiv w:val="1"/>
      <w:marLeft w:val="0"/>
      <w:marRight w:val="0"/>
      <w:marTop w:val="0"/>
      <w:marBottom w:val="0"/>
      <w:divBdr>
        <w:top w:val="none" w:sz="0" w:space="0" w:color="auto"/>
        <w:left w:val="none" w:sz="0" w:space="0" w:color="auto"/>
        <w:bottom w:val="none" w:sz="0" w:space="0" w:color="auto"/>
        <w:right w:val="none" w:sz="0" w:space="0" w:color="auto"/>
      </w:divBdr>
    </w:div>
    <w:div w:id="1107582390">
      <w:bodyDiv w:val="1"/>
      <w:marLeft w:val="0"/>
      <w:marRight w:val="0"/>
      <w:marTop w:val="0"/>
      <w:marBottom w:val="0"/>
      <w:divBdr>
        <w:top w:val="none" w:sz="0" w:space="0" w:color="auto"/>
        <w:left w:val="none" w:sz="0" w:space="0" w:color="auto"/>
        <w:bottom w:val="none" w:sz="0" w:space="0" w:color="auto"/>
        <w:right w:val="none" w:sz="0" w:space="0" w:color="auto"/>
      </w:divBdr>
      <w:divsChild>
        <w:div w:id="1730229473">
          <w:marLeft w:val="0"/>
          <w:marRight w:val="0"/>
          <w:marTop w:val="0"/>
          <w:marBottom w:val="0"/>
          <w:divBdr>
            <w:top w:val="none" w:sz="0" w:space="0" w:color="auto"/>
            <w:left w:val="none" w:sz="0" w:space="0" w:color="auto"/>
            <w:bottom w:val="none" w:sz="0" w:space="0" w:color="auto"/>
            <w:right w:val="none" w:sz="0" w:space="0" w:color="auto"/>
          </w:divBdr>
          <w:divsChild>
            <w:div w:id="1849128137">
              <w:marLeft w:val="0"/>
              <w:marRight w:val="0"/>
              <w:marTop w:val="0"/>
              <w:marBottom w:val="0"/>
              <w:divBdr>
                <w:top w:val="none" w:sz="0" w:space="0" w:color="auto"/>
                <w:left w:val="none" w:sz="0" w:space="0" w:color="auto"/>
                <w:bottom w:val="none" w:sz="0" w:space="0" w:color="auto"/>
                <w:right w:val="none" w:sz="0" w:space="0" w:color="auto"/>
              </w:divBdr>
              <w:divsChild>
                <w:div w:id="18109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50329">
      <w:bodyDiv w:val="1"/>
      <w:marLeft w:val="0"/>
      <w:marRight w:val="0"/>
      <w:marTop w:val="0"/>
      <w:marBottom w:val="0"/>
      <w:divBdr>
        <w:top w:val="none" w:sz="0" w:space="0" w:color="auto"/>
        <w:left w:val="none" w:sz="0" w:space="0" w:color="auto"/>
        <w:bottom w:val="none" w:sz="0" w:space="0" w:color="auto"/>
        <w:right w:val="none" w:sz="0" w:space="0" w:color="auto"/>
      </w:divBdr>
      <w:divsChild>
        <w:div w:id="1233396063">
          <w:marLeft w:val="0"/>
          <w:marRight w:val="0"/>
          <w:marTop w:val="0"/>
          <w:marBottom w:val="0"/>
          <w:divBdr>
            <w:top w:val="none" w:sz="0" w:space="0" w:color="auto"/>
            <w:left w:val="none" w:sz="0" w:space="0" w:color="auto"/>
            <w:bottom w:val="none" w:sz="0" w:space="0" w:color="auto"/>
            <w:right w:val="none" w:sz="0" w:space="0" w:color="auto"/>
          </w:divBdr>
          <w:divsChild>
            <w:div w:id="1940141455">
              <w:marLeft w:val="0"/>
              <w:marRight w:val="0"/>
              <w:marTop w:val="0"/>
              <w:marBottom w:val="0"/>
              <w:divBdr>
                <w:top w:val="none" w:sz="0" w:space="0" w:color="auto"/>
                <w:left w:val="none" w:sz="0" w:space="0" w:color="auto"/>
                <w:bottom w:val="none" w:sz="0" w:space="0" w:color="auto"/>
                <w:right w:val="none" w:sz="0" w:space="0" w:color="auto"/>
              </w:divBdr>
              <w:divsChild>
                <w:div w:id="77464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48861">
      <w:bodyDiv w:val="1"/>
      <w:marLeft w:val="0"/>
      <w:marRight w:val="0"/>
      <w:marTop w:val="0"/>
      <w:marBottom w:val="0"/>
      <w:divBdr>
        <w:top w:val="none" w:sz="0" w:space="0" w:color="auto"/>
        <w:left w:val="none" w:sz="0" w:space="0" w:color="auto"/>
        <w:bottom w:val="none" w:sz="0" w:space="0" w:color="auto"/>
        <w:right w:val="none" w:sz="0" w:space="0" w:color="auto"/>
      </w:divBdr>
      <w:divsChild>
        <w:div w:id="1165702777">
          <w:marLeft w:val="0"/>
          <w:marRight w:val="0"/>
          <w:marTop w:val="0"/>
          <w:marBottom w:val="0"/>
          <w:divBdr>
            <w:top w:val="none" w:sz="0" w:space="0" w:color="auto"/>
            <w:left w:val="none" w:sz="0" w:space="0" w:color="auto"/>
            <w:bottom w:val="none" w:sz="0" w:space="0" w:color="auto"/>
            <w:right w:val="none" w:sz="0" w:space="0" w:color="auto"/>
          </w:divBdr>
          <w:divsChild>
            <w:div w:id="1312253924">
              <w:marLeft w:val="0"/>
              <w:marRight w:val="0"/>
              <w:marTop w:val="0"/>
              <w:marBottom w:val="0"/>
              <w:divBdr>
                <w:top w:val="none" w:sz="0" w:space="0" w:color="auto"/>
                <w:left w:val="none" w:sz="0" w:space="0" w:color="auto"/>
                <w:bottom w:val="none" w:sz="0" w:space="0" w:color="auto"/>
                <w:right w:val="none" w:sz="0" w:space="0" w:color="auto"/>
              </w:divBdr>
              <w:divsChild>
                <w:div w:id="5460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84383">
      <w:bodyDiv w:val="1"/>
      <w:marLeft w:val="0"/>
      <w:marRight w:val="0"/>
      <w:marTop w:val="0"/>
      <w:marBottom w:val="0"/>
      <w:divBdr>
        <w:top w:val="none" w:sz="0" w:space="0" w:color="auto"/>
        <w:left w:val="none" w:sz="0" w:space="0" w:color="auto"/>
        <w:bottom w:val="none" w:sz="0" w:space="0" w:color="auto"/>
        <w:right w:val="none" w:sz="0" w:space="0" w:color="auto"/>
      </w:divBdr>
      <w:divsChild>
        <w:div w:id="1013456724">
          <w:marLeft w:val="0"/>
          <w:marRight w:val="0"/>
          <w:marTop w:val="0"/>
          <w:marBottom w:val="0"/>
          <w:divBdr>
            <w:top w:val="none" w:sz="0" w:space="0" w:color="auto"/>
            <w:left w:val="none" w:sz="0" w:space="0" w:color="auto"/>
            <w:bottom w:val="none" w:sz="0" w:space="0" w:color="auto"/>
            <w:right w:val="none" w:sz="0" w:space="0" w:color="auto"/>
          </w:divBdr>
          <w:divsChild>
            <w:div w:id="384259326">
              <w:marLeft w:val="0"/>
              <w:marRight w:val="0"/>
              <w:marTop w:val="0"/>
              <w:marBottom w:val="0"/>
              <w:divBdr>
                <w:top w:val="none" w:sz="0" w:space="0" w:color="auto"/>
                <w:left w:val="none" w:sz="0" w:space="0" w:color="auto"/>
                <w:bottom w:val="none" w:sz="0" w:space="0" w:color="auto"/>
                <w:right w:val="none" w:sz="0" w:space="0" w:color="auto"/>
              </w:divBdr>
              <w:divsChild>
                <w:div w:id="1074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674587">
      <w:marLeft w:val="0"/>
      <w:marRight w:val="0"/>
      <w:marTop w:val="0"/>
      <w:marBottom w:val="0"/>
      <w:divBdr>
        <w:top w:val="none" w:sz="0" w:space="0" w:color="auto"/>
        <w:left w:val="none" w:sz="0" w:space="0" w:color="auto"/>
        <w:bottom w:val="none" w:sz="0" w:space="0" w:color="auto"/>
        <w:right w:val="none" w:sz="0" w:space="0" w:color="auto"/>
      </w:divBdr>
      <w:divsChild>
        <w:div w:id="484321389">
          <w:marLeft w:val="0"/>
          <w:marRight w:val="0"/>
          <w:marTop w:val="0"/>
          <w:marBottom w:val="0"/>
          <w:divBdr>
            <w:top w:val="none" w:sz="0" w:space="0" w:color="auto"/>
            <w:left w:val="none" w:sz="0" w:space="0" w:color="auto"/>
            <w:bottom w:val="none" w:sz="0" w:space="0" w:color="auto"/>
            <w:right w:val="none" w:sz="0" w:space="0" w:color="auto"/>
          </w:divBdr>
        </w:div>
        <w:div w:id="1616524687">
          <w:marLeft w:val="0"/>
          <w:marRight w:val="0"/>
          <w:marTop w:val="0"/>
          <w:marBottom w:val="0"/>
          <w:divBdr>
            <w:top w:val="none" w:sz="0" w:space="0" w:color="auto"/>
            <w:left w:val="none" w:sz="0" w:space="0" w:color="auto"/>
            <w:bottom w:val="none" w:sz="0" w:space="0" w:color="auto"/>
            <w:right w:val="none" w:sz="0" w:space="0" w:color="auto"/>
          </w:divBdr>
        </w:div>
      </w:divsChild>
    </w:div>
    <w:div w:id="1942297031">
      <w:bodyDiv w:val="1"/>
      <w:marLeft w:val="0"/>
      <w:marRight w:val="0"/>
      <w:marTop w:val="0"/>
      <w:marBottom w:val="0"/>
      <w:divBdr>
        <w:top w:val="none" w:sz="0" w:space="0" w:color="auto"/>
        <w:left w:val="none" w:sz="0" w:space="0" w:color="auto"/>
        <w:bottom w:val="none" w:sz="0" w:space="0" w:color="auto"/>
        <w:right w:val="none" w:sz="0" w:space="0" w:color="auto"/>
      </w:divBdr>
      <w:divsChild>
        <w:div w:id="1824197395">
          <w:marLeft w:val="0"/>
          <w:marRight w:val="0"/>
          <w:marTop w:val="0"/>
          <w:marBottom w:val="0"/>
          <w:divBdr>
            <w:top w:val="none" w:sz="0" w:space="0" w:color="auto"/>
            <w:left w:val="none" w:sz="0" w:space="0" w:color="auto"/>
            <w:bottom w:val="none" w:sz="0" w:space="0" w:color="auto"/>
            <w:right w:val="none" w:sz="0" w:space="0" w:color="auto"/>
          </w:divBdr>
          <w:divsChild>
            <w:div w:id="672419441">
              <w:marLeft w:val="0"/>
              <w:marRight w:val="0"/>
              <w:marTop w:val="0"/>
              <w:marBottom w:val="0"/>
              <w:divBdr>
                <w:top w:val="none" w:sz="0" w:space="0" w:color="auto"/>
                <w:left w:val="none" w:sz="0" w:space="0" w:color="auto"/>
                <w:bottom w:val="none" w:sz="0" w:space="0" w:color="auto"/>
                <w:right w:val="none" w:sz="0" w:space="0" w:color="auto"/>
              </w:divBdr>
              <w:divsChild>
                <w:div w:id="20546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14934">
      <w:bodyDiv w:val="1"/>
      <w:marLeft w:val="0"/>
      <w:marRight w:val="0"/>
      <w:marTop w:val="0"/>
      <w:marBottom w:val="0"/>
      <w:divBdr>
        <w:top w:val="none" w:sz="0" w:space="0" w:color="auto"/>
        <w:left w:val="none" w:sz="0" w:space="0" w:color="auto"/>
        <w:bottom w:val="none" w:sz="0" w:space="0" w:color="auto"/>
        <w:right w:val="none" w:sz="0" w:space="0" w:color="auto"/>
      </w:divBdr>
      <w:divsChild>
        <w:div w:id="735861586">
          <w:marLeft w:val="0"/>
          <w:marRight w:val="0"/>
          <w:marTop w:val="0"/>
          <w:marBottom w:val="0"/>
          <w:divBdr>
            <w:top w:val="none" w:sz="0" w:space="0" w:color="auto"/>
            <w:left w:val="none" w:sz="0" w:space="0" w:color="auto"/>
            <w:bottom w:val="none" w:sz="0" w:space="0" w:color="auto"/>
            <w:right w:val="none" w:sz="0" w:space="0" w:color="auto"/>
          </w:divBdr>
          <w:divsChild>
            <w:div w:id="1106577927">
              <w:marLeft w:val="0"/>
              <w:marRight w:val="0"/>
              <w:marTop w:val="0"/>
              <w:marBottom w:val="0"/>
              <w:divBdr>
                <w:top w:val="none" w:sz="0" w:space="0" w:color="auto"/>
                <w:left w:val="none" w:sz="0" w:space="0" w:color="auto"/>
                <w:bottom w:val="none" w:sz="0" w:space="0" w:color="auto"/>
                <w:right w:val="none" w:sz="0" w:space="0" w:color="auto"/>
              </w:divBdr>
              <w:divsChild>
                <w:div w:id="172171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6F3D77-782A-0D4B-9CD9-854A0D12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2021</Words>
  <Characters>15528</Characters>
  <Application>Microsoft Office Word</Application>
  <DocSecurity>0</DocSecurity>
  <Lines>345</Lines>
  <Paragraphs>172</Paragraphs>
  <ScaleCrop>false</ScaleCrop>
  <HeadingPairs>
    <vt:vector size="2" baseType="variant">
      <vt:variant>
        <vt:lpstr>Titel</vt:lpstr>
      </vt:variant>
      <vt:variant>
        <vt:i4>1</vt:i4>
      </vt:variant>
    </vt:vector>
  </HeadingPairs>
  <TitlesOfParts>
    <vt:vector size="1" baseType="lpstr">
      <vt:lpstr>Sicherheitsrichtlinie "Mobile Anwendungen (Apps)"</vt:lpstr>
    </vt:vector>
  </TitlesOfParts>
  <Manager/>
  <Company/>
  <LinksUpToDate>false</LinksUpToDate>
  <CharactersWithSpaces>17377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Sicherheitsrichtlinie "Mobile Anwendungen (Apps)"</dc:title>
  <dc:subject/>
  <dc:creator>Jens Mahnke</dc:creator>
  <cp:keywords/>
  <dc:description/>
  <cp:lastModifiedBy>Jens Mahnke</cp:lastModifiedBy>
  <cp:revision>15</cp:revision>
  <cp:lastPrinted>2021-09-10T06:36:00Z</cp:lastPrinted>
  <dcterms:created xsi:type="dcterms:W3CDTF">2021-09-10T06:43:00Z</dcterms:created>
  <dcterms:modified xsi:type="dcterms:W3CDTF">2021-09-10T20:22:00Z</dcterms:modified>
  <cp:category/>
</cp:coreProperties>
</file>