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</w:rPr>
        <w:id w:val="-1983299307"/>
        <w:docPartObj>
          <w:docPartGallery w:val="Cover Pages"/>
          <w:docPartUnique/>
        </w:docPartObj>
      </w:sdtPr>
      <w:sdtEndPr/>
      <w:sdtContent>
        <w:p w14:paraId="264D4725" w14:textId="33F533DF" w:rsidR="00512A54" w:rsidRPr="00DF2773" w:rsidRDefault="00512A54" w:rsidP="00845F6F">
          <w:pPr>
            <w:rPr>
              <w:rFonts w:cstheme="minorHAnsi"/>
            </w:rPr>
          </w:pPr>
        </w:p>
        <w:tbl>
          <w:tblPr>
            <w:tblStyle w:val="Tabellenraster"/>
            <w:tblpPr w:leftFromText="141" w:rightFromText="141" w:vertAnchor="text" w:horzAnchor="margin" w:tblpXSpec="right" w:tblpY="9074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2794"/>
          </w:tblGrid>
          <w:tr w:rsidR="00DF2773" w:rsidRPr="00DF2773" w14:paraId="69C439B4" w14:textId="77777777" w:rsidTr="00512A54">
            <w:tc>
              <w:tcPr>
                <w:tcW w:w="2977" w:type="dxa"/>
              </w:tcPr>
              <w:p w14:paraId="30B0F234" w14:textId="40EEDE6E" w:rsidR="00512A54" w:rsidRPr="00DF2773" w:rsidRDefault="00512A54" w:rsidP="00845F6F">
                <w:pPr>
                  <w:rPr>
                    <w:rFonts w:cstheme="minorHAnsi"/>
                  </w:rPr>
                </w:pPr>
                <w:r w:rsidRPr="00DF2773">
                  <w:rPr>
                    <w:rFonts w:cstheme="minorHAnsi"/>
                  </w:rPr>
                  <w:t>Version:</w:t>
                </w:r>
              </w:p>
            </w:tc>
            <w:tc>
              <w:tcPr>
                <w:tcW w:w="2794" w:type="dxa"/>
              </w:tcPr>
              <w:p w14:paraId="0F48752F" w14:textId="77777777" w:rsidR="00512A54" w:rsidRPr="00DF2773" w:rsidRDefault="00512A54" w:rsidP="00845F6F">
                <w:pPr>
                  <w:rPr>
                    <w:rFonts w:cstheme="minorHAnsi"/>
                  </w:rPr>
                </w:pPr>
                <w:r w:rsidRPr="00DF2773">
                  <w:rPr>
                    <w:rFonts w:cstheme="minorHAnsi"/>
                  </w:rPr>
                  <w:t>1.0</w:t>
                </w:r>
              </w:p>
            </w:tc>
          </w:tr>
          <w:tr w:rsidR="00DF2773" w:rsidRPr="00DF2773" w14:paraId="349F318A" w14:textId="77777777" w:rsidTr="00512A54">
            <w:tc>
              <w:tcPr>
                <w:tcW w:w="2977" w:type="dxa"/>
              </w:tcPr>
              <w:p w14:paraId="27E69FFC" w14:textId="77777777" w:rsidR="00512A54" w:rsidRPr="00DF2773" w:rsidRDefault="00512A54" w:rsidP="00845F6F">
                <w:pPr>
                  <w:rPr>
                    <w:rFonts w:cstheme="minorHAnsi"/>
                  </w:rPr>
                </w:pPr>
                <w:r w:rsidRPr="00DF2773">
                  <w:rPr>
                    <w:rFonts w:cstheme="minorHAnsi"/>
                  </w:rPr>
                  <w:t>Status:</w:t>
                </w:r>
              </w:p>
            </w:tc>
            <w:tc>
              <w:tcPr>
                <w:tcW w:w="2794" w:type="dxa"/>
              </w:tcPr>
              <w:p w14:paraId="5594481C" w14:textId="77777777" w:rsidR="00512A54" w:rsidRPr="00DF2773" w:rsidRDefault="00512A54" w:rsidP="00845F6F">
                <w:pPr>
                  <w:rPr>
                    <w:rFonts w:cstheme="minorHAnsi"/>
                  </w:rPr>
                </w:pPr>
                <w:r w:rsidRPr="00DF2773">
                  <w:rPr>
                    <w:rFonts w:cstheme="minorHAnsi"/>
                  </w:rPr>
                  <w:t>Freigegeben</w:t>
                </w:r>
              </w:p>
            </w:tc>
          </w:tr>
          <w:tr w:rsidR="00DF2773" w:rsidRPr="00DF2773" w14:paraId="538E40F7" w14:textId="77777777" w:rsidTr="00512A54">
            <w:tc>
              <w:tcPr>
                <w:tcW w:w="2977" w:type="dxa"/>
              </w:tcPr>
              <w:p w14:paraId="5A3C4D07" w14:textId="77777777" w:rsidR="00512A54" w:rsidRPr="00DF2773" w:rsidRDefault="00512A54" w:rsidP="00845F6F">
                <w:pPr>
                  <w:rPr>
                    <w:rFonts w:cstheme="minorHAnsi"/>
                  </w:rPr>
                </w:pPr>
                <w:r w:rsidRPr="00DF2773">
                  <w:rPr>
                    <w:rFonts w:cstheme="minorHAnsi"/>
                  </w:rPr>
                  <w:t>Dokumentenklassifizierung:</w:t>
                </w:r>
              </w:p>
            </w:tc>
            <w:tc>
              <w:tcPr>
                <w:tcW w:w="2794" w:type="dxa"/>
              </w:tcPr>
              <w:p w14:paraId="5663F3D6" w14:textId="77777777" w:rsidR="00512A54" w:rsidRPr="00DF2773" w:rsidRDefault="00512A54" w:rsidP="00845F6F">
                <w:pPr>
                  <w:rPr>
                    <w:rFonts w:cstheme="minorHAnsi"/>
                  </w:rPr>
                </w:pPr>
                <w:r w:rsidRPr="00DF2773">
                  <w:rPr>
                    <w:rFonts w:cstheme="minorHAnsi"/>
                  </w:rPr>
                  <w:t>intern</w:t>
                </w:r>
              </w:p>
            </w:tc>
          </w:tr>
        </w:tbl>
        <w:p w14:paraId="74F6F389" w14:textId="60D3B6B8" w:rsidR="00512A54" w:rsidRPr="00DF2773" w:rsidRDefault="00E66380" w:rsidP="00845F6F">
          <w:pPr>
            <w:rPr>
              <w:rFonts w:cstheme="minorHAnsi"/>
            </w:rPr>
          </w:pPr>
          <w:r w:rsidRPr="00DF2773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9E96B6B" wp14:editId="3CF41C42">
                    <wp:simplePos x="0" y="0"/>
                    <wp:positionH relativeFrom="page">
                      <wp:posOffset>660400</wp:posOffset>
                    </wp:positionH>
                    <wp:positionV relativeFrom="page">
                      <wp:posOffset>3251200</wp:posOffset>
                    </wp:positionV>
                    <wp:extent cx="6009005" cy="525780"/>
                    <wp:effectExtent l="0" t="0" r="0" b="5080"/>
                    <wp:wrapSquare wrapText="bothSides"/>
                    <wp:docPr id="113" name="Textfeld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09005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DDF757" w14:textId="4E384EFB" w:rsidR="00512A54" w:rsidRDefault="00A93A2D">
                                <w:pPr>
                                  <w:pStyle w:val="KeinLeerraum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23E4F" w:themeColor="text2" w:themeShade="BF"/>
                                      <w:sz w:val="52"/>
                                      <w:szCs w:val="52"/>
                                    </w:rPr>
                                    <w:alias w:val="Titel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0D1D4F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Sicherheitsrichtlinie</w:t>
                                    </w:r>
                                    <w:r w:rsidR="00307C53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0D1D4F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"Faxgeräte</w:t>
                                    </w:r>
                                    <w:r w:rsidR="00307C53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0D1D4F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und</w:t>
                                    </w:r>
                                    <w:r w:rsidR="00307C53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0D1D4F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Faxserver"</w:t>
                                    </w:r>
                                  </w:sdtContent>
                                </w:sdt>
                              </w:p>
                              <w:p w14:paraId="5B669454" w14:textId="2AD938B1" w:rsidR="00512A54" w:rsidRDefault="00512A54">
                                <w:pPr>
                                  <w:pStyle w:val="KeinLeerraum"/>
                                  <w:jc w:val="right"/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09E96B6B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13" o:spid="_x0000_s1026" type="#_x0000_t202" style="position:absolute;margin-left:52pt;margin-top:256pt;width:473.15pt;height:41.4pt;z-index:251660288;visibility:visible;mso-wrap-style:square;mso-width-percent:0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63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" filled="f" stroked="f" strokeweight=".5pt">
                    <v:textbox inset="0,0,0,0">
                      <w:txbxContent>
                        <w:p w14:paraId="21DDF757" w14:textId="4E384EFB" w:rsidR="00512A54" w:rsidRDefault="00A93A2D">
                          <w:pPr>
                            <w:pStyle w:val="KeinLeerraum"/>
                            <w:jc w:val="right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  <w:alias w:val="Titel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0D1D4F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Sicherheitsrichtlinie</w:t>
                              </w:r>
                              <w:r w:rsidR="00307C53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0D1D4F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"Faxgeräte</w:t>
                              </w:r>
                              <w:r w:rsidR="00307C53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0D1D4F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und</w:t>
                              </w:r>
                              <w:r w:rsidR="00307C53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0D1D4F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Faxserver"</w:t>
                              </w:r>
                            </w:sdtContent>
                          </w:sdt>
                        </w:p>
                        <w:p w14:paraId="5B669454" w14:textId="2AD938B1" w:rsidR="00512A54" w:rsidRDefault="00512A54">
                          <w:pPr>
                            <w:pStyle w:val="KeinLeerraum"/>
                            <w:jc w:val="right"/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DF2773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149F4F4" wp14:editId="5700DB9B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feld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28"/>
                                    <w:szCs w:val="28"/>
                                  </w:rPr>
                                  <w:alias w:val="Veröffentlichungsdatum"/>
                                  <w:tag w:val=""/>
                                  <w:id w:val="40095255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01-01T00:00:00Z">
                                    <w:dateFormat w:val="d. MMMM yyyy"/>
                                    <w:lid w:val="de-DE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33F4D953" w14:textId="05447F3E" w:rsidR="00512A54" w:rsidRPr="00CD200D" w:rsidRDefault="00512A54">
                                    <w:pPr>
                                      <w:pStyle w:val="KeinLeerraum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</w:pP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1.</w:t>
                                    </w:r>
                                    <w:r w:rsidR="00307C53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Januar</w:t>
                                    </w:r>
                                    <w:r w:rsidR="00307C53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2020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4149F4F4" id="Textfeld 111" o:spid="_x0000_s1027" type="#_x0000_t202" style="position:absolute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&#13;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28"/>
                              <w:szCs w:val="28"/>
                            </w:rPr>
                            <w:alias w:val="Veröffentlichungsdatum"/>
                            <w:tag w:val=""/>
                            <w:id w:val="40095255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01-01T00:00:00Z">
                              <w:dateFormat w:val="d. MMMM 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3F4D953" w14:textId="05447F3E" w:rsidR="00512A54" w:rsidRPr="00CD200D" w:rsidRDefault="00512A54">
                              <w:pPr>
                                <w:pStyle w:val="KeinLeerraum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</w:pP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1.</w:t>
                              </w:r>
                              <w:r w:rsidR="00307C53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Januar</w:t>
                              </w:r>
                              <w:r w:rsidR="00307C53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2020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DF2773">
            <w:rPr>
              <w:rFonts w:cstheme="minorHAnsi"/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7BC8DC4" wp14:editId="05795E61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uppe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hteck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9440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hteck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B9B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DA8BF39" id="Gruppe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">
                    <v:rect id="Rechteck 115" o:spid="_x0000_s1027" style="position:absolute;width:2286;height:878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" fillcolor="#394406" stroked="f" strokeweight="1pt"/>
                    <v:rect id="Rechteck 116" o:spid="_x0000_s1028" style="position:absolute;top:89154;width:2286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" fillcolor="#7b9b4a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512A54" w:rsidRPr="00DF2773">
            <w:rPr>
              <w:rFonts w:cstheme="minorHAnsi"/>
            </w:rPr>
            <w:br w:type="page"/>
          </w:r>
        </w:p>
      </w:sdtContent>
    </w:sdt>
    <w:p w14:paraId="67065548" w14:textId="58D9EFDA" w:rsidR="006B0BDE" w:rsidRPr="00DF2773" w:rsidRDefault="006B0BDE" w:rsidP="00845F6F">
      <w:pPr>
        <w:pStyle w:val="1ohneNummer"/>
      </w:pPr>
      <w:bookmarkStart w:id="0" w:name="_Toc74856125"/>
      <w:bookmarkStart w:id="1" w:name="_Toc81743504"/>
      <w:r w:rsidRPr="00DF2773">
        <w:lastRenderedPageBreak/>
        <w:t>Allgemeine</w:t>
      </w:r>
      <w:r w:rsidR="00307C53" w:rsidRPr="00DF2773">
        <w:t xml:space="preserve"> </w:t>
      </w:r>
      <w:r w:rsidRPr="00DF2773">
        <w:t>Informationen</w:t>
      </w:r>
      <w:r w:rsidR="00307C53" w:rsidRPr="00DF2773">
        <w:t xml:space="preserve"> </w:t>
      </w:r>
      <w:r w:rsidRPr="00DF2773">
        <w:t>zum</w:t>
      </w:r>
      <w:r w:rsidR="00307C53" w:rsidRPr="00DF2773">
        <w:t xml:space="preserve"> </w:t>
      </w:r>
      <w:r w:rsidRPr="00DF2773">
        <w:t>vorliegenden</w:t>
      </w:r>
      <w:r w:rsidR="00307C53" w:rsidRPr="00DF2773">
        <w:t xml:space="preserve"> </w:t>
      </w:r>
      <w:r w:rsidRPr="00DF2773">
        <w:t>Dokument</w:t>
      </w:r>
      <w:bookmarkEnd w:id="0"/>
      <w:bookmarkEnd w:id="1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3544"/>
        <w:gridCol w:w="3515"/>
      </w:tblGrid>
      <w:tr w:rsidR="00DF2773" w:rsidRPr="00DF2773" w14:paraId="459EFBFE" w14:textId="77777777" w:rsidTr="00E66380">
        <w:trPr>
          <w:trHeight w:val="454"/>
        </w:trPr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79029C72" w14:textId="77777777" w:rsidR="006B0BDE" w:rsidRPr="00DF2773" w:rsidRDefault="006B0BDE" w:rsidP="00652505">
            <w:pPr>
              <w:pStyle w:val="Tabellenkopf"/>
            </w:pPr>
            <w:r w:rsidRPr="00DF2773">
              <w:t>Bezeichnung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7438B3D4" w14:textId="77777777" w:rsidR="006B0BDE" w:rsidRPr="00DF2773" w:rsidRDefault="006B0BDE" w:rsidP="00652505">
            <w:pPr>
              <w:pStyle w:val="Tabellenkopf"/>
            </w:pPr>
            <w:r w:rsidRPr="00DF2773">
              <w:t>Inhalt</w:t>
            </w:r>
          </w:p>
        </w:tc>
        <w:tc>
          <w:tcPr>
            <w:tcW w:w="3515" w:type="dxa"/>
            <w:shd w:val="clear" w:color="auto" w:fill="BFBFBF" w:themeFill="background1" w:themeFillShade="BF"/>
            <w:vAlign w:val="center"/>
          </w:tcPr>
          <w:p w14:paraId="3E57B3F1" w14:textId="77777777" w:rsidR="006B0BDE" w:rsidRPr="00DF2773" w:rsidRDefault="006B0BDE" w:rsidP="00652505">
            <w:pPr>
              <w:pStyle w:val="Tabellenkopf"/>
            </w:pPr>
            <w:r w:rsidRPr="00DF2773">
              <w:t>Bearbeitungshinweis</w:t>
            </w:r>
          </w:p>
        </w:tc>
      </w:tr>
      <w:tr w:rsidR="00DF2773" w:rsidRPr="00DF2773" w14:paraId="79E42E6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F361823" w14:textId="77777777" w:rsidR="006B0BDE" w:rsidRPr="00DF2773" w:rsidRDefault="006B0BDE" w:rsidP="00652505">
            <w:pPr>
              <w:pStyle w:val="TabellenInhalt"/>
            </w:pPr>
            <w:r w:rsidRPr="00DF2773">
              <w:t>Eigentümer</w:t>
            </w:r>
          </w:p>
        </w:tc>
        <w:tc>
          <w:tcPr>
            <w:tcW w:w="3544" w:type="dxa"/>
            <w:vAlign w:val="center"/>
          </w:tcPr>
          <w:p w14:paraId="5948E0E3" w14:textId="6B50E13B" w:rsidR="006B0BDE" w:rsidRPr="00DF2773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5BE84D23" w14:textId="6FA5B421" w:rsidR="006B0BDE" w:rsidRPr="00DF2773" w:rsidRDefault="006B0BDE" w:rsidP="00652505">
            <w:pPr>
              <w:pStyle w:val="TabellenInhalt"/>
            </w:pPr>
            <w:r w:rsidRPr="00DF2773">
              <w:t>[verantwortlich</w:t>
            </w:r>
            <w:r w:rsidR="00307C53" w:rsidRPr="00DF2773">
              <w:t xml:space="preserve"> </w:t>
            </w:r>
            <w:r w:rsidRPr="00DF2773">
              <w:t>für</w:t>
            </w:r>
            <w:r w:rsidR="00307C53" w:rsidRPr="00DF2773">
              <w:t xml:space="preserve"> </w:t>
            </w:r>
            <w:r w:rsidRPr="00DF2773">
              <w:t>die</w:t>
            </w:r>
            <w:r w:rsidR="00307C53" w:rsidRPr="00DF2773">
              <w:t xml:space="preserve"> </w:t>
            </w:r>
            <w:r w:rsidRPr="00DF2773">
              <w:t>Erstellung</w:t>
            </w:r>
            <w:r w:rsidR="00307C53" w:rsidRPr="00DF2773">
              <w:t xml:space="preserve"> </w:t>
            </w:r>
            <w:r w:rsidRPr="00DF2773">
              <w:t>und</w:t>
            </w:r>
            <w:r w:rsidR="00307C53" w:rsidRPr="00DF2773">
              <w:t xml:space="preserve"> </w:t>
            </w:r>
            <w:r w:rsidRPr="00DF2773">
              <w:t>Pflege</w:t>
            </w:r>
            <w:r w:rsidR="00307C53" w:rsidRPr="00DF2773">
              <w:t xml:space="preserve"> </w:t>
            </w:r>
            <w:r w:rsidRPr="00DF2773">
              <w:t>des</w:t>
            </w:r>
            <w:r w:rsidR="00307C53" w:rsidRPr="00DF2773">
              <w:t xml:space="preserve"> </w:t>
            </w:r>
            <w:r w:rsidRPr="00DF2773">
              <w:t>Dokuments</w:t>
            </w:r>
            <w:r w:rsidR="00307C53" w:rsidRPr="00DF2773">
              <w:t xml:space="preserve"> </w:t>
            </w:r>
            <w:r w:rsidRPr="00DF2773">
              <w:t>=</w:t>
            </w:r>
            <w:r w:rsidR="00307C53" w:rsidRPr="00DF2773">
              <w:t xml:space="preserve"> </w:t>
            </w:r>
            <w:r w:rsidRPr="00DF2773">
              <w:t>Abteilungsleitung]</w:t>
            </w:r>
          </w:p>
        </w:tc>
      </w:tr>
      <w:tr w:rsidR="00DF2773" w:rsidRPr="00DF2773" w14:paraId="1581149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1D4F478" w14:textId="77777777" w:rsidR="006B0BDE" w:rsidRPr="00DF2773" w:rsidRDefault="006B0BDE" w:rsidP="00652505">
            <w:pPr>
              <w:pStyle w:val="TabellenInhalt"/>
            </w:pPr>
            <w:r w:rsidRPr="00DF2773">
              <w:t>Autor</w:t>
            </w:r>
          </w:p>
        </w:tc>
        <w:tc>
          <w:tcPr>
            <w:tcW w:w="3544" w:type="dxa"/>
            <w:vAlign w:val="center"/>
          </w:tcPr>
          <w:p w14:paraId="21B36B59" w14:textId="18DD7E9C" w:rsidR="006B0BDE" w:rsidRPr="00DF2773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7B2A014E" w14:textId="0014E582" w:rsidR="006B0BDE" w:rsidRPr="00DF2773" w:rsidRDefault="006B0BDE" w:rsidP="00652505">
            <w:pPr>
              <w:pStyle w:val="TabellenInhalt"/>
            </w:pPr>
            <w:r w:rsidRPr="00DF2773">
              <w:t>[operative</w:t>
            </w:r>
            <w:r w:rsidR="00307C53" w:rsidRPr="00DF2773">
              <w:t xml:space="preserve"> </w:t>
            </w:r>
            <w:r w:rsidRPr="00DF2773">
              <w:t>Verantwortung</w:t>
            </w:r>
            <w:r w:rsidR="00307C53" w:rsidRPr="00DF2773">
              <w:t xml:space="preserve"> </w:t>
            </w:r>
            <w:r w:rsidRPr="00DF2773">
              <w:t>für</w:t>
            </w:r>
            <w:r w:rsidR="00307C53" w:rsidRPr="00DF2773">
              <w:t xml:space="preserve"> </w:t>
            </w:r>
            <w:r w:rsidRPr="00DF2773">
              <w:t>das</w:t>
            </w:r>
            <w:r w:rsidR="00307C53" w:rsidRPr="00DF2773">
              <w:t xml:space="preserve"> </w:t>
            </w:r>
            <w:r w:rsidRPr="00DF2773">
              <w:t>Dokument]</w:t>
            </w:r>
          </w:p>
        </w:tc>
      </w:tr>
      <w:tr w:rsidR="00DF2773" w:rsidRPr="00DF2773" w14:paraId="73BE473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FF6CBA" w14:textId="77777777" w:rsidR="006B0BDE" w:rsidRPr="00DF2773" w:rsidRDefault="006B0BDE" w:rsidP="00652505">
            <w:pPr>
              <w:pStyle w:val="TabellenInhalt"/>
            </w:pPr>
            <w:r w:rsidRPr="00DF2773">
              <w:t>Status</w:t>
            </w:r>
          </w:p>
        </w:tc>
        <w:tc>
          <w:tcPr>
            <w:tcW w:w="3544" w:type="dxa"/>
            <w:vAlign w:val="center"/>
          </w:tcPr>
          <w:p w14:paraId="48FAD1D1" w14:textId="37D791CF" w:rsidR="006B0BDE" w:rsidRPr="00DF2773" w:rsidRDefault="006B0BDE" w:rsidP="00652505">
            <w:pPr>
              <w:pStyle w:val="TabellenInhalt"/>
            </w:pPr>
            <w:r w:rsidRPr="00DF2773">
              <w:t>Freigegeben</w:t>
            </w:r>
          </w:p>
        </w:tc>
        <w:tc>
          <w:tcPr>
            <w:tcW w:w="3515" w:type="dxa"/>
            <w:vAlign w:val="center"/>
          </w:tcPr>
          <w:p w14:paraId="59502C3F" w14:textId="3A7D609E" w:rsidR="006B0BDE" w:rsidRPr="00DF2773" w:rsidRDefault="006B0BDE" w:rsidP="00652505">
            <w:pPr>
              <w:pStyle w:val="TabellenInhalt"/>
            </w:pPr>
            <w:r w:rsidRPr="00DF2773">
              <w:t>[Einstufung</w:t>
            </w:r>
            <w:r w:rsidR="00307C53" w:rsidRPr="00DF2773">
              <w:t xml:space="preserve"> </w:t>
            </w:r>
            <w:r w:rsidRPr="00DF2773">
              <w:t>des</w:t>
            </w:r>
            <w:r w:rsidR="00307C53" w:rsidRPr="00DF2773">
              <w:t xml:space="preserve"> </w:t>
            </w:r>
            <w:r w:rsidRPr="00DF2773">
              <w:t>aktuellen</w:t>
            </w:r>
            <w:r w:rsidR="00307C53" w:rsidRPr="00DF2773">
              <w:t xml:space="preserve"> </w:t>
            </w:r>
            <w:r w:rsidRPr="00DF2773">
              <w:t>Dokumentenstatus</w:t>
            </w:r>
            <w:r w:rsidR="00307C53" w:rsidRPr="00DF2773">
              <w:t xml:space="preserve"> </w:t>
            </w:r>
            <w:r w:rsidRPr="00DF2773">
              <w:t>&lt;Entwurf,</w:t>
            </w:r>
            <w:r w:rsidR="00307C53" w:rsidRPr="00DF2773">
              <w:t xml:space="preserve"> </w:t>
            </w:r>
            <w:r w:rsidRPr="00DF2773">
              <w:t>Finaler</w:t>
            </w:r>
            <w:r w:rsidR="00307C53" w:rsidRPr="00DF2773">
              <w:t xml:space="preserve"> </w:t>
            </w:r>
            <w:r w:rsidRPr="00DF2773">
              <w:t>Entwurf,</w:t>
            </w:r>
            <w:r w:rsidR="00307C53" w:rsidRPr="00DF2773">
              <w:t xml:space="preserve"> </w:t>
            </w:r>
            <w:r w:rsidRPr="00DF2773">
              <w:t>Final/Freigegeben&gt;]</w:t>
            </w:r>
          </w:p>
        </w:tc>
      </w:tr>
      <w:tr w:rsidR="00DF2773" w:rsidRPr="00DF2773" w14:paraId="0AF82BC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C03E56" w14:textId="64018EE2" w:rsidR="006B0BDE" w:rsidRPr="00DF2773" w:rsidRDefault="006B0BDE" w:rsidP="00652505">
            <w:pPr>
              <w:pStyle w:val="TabellenInhalt"/>
            </w:pPr>
            <w:r w:rsidRPr="00DF2773">
              <w:t>Klassifizierung</w:t>
            </w:r>
          </w:p>
        </w:tc>
        <w:tc>
          <w:tcPr>
            <w:tcW w:w="3544" w:type="dxa"/>
            <w:vAlign w:val="center"/>
          </w:tcPr>
          <w:p w14:paraId="1B244C3A" w14:textId="64DA9FC6" w:rsidR="006B0BDE" w:rsidRPr="00DF2773" w:rsidRDefault="006B0BDE" w:rsidP="00652505">
            <w:pPr>
              <w:pStyle w:val="TabellenInhalt"/>
            </w:pPr>
            <w:r w:rsidRPr="00DF2773">
              <w:t>intern</w:t>
            </w:r>
          </w:p>
        </w:tc>
        <w:tc>
          <w:tcPr>
            <w:tcW w:w="3515" w:type="dxa"/>
            <w:vAlign w:val="center"/>
          </w:tcPr>
          <w:p w14:paraId="5A8CFE86" w14:textId="638EEED5" w:rsidR="006B0BDE" w:rsidRPr="00DF2773" w:rsidRDefault="006B0BDE" w:rsidP="00652505">
            <w:pPr>
              <w:pStyle w:val="TabellenInhalt"/>
            </w:pPr>
            <w:r w:rsidRPr="00DF2773">
              <w:t>[Einstufung</w:t>
            </w:r>
            <w:r w:rsidR="00307C53" w:rsidRPr="00DF2773">
              <w:t xml:space="preserve"> </w:t>
            </w:r>
            <w:r w:rsidRPr="00DF2773">
              <w:t>der</w:t>
            </w:r>
            <w:r w:rsidR="00307C53" w:rsidRPr="00DF2773">
              <w:t xml:space="preserve"> </w:t>
            </w:r>
            <w:r w:rsidRPr="00DF2773">
              <w:t>Dokumentenvertraulichkeit</w:t>
            </w:r>
          </w:p>
          <w:p w14:paraId="6E0D3005" w14:textId="4113D02E" w:rsidR="006B0BDE" w:rsidRPr="00DF2773" w:rsidRDefault="006B0BDE" w:rsidP="00652505">
            <w:pPr>
              <w:pStyle w:val="TabellenInhalt"/>
            </w:pPr>
            <w:r w:rsidRPr="00DF2773">
              <w:t>offen,</w:t>
            </w:r>
            <w:r w:rsidR="00307C53" w:rsidRPr="00DF2773">
              <w:t xml:space="preserve"> </w:t>
            </w:r>
            <w:r w:rsidRPr="00DF2773">
              <w:t>intern,</w:t>
            </w:r>
            <w:r w:rsidR="00307C53" w:rsidRPr="00DF2773">
              <w:t xml:space="preserve"> </w:t>
            </w:r>
            <w:r w:rsidRPr="00DF2773">
              <w:t>vertraulich,</w:t>
            </w:r>
            <w:r w:rsidR="00307C53" w:rsidRPr="00DF2773">
              <w:t xml:space="preserve"> </w:t>
            </w:r>
            <w:r w:rsidRPr="00DF2773">
              <w:t>streng</w:t>
            </w:r>
            <w:r w:rsidR="00307C53" w:rsidRPr="00DF2773">
              <w:t xml:space="preserve"> </w:t>
            </w:r>
            <w:r w:rsidRPr="00DF2773">
              <w:t>vertraulich]</w:t>
            </w:r>
          </w:p>
        </w:tc>
      </w:tr>
      <w:tr w:rsidR="00DF2773" w:rsidRPr="00DF2773" w14:paraId="7833F1E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DB32902" w14:textId="77777777" w:rsidR="006B0BDE" w:rsidRPr="00DF2773" w:rsidRDefault="006B0BDE" w:rsidP="00652505">
            <w:pPr>
              <w:pStyle w:val="TabellenInhalt"/>
            </w:pPr>
            <w:r w:rsidRPr="00DF2773">
              <w:t>Dokumen</w:t>
            </w:r>
            <w:r w:rsidRPr="00DF2773">
              <w:softHyphen/>
              <w:t>tenkennung</w:t>
            </w:r>
          </w:p>
        </w:tc>
        <w:tc>
          <w:tcPr>
            <w:tcW w:w="3544" w:type="dxa"/>
            <w:vAlign w:val="center"/>
          </w:tcPr>
          <w:p w14:paraId="0D391DC7" w14:textId="753B1932" w:rsidR="006B0BDE" w:rsidRPr="00DF2773" w:rsidRDefault="006B0BDE" w:rsidP="00652505">
            <w:pPr>
              <w:pStyle w:val="TabellenInhalt"/>
            </w:pPr>
            <w:r w:rsidRPr="00DF2773">
              <w:t>ISMS</w:t>
            </w:r>
            <w:r w:rsidR="00467029" w:rsidRPr="00DF2773">
              <w:t>3</w:t>
            </w:r>
            <w:r w:rsidR="00CC238C" w:rsidRPr="00DF2773">
              <w:t>0</w:t>
            </w:r>
            <w:r w:rsidRPr="00DF2773">
              <w:t>00</w:t>
            </w:r>
            <w:r w:rsidR="00275F2A" w:rsidRPr="00DF2773">
              <w:t>4</w:t>
            </w:r>
            <w:r w:rsidR="000D1D4F" w:rsidRPr="00DF2773">
              <w:t>4</w:t>
            </w:r>
          </w:p>
        </w:tc>
        <w:tc>
          <w:tcPr>
            <w:tcW w:w="3515" w:type="dxa"/>
            <w:vAlign w:val="center"/>
          </w:tcPr>
          <w:p w14:paraId="63380C12" w14:textId="31EAECC3" w:rsidR="006B0BDE" w:rsidRPr="00DF2773" w:rsidRDefault="007370C8" w:rsidP="00652505">
            <w:pPr>
              <w:pStyle w:val="TabellenInhalt"/>
            </w:pPr>
            <w:r w:rsidRPr="00DF2773">
              <w:t>[Die</w:t>
            </w:r>
            <w:r w:rsidR="00307C53" w:rsidRPr="00DF2773">
              <w:t xml:space="preserve"> </w:t>
            </w:r>
            <w:r w:rsidRPr="00DF2773">
              <w:t>Dokumenten-Kennung</w:t>
            </w:r>
            <w:r w:rsidR="00307C53" w:rsidRPr="00DF2773">
              <w:t xml:space="preserve"> </w:t>
            </w:r>
            <w:r w:rsidRPr="00DF2773">
              <w:t>wird</w:t>
            </w:r>
            <w:r w:rsidR="00307C53" w:rsidRPr="00DF2773">
              <w:t xml:space="preserve"> </w:t>
            </w:r>
            <w:r w:rsidRPr="00DF2773">
              <w:t>von</w:t>
            </w:r>
            <w:r w:rsidR="00307C53" w:rsidRPr="00DF2773">
              <w:t xml:space="preserve"> </w:t>
            </w:r>
            <w:r w:rsidRPr="00DF2773">
              <w:t>der</w:t>
            </w:r>
            <w:r w:rsidR="00307C53" w:rsidRPr="00DF2773">
              <w:t xml:space="preserve"> </w:t>
            </w:r>
            <w:r w:rsidRPr="00DF2773">
              <w:t>Dokumentenlenkung</w:t>
            </w:r>
            <w:r w:rsidR="00307C53" w:rsidRPr="00DF2773">
              <w:t xml:space="preserve"> </w:t>
            </w:r>
            <w:r w:rsidRPr="00DF2773">
              <w:t>vergeben]</w:t>
            </w:r>
          </w:p>
        </w:tc>
      </w:tr>
      <w:tr w:rsidR="00DF2773" w:rsidRPr="00DF2773" w14:paraId="31E82E8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BD3B27B" w14:textId="5AFB31D4" w:rsidR="006B0BDE" w:rsidRPr="00DF2773" w:rsidRDefault="006B0BDE" w:rsidP="00652505">
            <w:pPr>
              <w:pStyle w:val="TabellenInhalt"/>
            </w:pPr>
            <w:r w:rsidRPr="00DF2773">
              <w:t>Name</w:t>
            </w:r>
            <w:r w:rsidR="00307C53" w:rsidRPr="00DF2773">
              <w:t xml:space="preserve"> </w:t>
            </w:r>
            <w:r w:rsidRPr="00DF2773">
              <w:t>des</w:t>
            </w:r>
            <w:r w:rsidR="00307C53" w:rsidRPr="00DF2773">
              <w:t xml:space="preserve"> </w:t>
            </w:r>
            <w:r w:rsidRPr="00DF2773">
              <w:t>Dokuments</w:t>
            </w:r>
          </w:p>
        </w:tc>
        <w:tc>
          <w:tcPr>
            <w:tcW w:w="3544" w:type="dxa"/>
            <w:vAlign w:val="center"/>
          </w:tcPr>
          <w:p w14:paraId="0373263A" w14:textId="69B776C9" w:rsidR="006B0BDE" w:rsidRPr="00DF2773" w:rsidRDefault="00A93A2D" w:rsidP="00652505">
            <w:pPr>
              <w:pStyle w:val="TabellenInhalt"/>
            </w:pPr>
            <w:r w:rsidRPr="00DF2773">
              <w:fldChar w:fldCharType="begin"/>
            </w:r>
            <w:r w:rsidRPr="00DF2773">
              <w:instrText xml:space="preserve"> DOCPROPERTY  Title  \* MERGEFORMAT </w:instrText>
            </w:r>
            <w:r w:rsidRPr="00DF2773">
              <w:fldChar w:fldCharType="separate"/>
            </w:r>
            <w:r w:rsidR="00DF2773">
              <w:t>Sicherheitsrichtlinie "Faxgeräte und Faxserver"</w:t>
            </w:r>
            <w:r w:rsidRPr="00DF2773">
              <w:fldChar w:fldCharType="end"/>
            </w:r>
          </w:p>
        </w:tc>
        <w:tc>
          <w:tcPr>
            <w:tcW w:w="3515" w:type="dxa"/>
            <w:vAlign w:val="center"/>
          </w:tcPr>
          <w:p w14:paraId="738E3730" w14:textId="11D5D10F" w:rsidR="006B0BDE" w:rsidRPr="00DF2773" w:rsidRDefault="006B0BDE" w:rsidP="00652505">
            <w:pPr>
              <w:pStyle w:val="TabellenInhalt"/>
            </w:pPr>
            <w:r w:rsidRPr="00DF2773">
              <w:t>[Bezeichnung</w:t>
            </w:r>
            <w:r w:rsidR="00307C53" w:rsidRPr="00DF2773">
              <w:t xml:space="preserve"> </w:t>
            </w:r>
            <w:r w:rsidRPr="00DF2773">
              <w:t>des</w:t>
            </w:r>
            <w:r w:rsidR="00307C53" w:rsidRPr="00DF2773">
              <w:t xml:space="preserve"> </w:t>
            </w:r>
            <w:r w:rsidRPr="00DF2773">
              <w:t>Dokuments</w:t>
            </w:r>
            <w:r w:rsidR="00307C53" w:rsidRPr="00DF2773">
              <w:t xml:space="preserve"> </w:t>
            </w:r>
            <w:r w:rsidRPr="00DF2773">
              <w:t>wie</w:t>
            </w:r>
            <w:r w:rsidR="00307C53" w:rsidRPr="00DF2773">
              <w:t xml:space="preserve"> </w:t>
            </w:r>
            <w:r w:rsidRPr="00DF2773">
              <w:t>auf</w:t>
            </w:r>
            <w:r w:rsidR="00307C53" w:rsidRPr="00DF2773">
              <w:t xml:space="preserve"> </w:t>
            </w:r>
            <w:r w:rsidRPr="00DF2773">
              <w:t>dem</w:t>
            </w:r>
            <w:r w:rsidR="00307C53" w:rsidRPr="00DF2773">
              <w:t xml:space="preserve"> </w:t>
            </w:r>
            <w:r w:rsidRPr="00DF2773">
              <w:t>Titelblatt</w:t>
            </w:r>
            <w:r w:rsidR="00307C53" w:rsidRPr="00DF2773">
              <w:t xml:space="preserve"> </w:t>
            </w:r>
            <w:r w:rsidRPr="00DF2773">
              <w:t>beschrieben.]</w:t>
            </w:r>
          </w:p>
        </w:tc>
      </w:tr>
      <w:tr w:rsidR="00DF2773" w:rsidRPr="00DF2773" w14:paraId="350BC4D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334D3E05" w14:textId="75533AC3" w:rsidR="006B0BDE" w:rsidRPr="00DF2773" w:rsidRDefault="006B0BDE" w:rsidP="00652505">
            <w:pPr>
              <w:pStyle w:val="TabellenInhalt"/>
            </w:pPr>
            <w:r w:rsidRPr="00DF2773">
              <w:t>Version</w:t>
            </w:r>
            <w:r w:rsidR="00307C53" w:rsidRPr="00DF2773">
              <w:t xml:space="preserve"> </w:t>
            </w:r>
          </w:p>
        </w:tc>
        <w:tc>
          <w:tcPr>
            <w:tcW w:w="3544" w:type="dxa"/>
            <w:vAlign w:val="center"/>
          </w:tcPr>
          <w:p w14:paraId="355104E8" w14:textId="3CB2B161" w:rsidR="006B0BDE" w:rsidRPr="00DF2773" w:rsidRDefault="006B0BDE" w:rsidP="00652505">
            <w:pPr>
              <w:pStyle w:val="TabellenInhalt"/>
            </w:pPr>
            <w:r w:rsidRPr="00DF2773">
              <w:t>1.0</w:t>
            </w:r>
          </w:p>
        </w:tc>
        <w:tc>
          <w:tcPr>
            <w:tcW w:w="3515" w:type="dxa"/>
            <w:vAlign w:val="center"/>
          </w:tcPr>
          <w:p w14:paraId="00360FE0" w14:textId="14677259" w:rsidR="006B0BDE" w:rsidRPr="00DF2773" w:rsidRDefault="006B0BDE" w:rsidP="00652505">
            <w:pPr>
              <w:pStyle w:val="TabellenInhalt"/>
            </w:pPr>
            <w:r w:rsidRPr="00DF2773">
              <w:t>[zweistellige</w:t>
            </w:r>
            <w:r w:rsidR="00307C53" w:rsidRPr="00DF2773">
              <w:t xml:space="preserve"> </w:t>
            </w:r>
            <w:r w:rsidRPr="00DF2773">
              <w:t>Versionsnummer]</w:t>
            </w:r>
          </w:p>
        </w:tc>
      </w:tr>
      <w:tr w:rsidR="00DF2773" w:rsidRPr="00DF2773" w14:paraId="2D9F138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F8A417F" w14:textId="77777777" w:rsidR="006B0BDE" w:rsidRPr="00DF2773" w:rsidRDefault="006B0BDE" w:rsidP="00652505">
            <w:pPr>
              <w:pStyle w:val="TabellenInhalt"/>
            </w:pPr>
            <w:r w:rsidRPr="00DF2773">
              <w:t>Veröffentlichungsform</w:t>
            </w:r>
          </w:p>
        </w:tc>
        <w:tc>
          <w:tcPr>
            <w:tcW w:w="3544" w:type="dxa"/>
            <w:vAlign w:val="center"/>
          </w:tcPr>
          <w:p w14:paraId="15FF7683" w14:textId="0B94A99B" w:rsidR="006B0BDE" w:rsidRPr="00DF2773" w:rsidRDefault="006B0BDE" w:rsidP="00652505">
            <w:pPr>
              <w:pStyle w:val="TabellenInhalt"/>
            </w:pPr>
            <w:r w:rsidRPr="00DF2773">
              <w:t>digital</w:t>
            </w:r>
          </w:p>
        </w:tc>
        <w:tc>
          <w:tcPr>
            <w:tcW w:w="3515" w:type="dxa"/>
            <w:vAlign w:val="center"/>
          </w:tcPr>
          <w:p w14:paraId="04723D1C" w14:textId="70473C60" w:rsidR="006B0BDE" w:rsidRPr="00DF2773" w:rsidRDefault="006B0BDE" w:rsidP="00652505">
            <w:pPr>
              <w:pStyle w:val="TabellenInhalt"/>
            </w:pPr>
            <w:r w:rsidRPr="00DF2773">
              <w:t>[Veröffentlichungsform</w:t>
            </w:r>
            <w:r w:rsidR="00307C53" w:rsidRPr="00DF2773">
              <w:t xml:space="preserve"> </w:t>
            </w:r>
            <w:r w:rsidRPr="00DF2773">
              <w:t>Papier,</w:t>
            </w:r>
            <w:r w:rsidR="00307C53" w:rsidRPr="00DF2773">
              <w:t xml:space="preserve"> </w:t>
            </w:r>
            <w:r w:rsidRPr="00DF2773">
              <w:t>digital]</w:t>
            </w:r>
          </w:p>
        </w:tc>
      </w:tr>
      <w:tr w:rsidR="00DF2773" w:rsidRPr="00DF2773" w14:paraId="44AABD3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ABC9F92" w14:textId="77777777" w:rsidR="006B0BDE" w:rsidRPr="00DF2773" w:rsidRDefault="006B0BDE" w:rsidP="00652505">
            <w:pPr>
              <w:pStyle w:val="TabellenInhalt"/>
            </w:pPr>
            <w:r w:rsidRPr="00DF2773">
              <w:t>Speicherort</w:t>
            </w:r>
          </w:p>
        </w:tc>
        <w:tc>
          <w:tcPr>
            <w:tcW w:w="3544" w:type="dxa"/>
            <w:vAlign w:val="center"/>
          </w:tcPr>
          <w:p w14:paraId="41427E1A" w14:textId="64061B6B" w:rsidR="006B0BDE" w:rsidRPr="00DF2773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2EEC9206" w14:textId="1D156EE2" w:rsidR="006B0BDE" w:rsidRPr="00DF2773" w:rsidRDefault="006B0BDE" w:rsidP="00652505">
            <w:pPr>
              <w:pStyle w:val="TabellenInhalt"/>
            </w:pPr>
            <w:r w:rsidRPr="00DF2773">
              <w:t>[Ablageort</w:t>
            </w:r>
            <w:r w:rsidR="00307C53" w:rsidRPr="00DF2773">
              <w:t xml:space="preserve"> </w:t>
            </w:r>
            <w:r w:rsidRPr="00DF2773">
              <w:t>des</w:t>
            </w:r>
            <w:r w:rsidR="00307C53" w:rsidRPr="00DF2773">
              <w:t xml:space="preserve"> </w:t>
            </w:r>
            <w:r w:rsidRPr="00DF2773">
              <w:t>Dokumentes]</w:t>
            </w:r>
          </w:p>
        </w:tc>
      </w:tr>
      <w:tr w:rsidR="00DF2773" w:rsidRPr="00DF2773" w14:paraId="34BB63A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29699A" w14:textId="1F43C2F0" w:rsidR="006B0BDE" w:rsidRPr="00DF2773" w:rsidRDefault="006B0BDE" w:rsidP="00652505">
            <w:pPr>
              <w:pStyle w:val="TabellenInhalt"/>
            </w:pPr>
            <w:r w:rsidRPr="00DF2773">
              <w:t>Freigabe</w:t>
            </w:r>
            <w:r w:rsidR="00307C53" w:rsidRPr="00DF2773">
              <w:t xml:space="preserve"> </w:t>
            </w:r>
            <w:r w:rsidRPr="00DF2773">
              <w:t>am</w:t>
            </w:r>
          </w:p>
        </w:tc>
        <w:tc>
          <w:tcPr>
            <w:tcW w:w="3544" w:type="dxa"/>
            <w:vAlign w:val="center"/>
          </w:tcPr>
          <w:p w14:paraId="00C52080" w14:textId="77777777" w:rsidR="006B0BDE" w:rsidRPr="00DF2773" w:rsidRDefault="006B0BDE" w:rsidP="00652505">
            <w:pPr>
              <w:pStyle w:val="TabellenInhalt"/>
            </w:pPr>
            <w:r w:rsidRPr="00DF2773">
              <w:t>&lt;TT.MM.YYYY&gt;</w:t>
            </w:r>
          </w:p>
        </w:tc>
        <w:tc>
          <w:tcPr>
            <w:tcW w:w="3515" w:type="dxa"/>
            <w:vAlign w:val="center"/>
          </w:tcPr>
          <w:p w14:paraId="257C8307" w14:textId="36171425" w:rsidR="006B0BDE" w:rsidRPr="00DF2773" w:rsidRDefault="006B0BDE" w:rsidP="00652505">
            <w:pPr>
              <w:pStyle w:val="TabellenInhalt"/>
            </w:pPr>
            <w:r w:rsidRPr="00DF2773">
              <w:t>[Datum</w:t>
            </w:r>
            <w:r w:rsidR="00307C53" w:rsidRPr="00DF2773">
              <w:t xml:space="preserve"> </w:t>
            </w:r>
            <w:r w:rsidRPr="00DF2773">
              <w:t>der</w:t>
            </w:r>
            <w:r w:rsidR="00307C53" w:rsidRPr="00DF2773">
              <w:t xml:space="preserve"> </w:t>
            </w:r>
            <w:r w:rsidRPr="00DF2773">
              <w:t>Freigabe</w:t>
            </w:r>
            <w:r w:rsidR="00307C53" w:rsidRPr="00DF2773">
              <w:t xml:space="preserve"> </w:t>
            </w:r>
            <w:r w:rsidRPr="00DF2773">
              <w:t>durch</w:t>
            </w:r>
            <w:r w:rsidR="00307C53" w:rsidRPr="00DF2773">
              <w:t xml:space="preserve"> </w:t>
            </w:r>
            <w:r w:rsidRPr="00DF2773">
              <w:t>den</w:t>
            </w:r>
            <w:r w:rsidR="00307C53" w:rsidRPr="00DF2773">
              <w:t xml:space="preserve"> </w:t>
            </w:r>
            <w:r w:rsidRPr="00DF2773">
              <w:t>Eigentümer]</w:t>
            </w:r>
          </w:p>
        </w:tc>
      </w:tr>
      <w:tr w:rsidR="00DF2773" w:rsidRPr="00DF2773" w14:paraId="0279C13D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D3F5B70" w14:textId="17345D06" w:rsidR="006B0BDE" w:rsidRPr="00DF2773" w:rsidRDefault="006B0BDE" w:rsidP="00652505">
            <w:pPr>
              <w:pStyle w:val="TabellenInhalt"/>
            </w:pPr>
            <w:r w:rsidRPr="00DF2773">
              <w:t>Freigabe</w:t>
            </w:r>
            <w:r w:rsidR="00307C53" w:rsidRPr="00DF2773">
              <w:t xml:space="preserve"> </w:t>
            </w:r>
            <w:r w:rsidRPr="00DF2773">
              <w:t>bis</w:t>
            </w:r>
          </w:p>
        </w:tc>
        <w:tc>
          <w:tcPr>
            <w:tcW w:w="3544" w:type="dxa"/>
            <w:vAlign w:val="center"/>
          </w:tcPr>
          <w:p w14:paraId="12A3BC3F" w14:textId="04E7D000" w:rsidR="006B0BDE" w:rsidRPr="00DF2773" w:rsidRDefault="006B0BDE" w:rsidP="00652505">
            <w:pPr>
              <w:pStyle w:val="TabellenInhalt"/>
            </w:pPr>
            <w:r w:rsidRPr="00DF2773">
              <w:t>&lt;TT.MM.YYYY&gt;</w:t>
            </w:r>
          </w:p>
        </w:tc>
        <w:tc>
          <w:tcPr>
            <w:tcW w:w="3515" w:type="dxa"/>
            <w:vAlign w:val="center"/>
          </w:tcPr>
          <w:p w14:paraId="2E796739" w14:textId="0A6E85D2" w:rsidR="006B0BDE" w:rsidRPr="00DF2773" w:rsidRDefault="006B0BDE" w:rsidP="00652505">
            <w:pPr>
              <w:pStyle w:val="TabellenInhalt"/>
            </w:pPr>
            <w:r w:rsidRPr="00DF2773">
              <w:t>[Datum</w:t>
            </w:r>
            <w:r w:rsidR="00307C53" w:rsidRPr="00DF2773">
              <w:t xml:space="preserve"> </w:t>
            </w:r>
            <w:r w:rsidRPr="00DF2773">
              <w:t>der</w:t>
            </w:r>
            <w:r w:rsidR="00307C53" w:rsidRPr="00DF2773">
              <w:t xml:space="preserve"> </w:t>
            </w:r>
            <w:r w:rsidRPr="00DF2773">
              <w:t>Freigabe</w:t>
            </w:r>
            <w:r w:rsidR="00307C53" w:rsidRPr="00DF2773">
              <w:t xml:space="preserve"> </w:t>
            </w:r>
            <w:r w:rsidRPr="00DF2773">
              <w:t>bis</w:t>
            </w:r>
            <w:r w:rsidR="00307C53" w:rsidRPr="00DF2773">
              <w:t xml:space="preserve"> </w:t>
            </w:r>
            <w:r w:rsidRPr="00DF2773">
              <w:t>durch</w:t>
            </w:r>
            <w:r w:rsidR="00307C53" w:rsidRPr="00DF2773">
              <w:t xml:space="preserve"> </w:t>
            </w:r>
            <w:r w:rsidRPr="00DF2773">
              <w:t>den</w:t>
            </w:r>
            <w:r w:rsidR="00307C53" w:rsidRPr="00DF2773">
              <w:t xml:space="preserve"> </w:t>
            </w:r>
            <w:r w:rsidRPr="00DF2773">
              <w:t>Eigentümer]</w:t>
            </w:r>
          </w:p>
        </w:tc>
      </w:tr>
      <w:tr w:rsidR="00DF2773" w:rsidRPr="00DF2773" w14:paraId="02D9A14E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EC0223" w14:textId="77777777" w:rsidR="006B0BDE" w:rsidRPr="00DF2773" w:rsidRDefault="006B0BDE" w:rsidP="00652505">
            <w:pPr>
              <w:pStyle w:val="TabellenInhalt"/>
            </w:pPr>
            <w:r w:rsidRPr="00DF2773">
              <w:t>Revisionszyklus</w:t>
            </w:r>
          </w:p>
        </w:tc>
        <w:tc>
          <w:tcPr>
            <w:tcW w:w="3544" w:type="dxa"/>
            <w:vAlign w:val="center"/>
          </w:tcPr>
          <w:p w14:paraId="601AB478" w14:textId="10CD67D6" w:rsidR="006B0BDE" w:rsidRPr="00DF2773" w:rsidRDefault="006B0BDE" w:rsidP="00652505">
            <w:pPr>
              <w:pStyle w:val="TabellenInhalt"/>
            </w:pPr>
            <w:r w:rsidRPr="00DF2773">
              <w:t>Alle</w:t>
            </w:r>
            <w:r w:rsidR="00307C53" w:rsidRPr="00DF2773">
              <w:t xml:space="preserve"> </w:t>
            </w:r>
            <w:r w:rsidRPr="00DF2773">
              <w:t>zwei</w:t>
            </w:r>
            <w:r w:rsidR="00307C53" w:rsidRPr="00DF2773">
              <w:t xml:space="preserve"> </w:t>
            </w:r>
            <w:r w:rsidRPr="00DF2773">
              <w:t>Jahre</w:t>
            </w:r>
          </w:p>
        </w:tc>
        <w:tc>
          <w:tcPr>
            <w:tcW w:w="3515" w:type="dxa"/>
            <w:vAlign w:val="center"/>
          </w:tcPr>
          <w:p w14:paraId="7B8A472E" w14:textId="1E26782A" w:rsidR="006B0BDE" w:rsidRPr="00DF2773" w:rsidRDefault="006B0BDE" w:rsidP="00652505">
            <w:pPr>
              <w:pStyle w:val="TabellenInhalt"/>
            </w:pPr>
            <w:r w:rsidRPr="00DF2773">
              <w:t>[Revisionszyklus</w:t>
            </w:r>
            <w:r w:rsidR="00307C53" w:rsidRPr="00DF2773">
              <w:t xml:space="preserve"> </w:t>
            </w:r>
            <w:r w:rsidRPr="00DF2773">
              <w:t>alle</w:t>
            </w:r>
            <w:r w:rsidR="00307C53" w:rsidRPr="00DF2773">
              <w:t xml:space="preserve"> </w:t>
            </w:r>
            <w:r w:rsidRPr="00DF2773">
              <w:t>1,</w:t>
            </w:r>
            <w:r w:rsidR="00307C53" w:rsidRPr="00DF2773">
              <w:t xml:space="preserve"> </w:t>
            </w:r>
            <w:r w:rsidRPr="00DF2773">
              <w:t>2</w:t>
            </w:r>
            <w:r w:rsidR="00307C53" w:rsidRPr="00DF2773">
              <w:t xml:space="preserve"> </w:t>
            </w:r>
            <w:r w:rsidRPr="00DF2773">
              <w:t>Jahre]</w:t>
            </w:r>
          </w:p>
        </w:tc>
      </w:tr>
      <w:tr w:rsidR="00E90E93" w:rsidRPr="00DF2773" w14:paraId="63055DF3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20DEEE5" w14:textId="77777777" w:rsidR="006B0BDE" w:rsidRPr="00DF2773" w:rsidRDefault="006B0BDE" w:rsidP="00652505">
            <w:pPr>
              <w:pStyle w:val="TabellenInhalt"/>
            </w:pPr>
            <w:r w:rsidRPr="00DF2773">
              <w:t>Archivierungszeitraum</w:t>
            </w:r>
          </w:p>
        </w:tc>
        <w:tc>
          <w:tcPr>
            <w:tcW w:w="3544" w:type="dxa"/>
            <w:vAlign w:val="center"/>
          </w:tcPr>
          <w:p w14:paraId="1B92C4ED" w14:textId="5E2D94DB" w:rsidR="006B0BDE" w:rsidRPr="00DF2773" w:rsidRDefault="006B0BDE" w:rsidP="00652505">
            <w:pPr>
              <w:pStyle w:val="TabellenInhalt"/>
            </w:pPr>
            <w:r w:rsidRPr="00DF2773">
              <w:t>10</w:t>
            </w:r>
            <w:r w:rsidR="00307C53" w:rsidRPr="00DF2773">
              <w:t xml:space="preserve"> </w:t>
            </w:r>
            <w:r w:rsidRPr="00DF2773">
              <w:t>Jahre</w:t>
            </w:r>
          </w:p>
        </w:tc>
        <w:tc>
          <w:tcPr>
            <w:tcW w:w="3515" w:type="dxa"/>
            <w:vAlign w:val="center"/>
          </w:tcPr>
          <w:p w14:paraId="68997AB5" w14:textId="337308F9" w:rsidR="006B0BDE" w:rsidRPr="00DF2773" w:rsidRDefault="006B0BDE" w:rsidP="00652505">
            <w:pPr>
              <w:pStyle w:val="TabellenInhalt"/>
            </w:pPr>
            <w:r w:rsidRPr="00DF2773">
              <w:t>[Archivierungszeitraum</w:t>
            </w:r>
            <w:r w:rsidR="00307C53" w:rsidRPr="00DF2773">
              <w:t xml:space="preserve"> </w:t>
            </w:r>
            <w:r w:rsidRPr="00DF2773">
              <w:t>nach</w:t>
            </w:r>
            <w:r w:rsidR="00307C53" w:rsidRPr="00DF2773">
              <w:t xml:space="preserve"> </w:t>
            </w:r>
            <w:r w:rsidRPr="00DF2773">
              <w:t>Ablauf</w:t>
            </w:r>
            <w:r w:rsidR="00307C53" w:rsidRPr="00DF2773">
              <w:t xml:space="preserve"> </w:t>
            </w:r>
            <w:r w:rsidRPr="00DF2773">
              <w:t>5,</w:t>
            </w:r>
            <w:r w:rsidR="00307C53" w:rsidRPr="00DF2773">
              <w:t xml:space="preserve"> </w:t>
            </w:r>
            <w:r w:rsidRPr="00DF2773">
              <w:t>10</w:t>
            </w:r>
            <w:r w:rsidR="00307C53" w:rsidRPr="00DF2773">
              <w:t xml:space="preserve"> </w:t>
            </w:r>
            <w:r w:rsidRPr="00DF2773">
              <w:t>Jahre]</w:t>
            </w:r>
          </w:p>
        </w:tc>
      </w:tr>
    </w:tbl>
    <w:p w14:paraId="5FF21834" w14:textId="77777777" w:rsidR="006B0BDE" w:rsidRPr="00DF2773" w:rsidRDefault="006B0BDE" w:rsidP="00845F6F">
      <w:pPr>
        <w:rPr>
          <w:rFonts w:cstheme="minorHAnsi"/>
        </w:rPr>
      </w:pPr>
    </w:p>
    <w:p w14:paraId="68CB2151" w14:textId="77777777" w:rsidR="006B0BDE" w:rsidRPr="00DF2773" w:rsidRDefault="006B0BDE" w:rsidP="00845F6F">
      <w:pPr>
        <w:rPr>
          <w:rFonts w:cstheme="minorHAnsi"/>
        </w:rPr>
      </w:pPr>
    </w:p>
    <w:p w14:paraId="48A822D8" w14:textId="6E90E3DA" w:rsidR="00CC238C" w:rsidRPr="00DF2773" w:rsidRDefault="00CC238C">
      <w:pPr>
        <w:spacing w:before="0" w:after="0"/>
        <w:rPr>
          <w:rFonts w:cstheme="minorHAnsi"/>
        </w:rPr>
      </w:pPr>
      <w:r w:rsidRPr="00DF2773">
        <w:rPr>
          <w:rFonts w:cstheme="minorHAnsi"/>
        </w:rPr>
        <w:br w:type="page"/>
      </w:r>
    </w:p>
    <w:p w14:paraId="35A34835" w14:textId="77777777" w:rsidR="000F54B1" w:rsidRPr="00DF2773" w:rsidRDefault="000F54B1" w:rsidP="007F2B16">
      <w:pPr>
        <w:pStyle w:val="berschrift1"/>
      </w:pPr>
      <w:bookmarkStart w:id="2" w:name="_Toc55125667"/>
      <w:bookmarkStart w:id="3" w:name="_Toc74856126"/>
      <w:bookmarkStart w:id="4" w:name="_Toc81743505"/>
      <w:r w:rsidRPr="00DF2773">
        <w:lastRenderedPageBreak/>
        <w:t>Dokumentenhistorie</w:t>
      </w:r>
      <w:bookmarkEnd w:id="2"/>
      <w:bookmarkEnd w:id="3"/>
      <w:bookmarkEnd w:id="4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2911"/>
        <w:gridCol w:w="2766"/>
        <w:gridCol w:w="1907"/>
      </w:tblGrid>
      <w:tr w:rsidR="00DF2773" w:rsidRPr="00DF2773" w14:paraId="4AF00418" w14:textId="77777777" w:rsidTr="0050124A"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5FBC9" w14:textId="77777777" w:rsidR="000F54B1" w:rsidRPr="00DF2773" w:rsidRDefault="000F54B1" w:rsidP="00652505">
            <w:pPr>
              <w:pStyle w:val="Tabellenkopf"/>
              <w:rPr>
                <w:rFonts w:eastAsia="Times New Roman"/>
              </w:rPr>
            </w:pPr>
            <w:r w:rsidRPr="00DF2773">
              <w:rPr>
                <w:rFonts w:eastAsia="Times New Roman"/>
              </w:rPr>
              <w:t>Version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92263" w14:textId="77777777" w:rsidR="000F54B1" w:rsidRPr="00DF2773" w:rsidRDefault="000F54B1" w:rsidP="00652505">
            <w:pPr>
              <w:pStyle w:val="Tabellenkopf"/>
              <w:rPr>
                <w:rFonts w:eastAsia="Times New Roman"/>
              </w:rPr>
            </w:pPr>
            <w:r w:rsidRPr="00DF2773">
              <w:rPr>
                <w:rFonts w:eastAsia="Times New Roman"/>
              </w:rPr>
              <w:t>Beschreibung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91E08" w14:textId="77777777" w:rsidR="000F54B1" w:rsidRPr="00DF2773" w:rsidRDefault="000F54B1" w:rsidP="00652505">
            <w:pPr>
              <w:pStyle w:val="Tabellenkopf"/>
              <w:rPr>
                <w:rFonts w:eastAsia="Times New Roman"/>
              </w:rPr>
            </w:pPr>
            <w:r w:rsidRPr="00DF2773">
              <w:rPr>
                <w:rFonts w:eastAsia="Times New Roman"/>
              </w:rPr>
              <w:t>Autor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21298" w14:textId="77777777" w:rsidR="000F54B1" w:rsidRPr="00DF2773" w:rsidRDefault="000F54B1" w:rsidP="00652505">
            <w:pPr>
              <w:pStyle w:val="Tabellenkopf"/>
              <w:rPr>
                <w:rFonts w:eastAsia="Times New Roman"/>
              </w:rPr>
            </w:pPr>
            <w:r w:rsidRPr="00DF2773">
              <w:rPr>
                <w:rFonts w:eastAsia="Times New Roman"/>
              </w:rPr>
              <w:t>Datum</w:t>
            </w:r>
          </w:p>
        </w:tc>
      </w:tr>
      <w:tr w:rsidR="00DF2773" w:rsidRPr="00DF2773" w14:paraId="0F135870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9F35E" w14:textId="52674328" w:rsidR="000F54B1" w:rsidRPr="00DF2773" w:rsidRDefault="000F54B1" w:rsidP="00652505">
            <w:pPr>
              <w:pStyle w:val="TabellenInhalt"/>
              <w:rPr>
                <w:rFonts w:eastAsia="Times New Roman"/>
              </w:rPr>
            </w:pPr>
            <w:r w:rsidRPr="00DF2773">
              <w:rPr>
                <w:rFonts w:eastAsia="Times New Roman"/>
              </w:rPr>
              <w:t>0.1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A5781" w14:textId="3845651A" w:rsidR="000F54B1" w:rsidRPr="00DF2773" w:rsidRDefault="000F54B1" w:rsidP="00652505">
            <w:pPr>
              <w:pStyle w:val="TabellenInhalt"/>
            </w:pPr>
            <w:r w:rsidRPr="00DF2773">
              <w:t>initiale</w:t>
            </w:r>
            <w:r w:rsidR="00307C53" w:rsidRPr="00DF2773">
              <w:t xml:space="preserve"> </w:t>
            </w:r>
            <w:r w:rsidRPr="00DF2773">
              <w:t>Erstellung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BE187" w14:textId="77777777" w:rsidR="000F54B1" w:rsidRPr="00DF2773" w:rsidRDefault="000F54B1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7E6F0" w14:textId="77777777" w:rsidR="000F54B1" w:rsidRPr="00DF2773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DF2773" w:rsidRPr="00DF2773" w14:paraId="74F57C9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46C98" w14:textId="5846F293" w:rsidR="000F54B1" w:rsidRPr="00DF2773" w:rsidRDefault="000F54B1" w:rsidP="00652505">
            <w:pPr>
              <w:pStyle w:val="TabellenInhalt"/>
              <w:rPr>
                <w:rFonts w:eastAsia="Times New Roman"/>
              </w:rPr>
            </w:pPr>
            <w:r w:rsidRPr="00DF2773">
              <w:rPr>
                <w:rFonts w:eastAsia="Times New Roman"/>
              </w:rPr>
              <w:t>0.2</w:t>
            </w:r>
            <w:r w:rsidR="00307C53" w:rsidRPr="00DF2773">
              <w:rPr>
                <w:rFonts w:eastAsia="Times New Roman"/>
              </w:rPr>
              <w:t xml:space="preserve"> </w:t>
            </w:r>
            <w:r w:rsidR="006B0BDE" w:rsidRPr="00DF2773">
              <w:rPr>
                <w:rFonts w:eastAsia="Times New Roman"/>
              </w:rPr>
              <w:t>–</w:t>
            </w:r>
            <w:r w:rsidR="00307C53" w:rsidRPr="00DF2773">
              <w:rPr>
                <w:rFonts w:eastAsia="Times New Roman"/>
              </w:rPr>
              <w:t xml:space="preserve"> </w:t>
            </w:r>
            <w:r w:rsidR="006B0BDE" w:rsidRPr="00DF2773">
              <w:rPr>
                <w:rFonts w:eastAsia="Times New Roman"/>
              </w:rPr>
              <w:t>0.8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6EDFF" w14:textId="77777777" w:rsidR="000F54B1" w:rsidRPr="00DF2773" w:rsidRDefault="000F54B1" w:rsidP="00652505">
            <w:pPr>
              <w:pStyle w:val="TabellenInhalt"/>
              <w:rPr>
                <w:rFonts w:eastAsia="Times New Roman"/>
              </w:rPr>
            </w:pPr>
            <w:r w:rsidRPr="00DF2773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4FCF8" w14:textId="77777777" w:rsidR="000F54B1" w:rsidRPr="00DF2773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98BCF" w14:textId="77777777" w:rsidR="000F54B1" w:rsidRPr="00DF2773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DF2773" w:rsidRPr="00DF2773" w14:paraId="374CE57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A429E" w14:textId="547B6C9A" w:rsidR="000F54B1" w:rsidRPr="00DF2773" w:rsidRDefault="000F54B1" w:rsidP="00652505">
            <w:pPr>
              <w:pStyle w:val="TabellenInhalt"/>
              <w:rPr>
                <w:rFonts w:eastAsia="Times New Roman"/>
              </w:rPr>
            </w:pPr>
            <w:r w:rsidRPr="00DF2773">
              <w:rPr>
                <w:rFonts w:eastAsia="Times New Roman"/>
              </w:rPr>
              <w:t>0.9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A680F" w14:textId="62749BF8" w:rsidR="000F54B1" w:rsidRPr="00DF2773" w:rsidRDefault="000F54B1" w:rsidP="00652505">
            <w:pPr>
              <w:pStyle w:val="TabellenInhalt"/>
              <w:rPr>
                <w:rFonts w:eastAsia="Times New Roman"/>
              </w:rPr>
            </w:pPr>
            <w:r w:rsidRPr="00DF2773">
              <w:rPr>
                <w:rFonts w:eastAsia="Times New Roman"/>
              </w:rPr>
              <w:t>final</w:t>
            </w:r>
            <w:r w:rsidR="00307C53" w:rsidRPr="00DF2773">
              <w:rPr>
                <w:rFonts w:eastAsia="Times New Roman"/>
              </w:rPr>
              <w:t xml:space="preserve"> </w:t>
            </w:r>
            <w:r w:rsidRPr="00DF2773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6FE48" w14:textId="77777777" w:rsidR="000F54B1" w:rsidRPr="00DF2773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613A9" w14:textId="77777777" w:rsidR="000F54B1" w:rsidRPr="00DF2773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DF2773" w:rsidRPr="00DF2773" w14:paraId="2E18AAE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C642C" w14:textId="56349CBB" w:rsidR="000F54B1" w:rsidRPr="00DF2773" w:rsidRDefault="000F54B1" w:rsidP="00652505">
            <w:pPr>
              <w:pStyle w:val="TabellenInhalt"/>
              <w:rPr>
                <w:rFonts w:eastAsia="Times New Roman"/>
              </w:rPr>
            </w:pPr>
            <w:r w:rsidRPr="00DF2773">
              <w:rPr>
                <w:rFonts w:eastAsia="Times New Roman"/>
              </w:rPr>
              <w:t>1.0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BA036" w14:textId="77777777" w:rsidR="000F54B1" w:rsidRPr="00DF2773" w:rsidRDefault="000F54B1" w:rsidP="00652505">
            <w:pPr>
              <w:pStyle w:val="TabellenInhalt"/>
              <w:rPr>
                <w:rFonts w:eastAsia="Times New Roman"/>
              </w:rPr>
            </w:pPr>
            <w:r w:rsidRPr="00DF2773">
              <w:rPr>
                <w:rFonts w:eastAsia="Times New Roman"/>
              </w:rPr>
              <w:t>final/freigegeben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E0240" w14:textId="77777777" w:rsidR="000F54B1" w:rsidRPr="00DF2773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9016D" w14:textId="77777777" w:rsidR="000F54B1" w:rsidRPr="00DF2773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DF2773" w:rsidRPr="00DF2773" w14:paraId="20DD0E0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B5358" w14:textId="77777777" w:rsidR="006B0BDE" w:rsidRPr="00DF2773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944F6" w14:textId="77777777" w:rsidR="006B0BDE" w:rsidRPr="00DF2773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78416" w14:textId="77777777" w:rsidR="006B0BDE" w:rsidRPr="00DF2773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2F712" w14:textId="77777777" w:rsidR="006B0BDE" w:rsidRPr="00DF2773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DF2773" w:rsidRPr="00DF2773" w14:paraId="2B711EB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E84A2" w14:textId="77777777" w:rsidR="006B0BDE" w:rsidRPr="00DF2773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2E0D7" w14:textId="77777777" w:rsidR="006B0BDE" w:rsidRPr="00DF2773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87578" w14:textId="77777777" w:rsidR="006B0BDE" w:rsidRPr="00DF2773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F3C82" w14:textId="77777777" w:rsidR="006B0BDE" w:rsidRPr="00DF2773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3A18C4" w:rsidRPr="00DF2773" w14:paraId="39DACF3D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BF3A5" w14:textId="77777777" w:rsidR="006B0BDE" w:rsidRPr="00DF2773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ECE1F" w14:textId="77777777" w:rsidR="006B0BDE" w:rsidRPr="00DF2773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6322E" w14:textId="77777777" w:rsidR="006B0BDE" w:rsidRPr="00DF2773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01462" w14:textId="77777777" w:rsidR="006B0BDE" w:rsidRPr="00DF2773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</w:tbl>
    <w:p w14:paraId="034A3DEE" w14:textId="6886C15F" w:rsidR="006B0BDE" w:rsidRPr="00DF2773" w:rsidRDefault="006B0BDE" w:rsidP="00845F6F">
      <w:pPr>
        <w:rPr>
          <w:rFonts w:cstheme="minorHAnsi"/>
        </w:rPr>
      </w:pPr>
    </w:p>
    <w:p w14:paraId="14B5470F" w14:textId="3C69F1B0" w:rsidR="00CC238C" w:rsidRPr="00DF2773" w:rsidRDefault="00CC238C">
      <w:pPr>
        <w:spacing w:before="0" w:after="0"/>
        <w:rPr>
          <w:rFonts w:cstheme="minorHAnsi"/>
        </w:rPr>
      </w:pPr>
      <w:r w:rsidRPr="00DF2773">
        <w:rPr>
          <w:rFonts w:cstheme="minorHAnsi"/>
        </w:rPr>
        <w:br w:type="page"/>
      </w:r>
    </w:p>
    <w:p w14:paraId="78D7710C" w14:textId="77777777" w:rsidR="006B0BDE" w:rsidRPr="00DF2773" w:rsidRDefault="006B0BDE" w:rsidP="00845F6F">
      <w:pPr>
        <w:pStyle w:val="1ohneNummer"/>
      </w:pPr>
      <w:bookmarkStart w:id="5" w:name="_Toc81743506"/>
      <w:r w:rsidRPr="00DF2773">
        <w:lastRenderedPageBreak/>
        <w:t>Inhaltsverzeichnis</w:t>
      </w:r>
      <w:bookmarkEnd w:id="5"/>
    </w:p>
    <w:p w14:paraId="3891D588" w14:textId="2F4B6048" w:rsidR="00DF2773" w:rsidRDefault="006B0BDE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r w:rsidRPr="00DF2773">
        <w:rPr>
          <w:rFonts w:eastAsia="Times New Roman" w:cstheme="minorHAnsi"/>
        </w:rPr>
        <w:fldChar w:fldCharType="begin"/>
      </w:r>
      <w:r w:rsidRPr="00DF2773">
        <w:rPr>
          <w:rFonts w:cstheme="minorHAnsi"/>
        </w:rPr>
        <w:instrText xml:space="preserve"> TOC \o "1-3" \h \z \u </w:instrText>
      </w:r>
      <w:r w:rsidRPr="00DF2773">
        <w:rPr>
          <w:rFonts w:eastAsia="Times New Roman" w:cstheme="minorHAnsi"/>
        </w:rPr>
        <w:fldChar w:fldCharType="separate"/>
      </w:r>
      <w:hyperlink w:anchor="_Toc81743504" w:history="1">
        <w:r w:rsidR="00DF2773" w:rsidRPr="00AA7FEF">
          <w:rPr>
            <w:rStyle w:val="Hyperlink"/>
            <w:noProof/>
          </w:rPr>
          <w:t>Allgemeine Informationen zum vorliegenden Dokument</w:t>
        </w:r>
        <w:r w:rsidR="00DF2773">
          <w:rPr>
            <w:noProof/>
            <w:webHidden/>
          </w:rPr>
          <w:tab/>
        </w:r>
        <w:r w:rsidR="00DF2773">
          <w:rPr>
            <w:noProof/>
            <w:webHidden/>
          </w:rPr>
          <w:fldChar w:fldCharType="begin"/>
        </w:r>
        <w:r w:rsidR="00DF2773">
          <w:rPr>
            <w:noProof/>
            <w:webHidden/>
          </w:rPr>
          <w:instrText xml:space="preserve"> PAGEREF _Toc81743504 \h </w:instrText>
        </w:r>
        <w:r w:rsidR="00DF2773">
          <w:rPr>
            <w:noProof/>
            <w:webHidden/>
          </w:rPr>
        </w:r>
        <w:r w:rsidR="00DF2773">
          <w:rPr>
            <w:noProof/>
            <w:webHidden/>
          </w:rPr>
          <w:fldChar w:fldCharType="separate"/>
        </w:r>
        <w:r w:rsidR="00DF2773">
          <w:rPr>
            <w:noProof/>
            <w:webHidden/>
          </w:rPr>
          <w:t>2</w:t>
        </w:r>
        <w:r w:rsidR="00DF2773">
          <w:rPr>
            <w:noProof/>
            <w:webHidden/>
          </w:rPr>
          <w:fldChar w:fldCharType="end"/>
        </w:r>
      </w:hyperlink>
    </w:p>
    <w:p w14:paraId="4DB986D1" w14:textId="1A5CE76A" w:rsidR="00DF2773" w:rsidRDefault="00DF2773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1743505" w:history="1">
        <w:r w:rsidRPr="00AA7FEF">
          <w:rPr>
            <w:rStyle w:val="Hyperlink"/>
            <w:noProof/>
          </w:rPr>
          <w:t>Dokumentenhistorie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_Toc81743505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175D38B" w14:textId="43844AA8" w:rsidR="00DF2773" w:rsidRDefault="00DF2773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1743506" w:history="1">
        <w:r w:rsidRPr="00AA7FEF">
          <w:rPr>
            <w:rStyle w:val="Hyperlink"/>
            <w:noProof/>
          </w:rPr>
          <w:t>Inhaltsverzeichnis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_Toc81743506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041709D" w14:textId="7EFD6252" w:rsidR="00DF2773" w:rsidRDefault="00DF2773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1743507" w:history="1">
        <w:r w:rsidRPr="00AA7FEF">
          <w:rPr>
            <w:rStyle w:val="Hyperlink"/>
            <w:noProof/>
          </w:rPr>
          <w:t>Allgemeine Festlegungen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_Toc81743507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989E6D6" w14:textId="4C828C04" w:rsidR="00DF2773" w:rsidRDefault="00DF2773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743508" w:history="1">
        <w:r w:rsidRPr="00AA7FEF">
          <w:rPr>
            <w:rStyle w:val="Hyperlink"/>
            <w:noProof/>
          </w:rPr>
          <w:t>Ziel / Zweck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_Toc81743508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A699B99" w14:textId="34200E8F" w:rsidR="00DF2773" w:rsidRDefault="00DF2773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743509" w:history="1">
        <w:r w:rsidRPr="00AA7FEF">
          <w:rPr>
            <w:rStyle w:val="Hyperlink"/>
            <w:noProof/>
          </w:rPr>
          <w:t>Geltungsbereich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_Toc81743509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0832E78" w14:textId="1D43424B" w:rsidR="00DF2773" w:rsidRDefault="00DF2773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743510" w:history="1">
        <w:r w:rsidRPr="00AA7FEF">
          <w:rPr>
            <w:rStyle w:val="Hyperlink"/>
            <w:noProof/>
          </w:rPr>
          <w:t>Zuständigkeiten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_Toc81743510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39AB564" w14:textId="60715A7F" w:rsidR="00DF2773" w:rsidRDefault="00DF2773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743511" w:history="1">
        <w:r w:rsidRPr="00AA7FEF">
          <w:rPr>
            <w:rStyle w:val="Hyperlink"/>
            <w:noProof/>
          </w:rPr>
          <w:t>Genehmigungs- und Änderungsverfahren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_Toc81743511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12DAAA7" w14:textId="002B0DFC" w:rsidR="00DF2773" w:rsidRDefault="00DF2773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743512" w:history="1">
        <w:r w:rsidRPr="00AA7FEF">
          <w:rPr>
            <w:rStyle w:val="Hyperlink"/>
            <w:noProof/>
          </w:rPr>
          <w:t>Aufbau des Dokuments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_Toc81743512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FF87CBF" w14:textId="29AB894A" w:rsidR="00DF2773" w:rsidRDefault="00DF2773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1743513" w:history="1">
        <w:r w:rsidRPr="00AA7FEF">
          <w:rPr>
            <w:rStyle w:val="Hyperlink"/>
            <w:noProof/>
          </w:rPr>
          <w:t>Sicherheitsrichtlinie „Faxgeräte und Faxserver"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_Toc81743513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AD66815" w14:textId="328A5514" w:rsidR="00DF2773" w:rsidRDefault="00DF2773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743514" w:history="1">
        <w:r w:rsidRPr="00AA7FEF">
          <w:rPr>
            <w:rStyle w:val="Hyperlink"/>
            <w:noProof/>
          </w:rPr>
          <w:t>Basismaßnahmen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_Toc81743514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E63A60D" w14:textId="40817FE5" w:rsidR="00DF2773" w:rsidRDefault="00DF2773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743515" w:history="1">
        <w:r w:rsidRPr="00AA7FEF">
          <w:rPr>
            <w:rStyle w:val="Hyperlink"/>
            <w:noProof/>
          </w:rPr>
          <w:t>Geeignete Aufstellung eines Faxgerätes (NET.4.3.A1)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_Toc81743515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FE611F2" w14:textId="569884CA" w:rsidR="00DF2773" w:rsidRDefault="00DF2773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743516" w:history="1">
        <w:r w:rsidRPr="00AA7FEF">
          <w:rPr>
            <w:rStyle w:val="Hyperlink"/>
            <w:noProof/>
          </w:rPr>
          <w:t>Informationen für alle Mitarbeitende über die Faxnutzung (NET.4.3.A2)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_Toc81743516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84B46DB" w14:textId="0762CB5D" w:rsidR="00DF2773" w:rsidRDefault="00DF2773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743517" w:history="1">
        <w:r w:rsidRPr="00AA7FEF">
          <w:rPr>
            <w:rStyle w:val="Hyperlink"/>
            <w:noProof/>
          </w:rPr>
          <w:t>Sicherer Betrieb eines Faxservers (NET.4.3.A3)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_Toc81743517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AEA2682" w14:textId="213FCEA6" w:rsidR="00DF2773" w:rsidRDefault="00DF2773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743518" w:history="1">
        <w:r w:rsidRPr="00AA7FEF">
          <w:rPr>
            <w:rStyle w:val="Hyperlink"/>
            <w:noProof/>
          </w:rPr>
          <w:t>Standardmaßnahmen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_Toc81743518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3D43940" w14:textId="771285FB" w:rsidR="00DF2773" w:rsidRDefault="00DF2773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743519" w:history="1">
        <w:r w:rsidRPr="00AA7FEF">
          <w:rPr>
            <w:rStyle w:val="Hyperlink"/>
            <w:noProof/>
          </w:rPr>
          <w:t>Beschaffung geeigneter Faxgeräte und Faxserver (NET.4.3.A6)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_Toc81743519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FA4EEA3" w14:textId="5DD04FCB" w:rsidR="00DF2773" w:rsidRDefault="00DF2773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743520" w:history="1">
        <w:r w:rsidRPr="00AA7FEF">
          <w:rPr>
            <w:rStyle w:val="Hyperlink"/>
            <w:noProof/>
          </w:rPr>
          <w:t>Geeignete Kennzeichnung ausgehender Faxsendungen (NET.4.3.A7)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_Toc81743520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563F1BA" w14:textId="0ABF5F14" w:rsidR="00DF2773" w:rsidRDefault="00DF2773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743521" w:history="1">
        <w:r w:rsidRPr="00AA7FEF">
          <w:rPr>
            <w:rStyle w:val="Hyperlink"/>
            <w:noProof/>
          </w:rPr>
          <w:t>Geeignete Entsorgung von Fax-Verbrauchsgütern und –Ersatzteilen (NET.4.3.A8)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_Toc81743521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63D58FF" w14:textId="6D8B1775" w:rsidR="00DF2773" w:rsidRDefault="00DF2773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743522" w:history="1">
        <w:r w:rsidRPr="00AA7FEF">
          <w:rPr>
            <w:rStyle w:val="Hyperlink"/>
            <w:noProof/>
          </w:rPr>
          <w:t>Nutzung von Sende- und Empfangsprotokollen (NET.4.3.A9)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_Toc81743522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A8BDBD1" w14:textId="738D701C" w:rsidR="00DF2773" w:rsidRDefault="00DF2773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743523" w:history="1">
        <w:r w:rsidRPr="00AA7FEF">
          <w:rPr>
            <w:rStyle w:val="Hyperlink"/>
            <w:noProof/>
          </w:rPr>
          <w:t>Kontrolle programmierbarer Zieladressen, Protokolle und Verteilerlisten (NET.4.3.A10)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_Toc81743523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27CCF11" w14:textId="5C347FF5" w:rsidR="00DF2773" w:rsidRDefault="00DF2773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743524" w:history="1">
        <w:r w:rsidRPr="00AA7FEF">
          <w:rPr>
            <w:rStyle w:val="Hyperlink"/>
            <w:noProof/>
          </w:rPr>
          <w:t>Maßnahmen bei erhöhtem Schutzbedarf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_Toc81743524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920BFD4" w14:textId="73D51E3B" w:rsidR="00DF2773" w:rsidRDefault="00DF2773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743525" w:history="1">
        <w:r w:rsidRPr="00AA7FEF">
          <w:rPr>
            <w:rStyle w:val="Hyperlink"/>
            <w:noProof/>
          </w:rPr>
          <w:t>Schutz vor Überlastung des Faxgerätes (NET.4.3.A11 - 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_Toc81743525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86BFD36" w14:textId="7322FD80" w:rsidR="00DF2773" w:rsidRDefault="00DF2773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743526" w:history="1">
        <w:r w:rsidRPr="00AA7FEF">
          <w:rPr>
            <w:rStyle w:val="Hyperlink"/>
            <w:noProof/>
          </w:rPr>
          <w:t>Sperren bestimmter Faxempfänger-Rufnummern und Absender-Faxnummern (NET.4.3.A12 - CA)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_Toc81743526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1DDC840" w14:textId="0F10A170" w:rsidR="00DF2773" w:rsidRDefault="00DF2773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743527" w:history="1">
        <w:r w:rsidRPr="00AA7FEF">
          <w:rPr>
            <w:rStyle w:val="Hyperlink"/>
            <w:noProof/>
          </w:rPr>
          <w:t>Festlegung berechtigter Faxbediener (NET.4.3.A13 - C)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_Toc81743527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4580B9A" w14:textId="659F4601" w:rsidR="00DF2773" w:rsidRDefault="00DF2773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743528" w:history="1">
        <w:r w:rsidRPr="00AA7FEF">
          <w:rPr>
            <w:rStyle w:val="Hyperlink"/>
            <w:noProof/>
          </w:rPr>
          <w:t>Fertigung von Kopien eingehender Fax-Sendungen (NET.4.3.A14 - 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_Toc81743528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0C1F04E" w14:textId="6C44CB37" w:rsidR="00DF2773" w:rsidRDefault="00DF2773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743529" w:history="1">
        <w:r w:rsidRPr="00AA7FEF">
          <w:rPr>
            <w:rStyle w:val="Hyperlink"/>
            <w:noProof/>
          </w:rPr>
          <w:t>Ankündigung und Rückversicherung im Umgang mit Fax-Sendungen (NET.4.3.A15 - C)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_Toc81743529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B2CC69D" w14:textId="2C9C3F17" w:rsidR="00DF2773" w:rsidRDefault="00DF2773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743530" w:history="1">
        <w:r w:rsidRPr="00AA7FEF">
          <w:rPr>
            <w:rStyle w:val="Hyperlink"/>
            <w:noProof/>
          </w:rPr>
          <w:t>Umgang mit Faxgeräten, die gleichzeitig einen Netzwerkanschluss haben (NET.4.3.b.d.A1 - CIA)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_Toc81743530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066A11A" w14:textId="3FCC4C8D" w:rsidR="007F2B16" w:rsidRPr="00DF2773" w:rsidRDefault="006B0BDE" w:rsidP="007F2B16">
      <w:pPr>
        <w:rPr>
          <w:rFonts w:cstheme="minorHAnsi"/>
        </w:rPr>
        <w:sectPr w:rsidR="007F2B16" w:rsidRPr="00DF2773" w:rsidSect="005908F9">
          <w:footerReference w:type="default" r:id="rId9"/>
          <w:type w:val="continuous"/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  <w:r w:rsidRPr="00DF2773">
        <w:rPr>
          <w:rFonts w:cstheme="minorHAnsi"/>
        </w:rPr>
        <w:fldChar w:fldCharType="end"/>
      </w:r>
      <w:bookmarkStart w:id="6" w:name="_Toc55126300"/>
    </w:p>
    <w:p w14:paraId="08CFD653" w14:textId="25A066C1" w:rsidR="00652505" w:rsidRPr="00DF2773" w:rsidRDefault="00652505" w:rsidP="007F2B16">
      <w:pPr>
        <w:pStyle w:val="berschrift1"/>
      </w:pPr>
      <w:bookmarkStart w:id="7" w:name="_Toc81743507"/>
      <w:r w:rsidRPr="00DF2773">
        <w:lastRenderedPageBreak/>
        <w:t>Allgemeine</w:t>
      </w:r>
      <w:r w:rsidR="00307C53" w:rsidRPr="00DF2773">
        <w:t xml:space="preserve"> </w:t>
      </w:r>
      <w:r w:rsidRPr="00DF2773">
        <w:t>Festlegungen</w:t>
      </w:r>
      <w:bookmarkEnd w:id="6"/>
      <w:bookmarkEnd w:id="7"/>
    </w:p>
    <w:p w14:paraId="285DE84C" w14:textId="271A78D8" w:rsidR="00652505" w:rsidRPr="00DF2773" w:rsidRDefault="00652505" w:rsidP="00EA7053">
      <w:pPr>
        <w:pStyle w:val="berschrift2"/>
      </w:pPr>
      <w:bookmarkStart w:id="8" w:name="_Toc55126301"/>
      <w:bookmarkStart w:id="9" w:name="_Toc81743508"/>
      <w:r w:rsidRPr="00DF2773">
        <w:t>Ziel</w:t>
      </w:r>
      <w:r w:rsidR="00307C53" w:rsidRPr="00DF2773">
        <w:t xml:space="preserve"> </w:t>
      </w:r>
      <w:r w:rsidRPr="00DF2773">
        <w:t>/</w:t>
      </w:r>
      <w:r w:rsidR="00307C53" w:rsidRPr="00DF2773">
        <w:t xml:space="preserve"> </w:t>
      </w:r>
      <w:r w:rsidRPr="00DF2773">
        <w:t>Zweck</w:t>
      </w:r>
      <w:bookmarkEnd w:id="8"/>
      <w:bookmarkEnd w:id="9"/>
    </w:p>
    <w:p w14:paraId="4888A62D" w14:textId="28D17D7B" w:rsidR="000D1D4F" w:rsidRPr="00DF2773" w:rsidRDefault="000D1D4F" w:rsidP="000D1D4F">
      <w:bookmarkStart w:id="10" w:name="_Toc75592807"/>
      <w:r w:rsidRPr="00DF2773">
        <w:t>In</w:t>
      </w:r>
      <w:r w:rsidR="00307C53" w:rsidRPr="00DF2773">
        <w:t xml:space="preserve"> </w:t>
      </w:r>
      <w:r w:rsidRPr="00DF2773">
        <w:t>dieser</w:t>
      </w:r>
      <w:r w:rsidR="00307C53" w:rsidRPr="00DF2773">
        <w:t xml:space="preserve"> </w:t>
      </w:r>
      <w:r w:rsidRPr="00DF2773">
        <w:t>Sicherheitsrichtlinie</w:t>
      </w:r>
      <w:r w:rsidR="00307C53" w:rsidRPr="00DF2773">
        <w:t xml:space="preserve"> </w:t>
      </w:r>
      <w:r w:rsidRPr="00DF2773">
        <w:t>werden</w:t>
      </w:r>
      <w:r w:rsidR="00307C53" w:rsidRPr="00DF2773">
        <w:t xml:space="preserve"> </w:t>
      </w:r>
      <w:r w:rsidRPr="00DF2773">
        <w:t>die</w:t>
      </w:r>
      <w:r w:rsidR="00307C53" w:rsidRPr="00DF2773">
        <w:t xml:space="preserve"> </w:t>
      </w:r>
      <w:r w:rsidRPr="00DF2773">
        <w:t>Sicherheitsaspekte</w:t>
      </w:r>
      <w:r w:rsidR="00307C53" w:rsidRPr="00DF2773">
        <w:t xml:space="preserve"> </w:t>
      </w:r>
      <w:r w:rsidRPr="00DF2773">
        <w:t>der</w:t>
      </w:r>
      <w:r w:rsidR="00307C53" w:rsidRPr="00DF2773">
        <w:t xml:space="preserve"> </w:t>
      </w:r>
      <w:r w:rsidRPr="00DF2773">
        <w:t>Informationsübermittlung</w:t>
      </w:r>
      <w:r w:rsidR="00307C53" w:rsidRPr="00DF2773">
        <w:t xml:space="preserve"> </w:t>
      </w:r>
      <w:r w:rsidRPr="00DF2773">
        <w:t>über</w:t>
      </w:r>
      <w:r w:rsidR="00307C53" w:rsidRPr="00DF2773">
        <w:t xml:space="preserve"> </w:t>
      </w:r>
      <w:r w:rsidRPr="00DF2773">
        <w:t>marktübliche</w:t>
      </w:r>
      <w:r w:rsidR="00307C53" w:rsidRPr="00DF2773">
        <w:t xml:space="preserve"> </w:t>
      </w:r>
      <w:r w:rsidRPr="00DF2773">
        <w:t>Faxgeräte</w:t>
      </w:r>
      <w:r w:rsidR="00307C53" w:rsidRPr="00DF2773">
        <w:t xml:space="preserve"> </w:t>
      </w:r>
      <w:r w:rsidRPr="00DF2773">
        <w:t>sowie</w:t>
      </w:r>
      <w:r w:rsidR="00307C53" w:rsidRPr="00DF2773">
        <w:t xml:space="preserve"> </w:t>
      </w:r>
      <w:r w:rsidRPr="00DF2773">
        <w:t>Faxserver</w:t>
      </w:r>
      <w:r w:rsidR="00307C53" w:rsidRPr="00DF2773">
        <w:t xml:space="preserve"> </w:t>
      </w:r>
      <w:r w:rsidRPr="00DF2773">
        <w:t>für</w:t>
      </w:r>
      <w:r w:rsidR="00307C53" w:rsidRPr="00DF2773">
        <w:t xml:space="preserve"> </w:t>
      </w:r>
      <w:r w:rsidRPr="00DF2773">
        <w:t>die</w:t>
      </w:r>
      <w:r w:rsidR="00307C53" w:rsidRPr="00DF2773">
        <w:t xml:space="preserve"> </w:t>
      </w:r>
      <w:r w:rsidR="00307C53" w:rsidRPr="00DF2773">
        <w:rPr>
          <w:rFonts w:cstheme="minorHAnsi"/>
          <w:highlight w:val="yellow"/>
        </w:rPr>
        <w:t>&lt;Institution&gt;</w:t>
      </w:r>
      <w:r w:rsidR="00307C53" w:rsidRPr="00DF2773">
        <w:rPr>
          <w:rFonts w:cstheme="minorHAnsi"/>
        </w:rPr>
        <w:t xml:space="preserve"> </w:t>
      </w:r>
      <w:r w:rsidRPr="00DF2773">
        <w:t>betrachtet.</w:t>
      </w:r>
      <w:r w:rsidR="00307C53" w:rsidRPr="00DF2773">
        <w:t xml:space="preserve"> </w:t>
      </w:r>
      <w:r w:rsidRPr="00DF2773">
        <w:t>Die</w:t>
      </w:r>
      <w:r w:rsidR="00307C53" w:rsidRPr="00DF2773">
        <w:t xml:space="preserve"> </w:t>
      </w:r>
      <w:r w:rsidRPr="00DF2773">
        <w:t>übermittelten</w:t>
      </w:r>
      <w:r w:rsidR="00307C53" w:rsidRPr="00DF2773">
        <w:t xml:space="preserve"> </w:t>
      </w:r>
      <w:r w:rsidRPr="00DF2773">
        <w:t>Informationen</w:t>
      </w:r>
      <w:r w:rsidR="00307C53" w:rsidRPr="00DF2773">
        <w:t xml:space="preserve"> </w:t>
      </w:r>
      <w:r w:rsidRPr="00DF2773">
        <w:t>werden</w:t>
      </w:r>
      <w:r w:rsidR="00307C53" w:rsidRPr="00DF2773">
        <w:t xml:space="preserve"> </w:t>
      </w:r>
      <w:r w:rsidRPr="00DF2773">
        <w:t>als</w:t>
      </w:r>
      <w:r w:rsidR="00307C53" w:rsidRPr="00DF2773">
        <w:t xml:space="preserve"> </w:t>
      </w:r>
      <w:r w:rsidRPr="00DF2773">
        <w:t>Fax</w:t>
      </w:r>
      <w:r w:rsidR="00307C53" w:rsidRPr="00DF2773">
        <w:t xml:space="preserve"> </w:t>
      </w:r>
      <w:r w:rsidRPr="00DF2773">
        <w:t>(Kurzform</w:t>
      </w:r>
      <w:r w:rsidR="00307C53" w:rsidRPr="00DF2773">
        <w:t xml:space="preserve"> </w:t>
      </w:r>
      <w:r w:rsidRPr="00DF2773">
        <w:t>von</w:t>
      </w:r>
      <w:r w:rsidR="00307C53" w:rsidRPr="00DF2773">
        <w:t xml:space="preserve"> </w:t>
      </w:r>
      <w:r w:rsidRPr="00DF2773">
        <w:t>Telefax)</w:t>
      </w:r>
      <w:r w:rsidR="00307C53" w:rsidRPr="00DF2773">
        <w:t xml:space="preserve"> </w:t>
      </w:r>
      <w:r w:rsidRPr="00DF2773">
        <w:t>oder</w:t>
      </w:r>
      <w:r w:rsidR="00307C53" w:rsidRPr="00DF2773">
        <w:t xml:space="preserve"> </w:t>
      </w:r>
      <w:r w:rsidRPr="00DF2773">
        <w:t>seltener</w:t>
      </w:r>
      <w:r w:rsidR="00307C53" w:rsidRPr="00DF2773">
        <w:t xml:space="preserve"> </w:t>
      </w:r>
      <w:r w:rsidRPr="00DF2773">
        <w:t>auch</w:t>
      </w:r>
      <w:r w:rsidR="00307C53" w:rsidRPr="00DF2773">
        <w:t xml:space="preserve"> </w:t>
      </w:r>
      <w:r w:rsidRPr="00DF2773">
        <w:t>als</w:t>
      </w:r>
      <w:r w:rsidR="00307C53" w:rsidRPr="00DF2773">
        <w:t xml:space="preserve"> </w:t>
      </w:r>
      <w:r w:rsidRPr="00DF2773">
        <w:t>Telefaksimile</w:t>
      </w:r>
      <w:r w:rsidR="00307C53" w:rsidRPr="00DF2773">
        <w:t xml:space="preserve"> </w:t>
      </w:r>
      <w:r w:rsidRPr="00DF2773">
        <w:t>oder</w:t>
      </w:r>
      <w:r w:rsidR="00307C53" w:rsidRPr="00DF2773">
        <w:t xml:space="preserve"> </w:t>
      </w:r>
      <w:r w:rsidRPr="00DF2773">
        <w:t>Fernkopie</w:t>
      </w:r>
      <w:r w:rsidR="00307C53" w:rsidRPr="00DF2773">
        <w:t xml:space="preserve"> </w:t>
      </w:r>
      <w:r w:rsidRPr="00DF2773">
        <w:t>bezeichnet.</w:t>
      </w:r>
      <w:r w:rsidR="00307C53" w:rsidRPr="00DF2773">
        <w:t xml:space="preserve"> </w:t>
      </w:r>
      <w:r w:rsidRPr="00DF2773">
        <w:t>Bei</w:t>
      </w:r>
      <w:r w:rsidR="00307C53" w:rsidRPr="00DF2773">
        <w:t xml:space="preserve"> </w:t>
      </w:r>
      <w:r w:rsidRPr="00DF2773">
        <w:t>einem</w:t>
      </w:r>
      <w:r w:rsidR="00307C53" w:rsidRPr="00DF2773">
        <w:t xml:space="preserve"> </w:t>
      </w:r>
      <w:r w:rsidRPr="00DF2773">
        <w:t>herkömmlichen</w:t>
      </w:r>
      <w:r w:rsidR="00307C53" w:rsidRPr="00DF2773">
        <w:t xml:space="preserve"> </w:t>
      </w:r>
      <w:r w:rsidRPr="00DF2773">
        <w:t>Faxgerät</w:t>
      </w:r>
      <w:r w:rsidR="00307C53" w:rsidRPr="00DF2773">
        <w:t xml:space="preserve"> </w:t>
      </w:r>
      <w:r w:rsidRPr="00DF2773">
        <w:t>werden</w:t>
      </w:r>
      <w:r w:rsidR="00307C53" w:rsidRPr="00DF2773">
        <w:t xml:space="preserve"> </w:t>
      </w:r>
      <w:r w:rsidRPr="00DF2773">
        <w:t>von</w:t>
      </w:r>
      <w:r w:rsidR="00307C53" w:rsidRPr="00DF2773">
        <w:t xml:space="preserve"> </w:t>
      </w:r>
      <w:r w:rsidRPr="00DF2773">
        <w:t>einer</w:t>
      </w:r>
      <w:r w:rsidR="00307C53" w:rsidRPr="00DF2773">
        <w:t xml:space="preserve"> </w:t>
      </w:r>
      <w:r w:rsidRPr="00DF2773">
        <w:t>Vorlage</w:t>
      </w:r>
      <w:r w:rsidR="00307C53" w:rsidRPr="00DF2773">
        <w:t xml:space="preserve"> </w:t>
      </w:r>
      <w:r w:rsidRPr="00DF2773">
        <w:t>die</w:t>
      </w:r>
      <w:r w:rsidR="00307C53" w:rsidRPr="00DF2773">
        <w:t xml:space="preserve"> </w:t>
      </w:r>
      <w:r w:rsidRPr="00DF2773">
        <w:t>darauf</w:t>
      </w:r>
      <w:r w:rsidR="00307C53" w:rsidRPr="00DF2773">
        <w:t xml:space="preserve"> </w:t>
      </w:r>
      <w:r w:rsidRPr="00DF2773">
        <w:t>aufgezeichneten</w:t>
      </w:r>
      <w:r w:rsidR="00307C53" w:rsidRPr="00DF2773">
        <w:t xml:space="preserve"> </w:t>
      </w:r>
      <w:r w:rsidRPr="00DF2773">
        <w:t>Inhalte</w:t>
      </w:r>
      <w:r w:rsidR="00307C53" w:rsidRPr="00DF2773">
        <w:t xml:space="preserve"> </w:t>
      </w:r>
      <w:r w:rsidRPr="00DF2773">
        <w:t>vom</w:t>
      </w:r>
      <w:r w:rsidR="00307C53" w:rsidRPr="00DF2773">
        <w:t xml:space="preserve"> </w:t>
      </w:r>
      <w:r w:rsidRPr="00DF2773">
        <w:t>Sendegerät</w:t>
      </w:r>
      <w:r w:rsidR="00307C53" w:rsidRPr="00DF2773">
        <w:t xml:space="preserve"> </w:t>
      </w:r>
      <w:r w:rsidRPr="00DF2773">
        <w:t>Punkt</w:t>
      </w:r>
      <w:r w:rsidR="00307C53" w:rsidRPr="00DF2773">
        <w:t xml:space="preserve"> </w:t>
      </w:r>
      <w:r w:rsidRPr="00DF2773">
        <w:t>für</w:t>
      </w:r>
      <w:r w:rsidR="00307C53" w:rsidRPr="00DF2773">
        <w:t xml:space="preserve"> </w:t>
      </w:r>
      <w:r w:rsidRPr="00DF2773">
        <w:t>Punkt</w:t>
      </w:r>
      <w:r w:rsidR="00307C53" w:rsidRPr="00DF2773">
        <w:t xml:space="preserve"> </w:t>
      </w:r>
      <w:r w:rsidRPr="00DF2773">
        <w:t>abgetastet</w:t>
      </w:r>
      <w:r w:rsidR="00307C53" w:rsidRPr="00DF2773">
        <w:t xml:space="preserve"> </w:t>
      </w:r>
      <w:r w:rsidRPr="00DF2773">
        <w:t>und</w:t>
      </w:r>
      <w:r w:rsidR="00307C53" w:rsidRPr="00DF2773">
        <w:t xml:space="preserve"> </w:t>
      </w:r>
      <w:r w:rsidRPr="00DF2773">
        <w:t>zu</w:t>
      </w:r>
      <w:r w:rsidR="00307C53" w:rsidRPr="00DF2773">
        <w:t xml:space="preserve"> </w:t>
      </w:r>
      <w:r w:rsidRPr="00DF2773">
        <w:t>einem</w:t>
      </w:r>
      <w:r w:rsidR="00307C53" w:rsidRPr="00DF2773">
        <w:t xml:space="preserve"> </w:t>
      </w:r>
      <w:r w:rsidRPr="00DF2773">
        <w:t>Empfänger</w:t>
      </w:r>
      <w:r w:rsidR="00307C53" w:rsidRPr="00DF2773">
        <w:t xml:space="preserve"> </w:t>
      </w:r>
      <w:r w:rsidRPr="00DF2773">
        <w:t>übertragen.</w:t>
      </w:r>
      <w:r w:rsidR="00307C53" w:rsidRPr="00DF2773">
        <w:t xml:space="preserve"> </w:t>
      </w:r>
      <w:r w:rsidRPr="00DF2773">
        <w:t>Das</w:t>
      </w:r>
      <w:r w:rsidR="00307C53" w:rsidRPr="00DF2773">
        <w:t xml:space="preserve"> </w:t>
      </w:r>
      <w:r w:rsidRPr="00DF2773">
        <w:t>Empfängergerät</w:t>
      </w:r>
      <w:r w:rsidR="00307C53" w:rsidRPr="00DF2773">
        <w:t xml:space="preserve"> </w:t>
      </w:r>
      <w:r w:rsidRPr="00DF2773">
        <w:t>baut</w:t>
      </w:r>
      <w:r w:rsidR="00307C53" w:rsidRPr="00DF2773">
        <w:t xml:space="preserve"> </w:t>
      </w:r>
      <w:r w:rsidRPr="00DF2773">
        <w:t>diese</w:t>
      </w:r>
      <w:r w:rsidR="00307C53" w:rsidRPr="00DF2773">
        <w:t xml:space="preserve"> </w:t>
      </w:r>
      <w:r w:rsidRPr="00DF2773">
        <w:t>Inhalte</w:t>
      </w:r>
      <w:r w:rsidR="00307C53" w:rsidRPr="00DF2773">
        <w:t xml:space="preserve"> </w:t>
      </w:r>
      <w:r w:rsidRPr="00DF2773">
        <w:t>wieder</w:t>
      </w:r>
      <w:r w:rsidR="00307C53" w:rsidRPr="00DF2773">
        <w:t xml:space="preserve"> </w:t>
      </w:r>
      <w:r w:rsidRPr="00DF2773">
        <w:t>Punkt</w:t>
      </w:r>
      <w:r w:rsidR="00307C53" w:rsidRPr="00DF2773">
        <w:t xml:space="preserve"> </w:t>
      </w:r>
      <w:r w:rsidRPr="00DF2773">
        <w:t>für</w:t>
      </w:r>
      <w:r w:rsidR="00307C53" w:rsidRPr="00DF2773">
        <w:t xml:space="preserve"> </w:t>
      </w:r>
      <w:r w:rsidRPr="00DF2773">
        <w:t>Punkt</w:t>
      </w:r>
      <w:r w:rsidR="00307C53" w:rsidRPr="00DF2773">
        <w:t xml:space="preserve"> </w:t>
      </w:r>
      <w:r w:rsidRPr="00DF2773">
        <w:t>auf</w:t>
      </w:r>
      <w:r w:rsidR="00307C53" w:rsidRPr="00DF2773">
        <w:t xml:space="preserve"> </w:t>
      </w:r>
      <w:r w:rsidRPr="00DF2773">
        <w:t>und</w:t>
      </w:r>
      <w:r w:rsidR="00307C53" w:rsidRPr="00DF2773">
        <w:t xml:space="preserve"> </w:t>
      </w:r>
      <w:r w:rsidRPr="00DF2773">
        <w:t>gibt</w:t>
      </w:r>
      <w:r w:rsidR="00307C53" w:rsidRPr="00DF2773">
        <w:t xml:space="preserve"> </w:t>
      </w:r>
      <w:r w:rsidRPr="00DF2773">
        <w:t>sie</w:t>
      </w:r>
      <w:r w:rsidR="00307C53" w:rsidRPr="00DF2773">
        <w:t xml:space="preserve"> </w:t>
      </w:r>
      <w:r w:rsidRPr="00DF2773">
        <w:t>in</w:t>
      </w:r>
      <w:r w:rsidR="00307C53" w:rsidRPr="00DF2773">
        <w:t xml:space="preserve"> </w:t>
      </w:r>
      <w:r w:rsidRPr="00DF2773">
        <w:t>der</w:t>
      </w:r>
      <w:r w:rsidR="00307C53" w:rsidRPr="00DF2773">
        <w:t xml:space="preserve"> </w:t>
      </w:r>
      <w:r w:rsidRPr="00DF2773">
        <w:t>Regel</w:t>
      </w:r>
      <w:r w:rsidR="00307C53" w:rsidRPr="00DF2773">
        <w:t xml:space="preserve"> </w:t>
      </w:r>
      <w:r w:rsidRPr="00DF2773">
        <w:t>direkt</w:t>
      </w:r>
      <w:r w:rsidR="00307C53" w:rsidRPr="00DF2773">
        <w:t xml:space="preserve"> </w:t>
      </w:r>
      <w:r w:rsidRPr="00DF2773">
        <w:t>auf</w:t>
      </w:r>
      <w:r w:rsidR="00307C53" w:rsidRPr="00DF2773">
        <w:t xml:space="preserve"> </w:t>
      </w:r>
      <w:r w:rsidRPr="00DF2773">
        <w:t>Papier</w:t>
      </w:r>
      <w:r w:rsidR="00307C53" w:rsidRPr="00DF2773">
        <w:t xml:space="preserve"> </w:t>
      </w:r>
      <w:r w:rsidRPr="00DF2773">
        <w:t>aus.</w:t>
      </w:r>
    </w:p>
    <w:p w14:paraId="3D5BEBA8" w14:textId="55A263A0" w:rsidR="000D1D4F" w:rsidRPr="00DF2773" w:rsidRDefault="000D1D4F" w:rsidP="000D1D4F">
      <w:r w:rsidRPr="00DF2773">
        <w:t>Ein</w:t>
      </w:r>
      <w:r w:rsidR="00307C53" w:rsidRPr="00DF2773">
        <w:t xml:space="preserve"> </w:t>
      </w:r>
      <w:r w:rsidRPr="00DF2773">
        <w:t>Faxserver</w:t>
      </w:r>
      <w:r w:rsidR="00307C53" w:rsidRPr="00DF2773">
        <w:t xml:space="preserve"> </w:t>
      </w:r>
      <w:r w:rsidRPr="00DF2773">
        <w:t>hingegen</w:t>
      </w:r>
      <w:r w:rsidR="00307C53" w:rsidRPr="00DF2773">
        <w:t xml:space="preserve"> </w:t>
      </w:r>
      <w:r w:rsidRPr="00DF2773">
        <w:t>ist</w:t>
      </w:r>
      <w:r w:rsidR="00307C53" w:rsidRPr="00DF2773">
        <w:t xml:space="preserve"> </w:t>
      </w:r>
      <w:r w:rsidRPr="00DF2773">
        <w:t>ein</w:t>
      </w:r>
      <w:r w:rsidR="00307C53" w:rsidRPr="00DF2773">
        <w:t xml:space="preserve"> </w:t>
      </w:r>
      <w:r w:rsidRPr="00DF2773">
        <w:t>Dienst,</w:t>
      </w:r>
      <w:r w:rsidR="00307C53" w:rsidRPr="00DF2773">
        <w:t xml:space="preserve"> </w:t>
      </w:r>
      <w:r w:rsidRPr="00DF2773">
        <w:t>der</w:t>
      </w:r>
      <w:r w:rsidR="00307C53" w:rsidRPr="00DF2773">
        <w:t xml:space="preserve"> </w:t>
      </w:r>
      <w:r w:rsidRPr="00DF2773">
        <w:t>auf</w:t>
      </w:r>
      <w:r w:rsidR="00307C53" w:rsidRPr="00DF2773">
        <w:t xml:space="preserve"> </w:t>
      </w:r>
      <w:r w:rsidRPr="00DF2773">
        <w:t>einem</w:t>
      </w:r>
      <w:r w:rsidR="00307C53" w:rsidRPr="00DF2773">
        <w:t xml:space="preserve"> </w:t>
      </w:r>
      <w:r w:rsidRPr="00DF2773">
        <w:t>Server</w:t>
      </w:r>
      <w:r w:rsidR="00307C53" w:rsidRPr="00DF2773">
        <w:t xml:space="preserve"> </w:t>
      </w:r>
      <w:r w:rsidRPr="00DF2773">
        <w:t>installiert</w:t>
      </w:r>
      <w:r w:rsidR="00307C53" w:rsidRPr="00DF2773">
        <w:t xml:space="preserve"> </w:t>
      </w:r>
      <w:r w:rsidRPr="00DF2773">
        <w:t>wird</w:t>
      </w:r>
      <w:r w:rsidR="00307C53" w:rsidRPr="00DF2773">
        <w:t xml:space="preserve"> </w:t>
      </w:r>
      <w:r w:rsidRPr="00DF2773">
        <w:t>und</w:t>
      </w:r>
      <w:r w:rsidR="00307C53" w:rsidRPr="00DF2773">
        <w:t xml:space="preserve"> </w:t>
      </w:r>
      <w:r w:rsidRPr="00DF2773">
        <w:t>so</w:t>
      </w:r>
      <w:r w:rsidR="00307C53" w:rsidRPr="00DF2773">
        <w:t xml:space="preserve"> </w:t>
      </w:r>
      <w:r w:rsidRPr="00DF2773">
        <w:t>anderen</w:t>
      </w:r>
      <w:r w:rsidR="00307C53" w:rsidRPr="00DF2773">
        <w:t xml:space="preserve"> </w:t>
      </w:r>
      <w:r w:rsidRPr="00DF2773">
        <w:t>IT-Systemen</w:t>
      </w:r>
      <w:r w:rsidR="00307C53" w:rsidRPr="00DF2773">
        <w:t xml:space="preserve"> </w:t>
      </w:r>
      <w:r w:rsidRPr="00DF2773">
        <w:t>in</w:t>
      </w:r>
      <w:r w:rsidR="00307C53" w:rsidRPr="00DF2773">
        <w:t xml:space="preserve"> </w:t>
      </w:r>
      <w:r w:rsidRPr="00DF2773">
        <w:t>einem</w:t>
      </w:r>
      <w:r w:rsidR="00307C53" w:rsidRPr="00DF2773">
        <w:t xml:space="preserve"> </w:t>
      </w:r>
      <w:r w:rsidRPr="00DF2773">
        <w:t>Datennetz</w:t>
      </w:r>
      <w:r w:rsidR="00307C53" w:rsidRPr="00DF2773">
        <w:t xml:space="preserve"> </w:t>
      </w:r>
      <w:r w:rsidRPr="00DF2773">
        <w:t>ermöglicht,</w:t>
      </w:r>
      <w:r w:rsidR="00307C53" w:rsidRPr="00DF2773">
        <w:t xml:space="preserve"> </w:t>
      </w:r>
      <w:r w:rsidRPr="00DF2773">
        <w:t>Faxe</w:t>
      </w:r>
      <w:r w:rsidR="00307C53" w:rsidRPr="00DF2773">
        <w:t xml:space="preserve"> </w:t>
      </w:r>
      <w:r w:rsidRPr="00DF2773">
        <w:t>zu</w:t>
      </w:r>
      <w:r w:rsidR="00307C53" w:rsidRPr="00DF2773">
        <w:t xml:space="preserve"> </w:t>
      </w:r>
      <w:r w:rsidRPr="00DF2773">
        <w:t>versenden</w:t>
      </w:r>
      <w:r w:rsidR="00307C53" w:rsidRPr="00DF2773">
        <w:t xml:space="preserve"> </w:t>
      </w:r>
      <w:r w:rsidRPr="00DF2773">
        <w:t>und</w:t>
      </w:r>
      <w:r w:rsidR="00307C53" w:rsidRPr="00DF2773">
        <w:t xml:space="preserve"> </w:t>
      </w:r>
      <w:r w:rsidRPr="00DF2773">
        <w:t>zu</w:t>
      </w:r>
      <w:r w:rsidR="00307C53" w:rsidRPr="00DF2773">
        <w:t xml:space="preserve"> </w:t>
      </w:r>
      <w:r w:rsidRPr="00DF2773">
        <w:t>empfangen.</w:t>
      </w:r>
      <w:r w:rsidR="00307C53" w:rsidRPr="00DF2773">
        <w:t xml:space="preserve"> </w:t>
      </w:r>
      <w:r w:rsidRPr="00DF2773">
        <w:t>Faxserver</w:t>
      </w:r>
      <w:r w:rsidR="00307C53" w:rsidRPr="00DF2773">
        <w:t xml:space="preserve"> </w:t>
      </w:r>
      <w:r w:rsidRPr="00DF2773">
        <w:t>werden</w:t>
      </w:r>
      <w:r w:rsidR="00307C53" w:rsidRPr="00DF2773">
        <w:t xml:space="preserve"> </w:t>
      </w:r>
      <w:r w:rsidRPr="00DF2773">
        <w:t>häufig</w:t>
      </w:r>
      <w:r w:rsidR="00307C53" w:rsidRPr="00DF2773">
        <w:t xml:space="preserve"> </w:t>
      </w:r>
      <w:r w:rsidRPr="00DF2773">
        <w:t>in</w:t>
      </w:r>
      <w:r w:rsidR="00307C53" w:rsidRPr="00DF2773">
        <w:t xml:space="preserve"> </w:t>
      </w:r>
      <w:r w:rsidRPr="00DF2773">
        <w:t>bereits</w:t>
      </w:r>
      <w:r w:rsidR="00307C53" w:rsidRPr="00DF2773">
        <w:t xml:space="preserve"> </w:t>
      </w:r>
      <w:r w:rsidRPr="00DF2773">
        <w:t>bestehende</w:t>
      </w:r>
      <w:r w:rsidR="00307C53" w:rsidRPr="00DF2773">
        <w:t xml:space="preserve"> </w:t>
      </w:r>
      <w:r w:rsidRPr="00DF2773">
        <w:t>E-Mail-</w:t>
      </w:r>
      <w:r w:rsidR="00307C53" w:rsidRPr="00DF2773">
        <w:t xml:space="preserve"> </w:t>
      </w:r>
      <w:r w:rsidRPr="00DF2773">
        <w:t>oder</w:t>
      </w:r>
      <w:r w:rsidR="00307C53" w:rsidRPr="00DF2773">
        <w:t xml:space="preserve"> </w:t>
      </w:r>
      <w:r w:rsidRPr="00DF2773">
        <w:t>Groupware-Systeme</w:t>
      </w:r>
      <w:r w:rsidR="00307C53" w:rsidRPr="00DF2773">
        <w:t xml:space="preserve"> </w:t>
      </w:r>
      <w:r w:rsidRPr="00DF2773">
        <w:t>integriert.</w:t>
      </w:r>
      <w:r w:rsidR="00307C53" w:rsidRPr="00DF2773">
        <w:t xml:space="preserve"> </w:t>
      </w:r>
      <w:r w:rsidRPr="00DF2773">
        <w:t>So</w:t>
      </w:r>
      <w:r w:rsidR="00307C53" w:rsidRPr="00DF2773">
        <w:t xml:space="preserve"> </w:t>
      </w:r>
      <w:r w:rsidRPr="00DF2773">
        <w:t>ist</w:t>
      </w:r>
      <w:r w:rsidR="00307C53" w:rsidRPr="00DF2773">
        <w:t xml:space="preserve"> </w:t>
      </w:r>
      <w:r w:rsidRPr="00DF2773">
        <w:t>es</w:t>
      </w:r>
      <w:r w:rsidR="00307C53" w:rsidRPr="00DF2773">
        <w:t xml:space="preserve"> </w:t>
      </w:r>
      <w:r w:rsidRPr="00DF2773">
        <w:t>möglich,</w:t>
      </w:r>
      <w:r w:rsidR="00307C53" w:rsidRPr="00DF2773">
        <w:t xml:space="preserve"> </w:t>
      </w:r>
      <w:r w:rsidRPr="00DF2773">
        <w:t>dass</w:t>
      </w:r>
      <w:r w:rsidR="00307C53" w:rsidRPr="00DF2773">
        <w:t xml:space="preserve"> </w:t>
      </w:r>
      <w:r w:rsidRPr="00DF2773">
        <w:t>eingehende</w:t>
      </w:r>
      <w:r w:rsidR="00307C53" w:rsidRPr="00DF2773">
        <w:t xml:space="preserve"> </w:t>
      </w:r>
      <w:r w:rsidRPr="00DF2773">
        <w:t>Fax-Dokumente</w:t>
      </w:r>
      <w:r w:rsidR="00307C53" w:rsidRPr="00DF2773">
        <w:t xml:space="preserve"> </w:t>
      </w:r>
      <w:r w:rsidRPr="00DF2773">
        <w:t>durch</w:t>
      </w:r>
      <w:r w:rsidR="00307C53" w:rsidRPr="00DF2773">
        <w:t xml:space="preserve"> </w:t>
      </w:r>
      <w:r w:rsidRPr="00DF2773">
        <w:t>den</w:t>
      </w:r>
      <w:r w:rsidR="00307C53" w:rsidRPr="00DF2773">
        <w:t xml:space="preserve"> </w:t>
      </w:r>
      <w:r w:rsidRPr="00DF2773">
        <w:t>Faxserver</w:t>
      </w:r>
      <w:r w:rsidR="00307C53" w:rsidRPr="00DF2773">
        <w:t xml:space="preserve"> </w:t>
      </w:r>
      <w:r w:rsidRPr="00DF2773">
        <w:t>per</w:t>
      </w:r>
      <w:r w:rsidR="00307C53" w:rsidRPr="00DF2773">
        <w:t xml:space="preserve"> </w:t>
      </w:r>
      <w:r w:rsidRPr="00DF2773">
        <w:t>E-Mail</w:t>
      </w:r>
      <w:r w:rsidR="00307C53" w:rsidRPr="00DF2773">
        <w:t xml:space="preserve"> </w:t>
      </w:r>
      <w:r w:rsidRPr="00DF2773">
        <w:t>an</w:t>
      </w:r>
      <w:r w:rsidR="00307C53" w:rsidRPr="00DF2773">
        <w:t xml:space="preserve"> </w:t>
      </w:r>
      <w:r w:rsidRPr="00DF2773">
        <w:t>die</w:t>
      </w:r>
      <w:r w:rsidR="00307C53" w:rsidRPr="00DF2773">
        <w:t xml:space="preserve"> </w:t>
      </w:r>
      <w:r w:rsidRPr="00DF2773">
        <w:t>Mitarbeitenden</w:t>
      </w:r>
      <w:r w:rsidR="00307C53" w:rsidRPr="00DF2773">
        <w:t xml:space="preserve"> </w:t>
      </w:r>
      <w:r w:rsidRPr="00DF2773">
        <w:t>zugestellt</w:t>
      </w:r>
      <w:r w:rsidR="00307C53" w:rsidRPr="00DF2773">
        <w:t xml:space="preserve"> </w:t>
      </w:r>
      <w:r w:rsidRPr="00DF2773">
        <w:t>werden.</w:t>
      </w:r>
      <w:r w:rsidR="00307C53" w:rsidRPr="00DF2773">
        <w:t xml:space="preserve"> </w:t>
      </w:r>
      <w:r w:rsidRPr="00DF2773">
        <w:t>Abzusendende</w:t>
      </w:r>
      <w:r w:rsidR="00307C53" w:rsidRPr="00DF2773">
        <w:t xml:space="preserve"> </w:t>
      </w:r>
      <w:r w:rsidRPr="00DF2773">
        <w:t>Dokumente</w:t>
      </w:r>
      <w:r w:rsidR="00307C53" w:rsidRPr="00DF2773">
        <w:t xml:space="preserve"> </w:t>
      </w:r>
      <w:r w:rsidRPr="00DF2773">
        <w:t>werden</w:t>
      </w:r>
      <w:r w:rsidR="00307C53" w:rsidRPr="00DF2773">
        <w:t xml:space="preserve"> </w:t>
      </w:r>
      <w:r w:rsidRPr="00DF2773">
        <w:t>entweder</w:t>
      </w:r>
      <w:r w:rsidR="00307C53" w:rsidRPr="00DF2773">
        <w:t xml:space="preserve"> </w:t>
      </w:r>
      <w:r w:rsidRPr="00DF2773">
        <w:t>über</w:t>
      </w:r>
      <w:r w:rsidR="00307C53" w:rsidRPr="00DF2773">
        <w:t xml:space="preserve"> </w:t>
      </w:r>
      <w:r w:rsidRPr="00DF2773">
        <w:t>eine</w:t>
      </w:r>
      <w:r w:rsidR="00307C53" w:rsidRPr="00DF2773">
        <w:t xml:space="preserve"> </w:t>
      </w:r>
      <w:r w:rsidRPr="00DF2773">
        <w:t>Druckerwarteschlange</w:t>
      </w:r>
      <w:r w:rsidR="00307C53" w:rsidRPr="00DF2773">
        <w:t xml:space="preserve"> </w:t>
      </w:r>
      <w:r w:rsidRPr="00DF2773">
        <w:t>oder</w:t>
      </w:r>
      <w:r w:rsidR="00307C53" w:rsidRPr="00DF2773">
        <w:t xml:space="preserve"> </w:t>
      </w:r>
      <w:r w:rsidRPr="00DF2773">
        <w:t>per</w:t>
      </w:r>
      <w:r w:rsidR="00307C53" w:rsidRPr="00DF2773">
        <w:t xml:space="preserve"> </w:t>
      </w:r>
      <w:r w:rsidRPr="00DF2773">
        <w:t>E-Mail</w:t>
      </w:r>
      <w:r w:rsidR="00307C53" w:rsidRPr="00DF2773">
        <w:t xml:space="preserve"> </w:t>
      </w:r>
      <w:r w:rsidRPr="00DF2773">
        <w:t>an</w:t>
      </w:r>
      <w:r w:rsidR="00307C53" w:rsidRPr="00DF2773">
        <w:t xml:space="preserve"> </w:t>
      </w:r>
      <w:r w:rsidRPr="00DF2773">
        <w:t>den</w:t>
      </w:r>
      <w:r w:rsidR="00307C53" w:rsidRPr="00DF2773">
        <w:t xml:space="preserve"> </w:t>
      </w:r>
      <w:r w:rsidRPr="00DF2773">
        <w:t>Faxserver</w:t>
      </w:r>
      <w:r w:rsidR="00307C53" w:rsidRPr="00DF2773">
        <w:t xml:space="preserve"> </w:t>
      </w:r>
      <w:r w:rsidRPr="00DF2773">
        <w:t>übergeben.</w:t>
      </w:r>
      <w:r w:rsidR="00307C53" w:rsidRPr="00DF2773">
        <w:t xml:space="preserve"> </w:t>
      </w:r>
      <w:r w:rsidRPr="00DF2773">
        <w:t>In</w:t>
      </w:r>
      <w:r w:rsidR="00307C53" w:rsidRPr="00DF2773">
        <w:t xml:space="preserve"> </w:t>
      </w:r>
      <w:r w:rsidRPr="00DF2773">
        <w:t>der</w:t>
      </w:r>
      <w:r w:rsidR="00307C53" w:rsidRPr="00DF2773">
        <w:t xml:space="preserve"> </w:t>
      </w:r>
      <w:r w:rsidRPr="00DF2773">
        <w:t>Regel</w:t>
      </w:r>
      <w:r w:rsidR="00307C53" w:rsidRPr="00DF2773">
        <w:t xml:space="preserve"> </w:t>
      </w:r>
      <w:r w:rsidRPr="00DF2773">
        <w:t>wird</w:t>
      </w:r>
      <w:r w:rsidR="00307C53" w:rsidRPr="00DF2773">
        <w:t xml:space="preserve"> </w:t>
      </w:r>
      <w:r w:rsidRPr="00DF2773">
        <w:t>das</w:t>
      </w:r>
      <w:r w:rsidR="00307C53" w:rsidRPr="00DF2773">
        <w:t xml:space="preserve"> </w:t>
      </w:r>
      <w:r w:rsidRPr="00DF2773">
        <w:t>Dokument</w:t>
      </w:r>
      <w:r w:rsidR="00307C53" w:rsidRPr="00DF2773">
        <w:t xml:space="preserve"> </w:t>
      </w:r>
      <w:r w:rsidRPr="00DF2773">
        <w:t>zwischen</w:t>
      </w:r>
      <w:r w:rsidR="00307C53" w:rsidRPr="00DF2773">
        <w:t xml:space="preserve"> </w:t>
      </w:r>
      <w:r w:rsidRPr="00DF2773">
        <w:t>Faxserver</w:t>
      </w:r>
      <w:r w:rsidR="00307C53" w:rsidRPr="00DF2773">
        <w:t xml:space="preserve"> </w:t>
      </w:r>
      <w:r w:rsidRPr="00DF2773">
        <w:t>und</w:t>
      </w:r>
      <w:r w:rsidR="00307C53" w:rsidRPr="00DF2773">
        <w:t xml:space="preserve"> </w:t>
      </w:r>
      <w:r w:rsidRPr="00DF2773">
        <w:t>den</w:t>
      </w:r>
      <w:r w:rsidR="00307C53" w:rsidRPr="00DF2773">
        <w:t xml:space="preserve"> </w:t>
      </w:r>
      <w:r w:rsidRPr="00DF2773">
        <w:t>Clients</w:t>
      </w:r>
      <w:r w:rsidR="00307C53" w:rsidRPr="00DF2773">
        <w:t xml:space="preserve"> </w:t>
      </w:r>
      <w:r w:rsidRPr="00DF2773">
        <w:t>im</w:t>
      </w:r>
      <w:r w:rsidR="00307C53" w:rsidRPr="00DF2773">
        <w:t xml:space="preserve"> </w:t>
      </w:r>
      <w:r w:rsidRPr="00DF2773">
        <w:t>Datennetz</w:t>
      </w:r>
      <w:r w:rsidR="00307C53" w:rsidRPr="00DF2773">
        <w:t xml:space="preserve"> </w:t>
      </w:r>
      <w:r w:rsidRPr="00DF2773">
        <w:t>als</w:t>
      </w:r>
      <w:r w:rsidR="00307C53" w:rsidRPr="00DF2773">
        <w:t xml:space="preserve"> </w:t>
      </w:r>
      <w:r w:rsidRPr="00DF2773">
        <w:t>Bild-Datei</w:t>
      </w:r>
      <w:r w:rsidR="00307C53" w:rsidRPr="00DF2773">
        <w:t xml:space="preserve"> </w:t>
      </w:r>
      <w:r w:rsidRPr="00DF2773">
        <w:t>gesendet</w:t>
      </w:r>
      <w:r w:rsidR="00307C53" w:rsidRPr="00DF2773">
        <w:t xml:space="preserve"> </w:t>
      </w:r>
      <w:r w:rsidRPr="00DF2773">
        <w:t>oder</w:t>
      </w:r>
      <w:r w:rsidR="00307C53" w:rsidRPr="00DF2773">
        <w:t xml:space="preserve"> </w:t>
      </w:r>
      <w:r w:rsidRPr="00DF2773">
        <w:t>empfangen.</w:t>
      </w:r>
      <w:r w:rsidR="00307C53" w:rsidRPr="00DF2773">
        <w:t xml:space="preserve"> </w:t>
      </w:r>
      <w:r w:rsidRPr="00DF2773">
        <w:t>Die</w:t>
      </w:r>
      <w:r w:rsidR="00307C53" w:rsidRPr="00DF2773">
        <w:t xml:space="preserve"> </w:t>
      </w:r>
      <w:r w:rsidRPr="00DF2773">
        <w:t>übermittelte</w:t>
      </w:r>
      <w:r w:rsidR="00307C53" w:rsidRPr="00DF2773">
        <w:t xml:space="preserve"> </w:t>
      </w:r>
      <w:r w:rsidRPr="00DF2773">
        <w:t>Bild-Datei</w:t>
      </w:r>
      <w:r w:rsidR="00307C53" w:rsidRPr="00DF2773">
        <w:t xml:space="preserve"> </w:t>
      </w:r>
      <w:r w:rsidRPr="00DF2773">
        <w:t>kann</w:t>
      </w:r>
      <w:r w:rsidR="00307C53" w:rsidRPr="00DF2773">
        <w:t xml:space="preserve"> </w:t>
      </w:r>
      <w:r w:rsidRPr="00DF2773">
        <w:t>nicht</w:t>
      </w:r>
      <w:r w:rsidR="00307C53" w:rsidRPr="00DF2773">
        <w:t xml:space="preserve"> </w:t>
      </w:r>
      <w:r w:rsidRPr="00DF2773">
        <w:t>unmittelbar</w:t>
      </w:r>
      <w:r w:rsidR="00307C53" w:rsidRPr="00DF2773">
        <w:t xml:space="preserve"> </w:t>
      </w:r>
      <w:r w:rsidRPr="00DF2773">
        <w:t>in</w:t>
      </w:r>
      <w:r w:rsidR="00307C53" w:rsidRPr="00DF2773">
        <w:t xml:space="preserve"> </w:t>
      </w:r>
      <w:r w:rsidRPr="00DF2773">
        <w:t>Textverarbeitungssystemen</w:t>
      </w:r>
      <w:r w:rsidR="00307C53" w:rsidRPr="00DF2773">
        <w:t xml:space="preserve"> </w:t>
      </w:r>
      <w:r w:rsidRPr="00DF2773">
        <w:t>weiterverarbeitet</w:t>
      </w:r>
      <w:r w:rsidR="00307C53" w:rsidRPr="00DF2773">
        <w:t xml:space="preserve"> </w:t>
      </w:r>
      <w:r w:rsidRPr="00DF2773">
        <w:t>werden.</w:t>
      </w:r>
      <w:r w:rsidR="00307C53" w:rsidRPr="00DF2773">
        <w:t xml:space="preserve"> </w:t>
      </w:r>
      <w:r w:rsidRPr="00DF2773">
        <w:t>Hierzu</w:t>
      </w:r>
      <w:r w:rsidR="00307C53" w:rsidRPr="00DF2773">
        <w:t xml:space="preserve"> </w:t>
      </w:r>
      <w:r w:rsidRPr="00DF2773">
        <w:t>ist</w:t>
      </w:r>
      <w:r w:rsidR="00307C53" w:rsidRPr="00DF2773">
        <w:t xml:space="preserve"> </w:t>
      </w:r>
      <w:r w:rsidRPr="00DF2773">
        <w:t>in</w:t>
      </w:r>
      <w:r w:rsidR="00307C53" w:rsidRPr="00DF2773">
        <w:t xml:space="preserve"> </w:t>
      </w:r>
      <w:r w:rsidRPr="00DF2773">
        <w:t>der</w:t>
      </w:r>
      <w:r w:rsidR="00307C53" w:rsidRPr="00DF2773">
        <w:t xml:space="preserve"> </w:t>
      </w:r>
      <w:r w:rsidRPr="00DF2773">
        <w:t>Regel</w:t>
      </w:r>
      <w:r w:rsidR="00307C53" w:rsidRPr="00DF2773">
        <w:t xml:space="preserve"> </w:t>
      </w:r>
      <w:r w:rsidRPr="00DF2773">
        <w:t>zunächst</w:t>
      </w:r>
      <w:r w:rsidR="00307C53" w:rsidRPr="00DF2773">
        <w:t xml:space="preserve"> </w:t>
      </w:r>
      <w:r w:rsidRPr="00DF2773">
        <w:t>eine</w:t>
      </w:r>
      <w:r w:rsidR="00307C53" w:rsidRPr="00DF2773">
        <w:t xml:space="preserve"> </w:t>
      </w:r>
      <w:r w:rsidRPr="00DF2773">
        <w:t>Texterkennung</w:t>
      </w:r>
      <w:r w:rsidR="00307C53" w:rsidRPr="00DF2773">
        <w:t xml:space="preserve"> </w:t>
      </w:r>
      <w:r w:rsidRPr="00DF2773">
        <w:t>(OCR,</w:t>
      </w:r>
      <w:r w:rsidR="00307C53" w:rsidRPr="00DF2773">
        <w:t xml:space="preserve"> </w:t>
      </w:r>
      <w:r w:rsidRPr="00DF2773">
        <w:t>Optical</w:t>
      </w:r>
      <w:r w:rsidR="00307C53" w:rsidRPr="00DF2773">
        <w:t xml:space="preserve"> </w:t>
      </w:r>
      <w:r w:rsidRPr="00DF2773">
        <w:t>Character</w:t>
      </w:r>
      <w:r w:rsidR="00307C53" w:rsidRPr="00DF2773">
        <w:t xml:space="preserve"> </w:t>
      </w:r>
      <w:r w:rsidRPr="00DF2773">
        <w:t>Recognition)</w:t>
      </w:r>
      <w:r w:rsidR="00307C53" w:rsidRPr="00DF2773">
        <w:t xml:space="preserve"> </w:t>
      </w:r>
      <w:r w:rsidRPr="00DF2773">
        <w:t>erforderlich.</w:t>
      </w:r>
      <w:r w:rsidR="00307C53" w:rsidRPr="00DF2773">
        <w:t xml:space="preserve"> </w:t>
      </w:r>
      <w:r w:rsidRPr="00DF2773">
        <w:t>Von</w:t>
      </w:r>
      <w:r w:rsidR="00307C53" w:rsidRPr="00DF2773">
        <w:t xml:space="preserve"> </w:t>
      </w:r>
      <w:r w:rsidRPr="00DF2773">
        <w:t>einem</w:t>
      </w:r>
      <w:r w:rsidR="00307C53" w:rsidRPr="00DF2773">
        <w:t xml:space="preserve"> </w:t>
      </w:r>
      <w:r w:rsidRPr="00DF2773">
        <w:t>Faxserver</w:t>
      </w:r>
      <w:r w:rsidR="00307C53" w:rsidRPr="00DF2773">
        <w:t xml:space="preserve"> </w:t>
      </w:r>
      <w:r w:rsidRPr="00DF2773">
        <w:t>empfangene</w:t>
      </w:r>
      <w:r w:rsidR="00307C53" w:rsidRPr="00DF2773">
        <w:t xml:space="preserve"> </w:t>
      </w:r>
      <w:r w:rsidRPr="00DF2773">
        <w:t>und</w:t>
      </w:r>
      <w:r w:rsidR="00307C53" w:rsidRPr="00DF2773">
        <w:t xml:space="preserve"> </w:t>
      </w:r>
      <w:r w:rsidRPr="00DF2773">
        <w:t>verarbeitete</w:t>
      </w:r>
      <w:r w:rsidR="00307C53" w:rsidRPr="00DF2773">
        <w:t xml:space="preserve"> </w:t>
      </w:r>
      <w:r w:rsidRPr="00DF2773">
        <w:t>Dokumente</w:t>
      </w:r>
      <w:r w:rsidR="00307C53" w:rsidRPr="00DF2773">
        <w:t xml:space="preserve"> </w:t>
      </w:r>
      <w:r w:rsidRPr="00DF2773">
        <w:t>lassen</w:t>
      </w:r>
      <w:r w:rsidR="00307C53" w:rsidRPr="00DF2773">
        <w:t xml:space="preserve"> </w:t>
      </w:r>
      <w:r w:rsidRPr="00DF2773">
        <w:t>sich</w:t>
      </w:r>
      <w:r w:rsidR="00307C53" w:rsidRPr="00DF2773">
        <w:t xml:space="preserve"> </w:t>
      </w:r>
      <w:r w:rsidRPr="00DF2773">
        <w:t>für</w:t>
      </w:r>
      <w:r w:rsidR="00307C53" w:rsidRPr="00DF2773">
        <w:t xml:space="preserve"> </w:t>
      </w:r>
      <w:r w:rsidRPr="00DF2773">
        <w:t>gewöhnlich</w:t>
      </w:r>
      <w:r w:rsidR="00307C53" w:rsidRPr="00DF2773">
        <w:t xml:space="preserve"> </w:t>
      </w:r>
      <w:r w:rsidRPr="00DF2773">
        <w:t>einfach</w:t>
      </w:r>
      <w:r w:rsidR="00307C53" w:rsidRPr="00DF2773">
        <w:t xml:space="preserve"> </w:t>
      </w:r>
      <w:r w:rsidRPr="00DF2773">
        <w:t>archivieren,</w:t>
      </w:r>
      <w:r w:rsidR="00307C53" w:rsidRPr="00DF2773">
        <w:t xml:space="preserve"> </w:t>
      </w:r>
      <w:r w:rsidRPr="00DF2773">
        <w:t>beispielsweise</w:t>
      </w:r>
      <w:r w:rsidR="00307C53" w:rsidRPr="00DF2773">
        <w:t xml:space="preserve"> </w:t>
      </w:r>
      <w:r w:rsidRPr="00DF2773">
        <w:t>durch</w:t>
      </w:r>
      <w:r w:rsidR="00307C53" w:rsidRPr="00DF2773">
        <w:t xml:space="preserve"> </w:t>
      </w:r>
      <w:r w:rsidRPr="00DF2773">
        <w:t>den</w:t>
      </w:r>
      <w:r w:rsidR="00307C53" w:rsidRPr="00DF2773">
        <w:t xml:space="preserve"> </w:t>
      </w:r>
      <w:r w:rsidRPr="00DF2773">
        <w:t>Faxserver-Dienst</w:t>
      </w:r>
      <w:r w:rsidR="00307C53" w:rsidRPr="00DF2773">
        <w:t xml:space="preserve"> </w:t>
      </w:r>
      <w:r w:rsidRPr="00DF2773">
        <w:t>selber,</w:t>
      </w:r>
      <w:r w:rsidR="00307C53" w:rsidRPr="00DF2773">
        <w:t xml:space="preserve"> </w:t>
      </w:r>
      <w:r w:rsidRPr="00DF2773">
        <w:t>durch</w:t>
      </w:r>
      <w:r w:rsidR="00307C53" w:rsidRPr="00DF2773">
        <w:t xml:space="preserve"> </w:t>
      </w:r>
      <w:r w:rsidRPr="00DF2773">
        <w:t>Dokumentenmanagementsysteme</w:t>
      </w:r>
      <w:r w:rsidR="00307C53" w:rsidRPr="00DF2773">
        <w:t xml:space="preserve"> </w:t>
      </w:r>
      <w:r w:rsidRPr="00DF2773">
        <w:t>oder</w:t>
      </w:r>
      <w:r w:rsidR="00307C53" w:rsidRPr="00DF2773">
        <w:t xml:space="preserve"> </w:t>
      </w:r>
      <w:r w:rsidRPr="00DF2773">
        <w:t>durch</w:t>
      </w:r>
      <w:r w:rsidR="00307C53" w:rsidRPr="00DF2773">
        <w:t xml:space="preserve"> </w:t>
      </w:r>
      <w:r w:rsidRPr="00DF2773">
        <w:t>die</w:t>
      </w:r>
      <w:r w:rsidR="00307C53" w:rsidRPr="00DF2773">
        <w:t xml:space="preserve"> </w:t>
      </w:r>
      <w:r w:rsidRPr="00DF2773">
        <w:t>Groupware,</w:t>
      </w:r>
      <w:r w:rsidR="00307C53" w:rsidRPr="00DF2773">
        <w:t xml:space="preserve"> </w:t>
      </w:r>
      <w:r w:rsidRPr="00DF2773">
        <w:t>die</w:t>
      </w:r>
      <w:r w:rsidR="00307C53" w:rsidRPr="00DF2773">
        <w:t xml:space="preserve"> </w:t>
      </w:r>
      <w:r w:rsidRPr="00DF2773">
        <w:t>direkt</w:t>
      </w:r>
      <w:r w:rsidR="00307C53" w:rsidRPr="00DF2773">
        <w:t xml:space="preserve"> </w:t>
      </w:r>
      <w:r w:rsidRPr="00DF2773">
        <w:t>an</w:t>
      </w:r>
      <w:r w:rsidR="00307C53" w:rsidRPr="00DF2773">
        <w:t xml:space="preserve"> </w:t>
      </w:r>
      <w:r w:rsidRPr="00DF2773">
        <w:t>den</w:t>
      </w:r>
      <w:r w:rsidR="00307C53" w:rsidRPr="00DF2773">
        <w:t xml:space="preserve"> </w:t>
      </w:r>
      <w:r w:rsidRPr="00DF2773">
        <w:t>Faxserver-Dienst</w:t>
      </w:r>
      <w:r w:rsidR="00307C53" w:rsidRPr="00DF2773">
        <w:t xml:space="preserve"> </w:t>
      </w:r>
      <w:r w:rsidRPr="00DF2773">
        <w:t>angebunden</w:t>
      </w:r>
      <w:r w:rsidR="00307C53" w:rsidRPr="00DF2773">
        <w:t xml:space="preserve"> </w:t>
      </w:r>
      <w:r w:rsidRPr="00DF2773">
        <w:t>sind.</w:t>
      </w:r>
    </w:p>
    <w:p w14:paraId="0A6C67AC" w14:textId="6EC8BBF1" w:rsidR="000D1D4F" w:rsidRPr="00DF2773" w:rsidRDefault="000D1D4F" w:rsidP="000D1D4F">
      <w:r w:rsidRPr="00DF2773">
        <w:t>Ein</w:t>
      </w:r>
      <w:r w:rsidR="00307C53" w:rsidRPr="00DF2773">
        <w:t xml:space="preserve"> </w:t>
      </w:r>
      <w:r w:rsidRPr="00DF2773">
        <w:t>Ziel</w:t>
      </w:r>
      <w:r w:rsidR="00307C53" w:rsidRPr="00DF2773">
        <w:t xml:space="preserve"> </w:t>
      </w:r>
      <w:r w:rsidRPr="00DF2773">
        <w:t>dieser</w:t>
      </w:r>
      <w:r w:rsidR="00307C53" w:rsidRPr="00DF2773">
        <w:t xml:space="preserve"> </w:t>
      </w:r>
      <w:r w:rsidRPr="00DF2773">
        <w:t>Sicherheitsrichtlinie</w:t>
      </w:r>
      <w:r w:rsidR="00307C53" w:rsidRPr="00DF2773">
        <w:t xml:space="preserve"> </w:t>
      </w:r>
      <w:r w:rsidRPr="00DF2773">
        <w:t>ist</w:t>
      </w:r>
      <w:r w:rsidR="00307C53" w:rsidRPr="00DF2773">
        <w:t xml:space="preserve"> </w:t>
      </w:r>
      <w:r w:rsidRPr="00DF2773">
        <w:t>der</w:t>
      </w:r>
      <w:r w:rsidR="00307C53" w:rsidRPr="00DF2773">
        <w:t xml:space="preserve"> </w:t>
      </w:r>
      <w:r w:rsidRPr="00DF2773">
        <w:t>Schutz</w:t>
      </w:r>
      <w:r w:rsidR="00307C53" w:rsidRPr="00DF2773">
        <w:t xml:space="preserve"> </w:t>
      </w:r>
      <w:r w:rsidRPr="00DF2773">
        <w:t>der</w:t>
      </w:r>
      <w:r w:rsidR="00307C53" w:rsidRPr="00DF2773">
        <w:t xml:space="preserve"> </w:t>
      </w:r>
      <w:r w:rsidRPr="00DF2773">
        <w:t>Informationen,</w:t>
      </w:r>
      <w:r w:rsidR="00307C53" w:rsidRPr="00DF2773">
        <w:t xml:space="preserve"> </w:t>
      </w:r>
      <w:r w:rsidRPr="00DF2773">
        <w:t>die</w:t>
      </w:r>
      <w:r w:rsidR="00307C53" w:rsidRPr="00DF2773">
        <w:t xml:space="preserve"> </w:t>
      </w:r>
      <w:r w:rsidRPr="00DF2773">
        <w:t>mithilfe</w:t>
      </w:r>
      <w:r w:rsidR="00307C53" w:rsidRPr="00DF2773">
        <w:t xml:space="preserve"> </w:t>
      </w:r>
      <w:r w:rsidRPr="00DF2773">
        <w:t>von</w:t>
      </w:r>
      <w:r w:rsidR="00307C53" w:rsidRPr="00DF2773">
        <w:t xml:space="preserve"> </w:t>
      </w:r>
      <w:r w:rsidRPr="00DF2773">
        <w:t>Faxsendungen</w:t>
      </w:r>
      <w:r w:rsidR="00307C53" w:rsidRPr="00DF2773">
        <w:t xml:space="preserve"> </w:t>
      </w:r>
      <w:r w:rsidRPr="00DF2773">
        <w:t>übermittelt</w:t>
      </w:r>
      <w:r w:rsidR="00307C53" w:rsidRPr="00DF2773">
        <w:t xml:space="preserve"> </w:t>
      </w:r>
      <w:r w:rsidRPr="00DF2773">
        <w:t>und</w:t>
      </w:r>
      <w:r w:rsidR="00307C53" w:rsidRPr="00DF2773">
        <w:t xml:space="preserve"> </w:t>
      </w:r>
      <w:r w:rsidRPr="00DF2773">
        <w:t>verarbeitet</w:t>
      </w:r>
      <w:r w:rsidR="00307C53" w:rsidRPr="00DF2773">
        <w:t xml:space="preserve"> </w:t>
      </w:r>
      <w:r w:rsidRPr="00DF2773">
        <w:t>werden.</w:t>
      </w:r>
      <w:r w:rsidR="00307C53" w:rsidRPr="00DF2773">
        <w:t xml:space="preserve"> </w:t>
      </w:r>
      <w:r w:rsidRPr="00DF2773">
        <w:t>Ein</w:t>
      </w:r>
      <w:r w:rsidR="00307C53" w:rsidRPr="00DF2773">
        <w:t xml:space="preserve"> </w:t>
      </w:r>
      <w:r w:rsidRPr="00DF2773">
        <w:t>weiteres</w:t>
      </w:r>
      <w:r w:rsidR="00307C53" w:rsidRPr="00DF2773">
        <w:t xml:space="preserve"> </w:t>
      </w:r>
      <w:r w:rsidRPr="00DF2773">
        <w:t>Ziel</w:t>
      </w:r>
      <w:r w:rsidR="00307C53" w:rsidRPr="00DF2773">
        <w:t xml:space="preserve"> </w:t>
      </w:r>
      <w:r w:rsidRPr="00DF2773">
        <w:t>ist</w:t>
      </w:r>
      <w:r w:rsidR="00307C53" w:rsidRPr="00DF2773">
        <w:t xml:space="preserve"> </w:t>
      </w:r>
      <w:r w:rsidRPr="00DF2773">
        <w:t>der</w:t>
      </w:r>
      <w:r w:rsidR="00307C53" w:rsidRPr="00DF2773">
        <w:t xml:space="preserve"> </w:t>
      </w:r>
      <w:r w:rsidRPr="00DF2773">
        <w:t>Schutz</w:t>
      </w:r>
      <w:r w:rsidR="00307C53" w:rsidRPr="00DF2773">
        <w:t xml:space="preserve"> </w:t>
      </w:r>
      <w:r w:rsidRPr="00DF2773">
        <w:t>der</w:t>
      </w:r>
      <w:r w:rsidR="00307C53" w:rsidRPr="00DF2773">
        <w:t xml:space="preserve"> </w:t>
      </w:r>
      <w:r w:rsidRPr="00DF2773">
        <w:t>Faxgeräte</w:t>
      </w:r>
      <w:r w:rsidR="00307C53" w:rsidRPr="00DF2773">
        <w:t xml:space="preserve"> </w:t>
      </w:r>
      <w:r w:rsidRPr="00DF2773">
        <w:t>und</w:t>
      </w:r>
      <w:r w:rsidR="00307C53" w:rsidRPr="00DF2773">
        <w:t xml:space="preserve"> </w:t>
      </w:r>
      <w:r w:rsidRPr="00DF2773">
        <w:t>Faxserver</w:t>
      </w:r>
      <w:r w:rsidR="00307C53" w:rsidRPr="00DF2773">
        <w:t xml:space="preserve"> </w:t>
      </w:r>
      <w:r w:rsidRPr="00DF2773">
        <w:t>vor</w:t>
      </w:r>
      <w:r w:rsidR="00307C53" w:rsidRPr="00DF2773">
        <w:t xml:space="preserve"> </w:t>
      </w:r>
      <w:r w:rsidRPr="00DF2773">
        <w:t>Manipulationen</w:t>
      </w:r>
      <w:r w:rsidR="00307C53" w:rsidRPr="00DF2773">
        <w:t xml:space="preserve"> </w:t>
      </w:r>
      <w:r w:rsidRPr="00DF2773">
        <w:t>durch</w:t>
      </w:r>
      <w:r w:rsidR="00307C53" w:rsidRPr="00DF2773">
        <w:t xml:space="preserve"> </w:t>
      </w:r>
      <w:r w:rsidRPr="00DF2773">
        <w:t>Unbefugte.</w:t>
      </w:r>
      <w:r w:rsidR="00307C53" w:rsidRPr="00DF2773">
        <w:t xml:space="preserve"> </w:t>
      </w:r>
      <w:r w:rsidRPr="00DF2773">
        <w:t>Das</w:t>
      </w:r>
      <w:r w:rsidR="00307C53" w:rsidRPr="00DF2773">
        <w:t xml:space="preserve"> </w:t>
      </w:r>
      <w:r w:rsidRPr="00DF2773">
        <w:t>Übertragungsmedium</w:t>
      </w:r>
      <w:r w:rsidR="00307C53" w:rsidRPr="00DF2773">
        <w:t xml:space="preserve"> </w:t>
      </w:r>
      <w:r w:rsidRPr="00DF2773">
        <w:t>spielt</w:t>
      </w:r>
      <w:r w:rsidR="00307C53" w:rsidRPr="00DF2773">
        <w:t xml:space="preserve"> </w:t>
      </w:r>
      <w:r w:rsidRPr="00DF2773">
        <w:t>bei</w:t>
      </w:r>
      <w:r w:rsidR="00307C53" w:rsidRPr="00DF2773">
        <w:t xml:space="preserve"> </w:t>
      </w:r>
      <w:r w:rsidRPr="00DF2773">
        <w:t>der</w:t>
      </w:r>
      <w:r w:rsidR="00307C53" w:rsidRPr="00DF2773">
        <w:t xml:space="preserve"> </w:t>
      </w:r>
      <w:r w:rsidRPr="00DF2773">
        <w:t>Anwendung</w:t>
      </w:r>
      <w:r w:rsidR="00307C53" w:rsidRPr="00DF2773">
        <w:t xml:space="preserve"> </w:t>
      </w:r>
      <w:r w:rsidRPr="00DF2773">
        <w:t>dieser</w:t>
      </w:r>
      <w:r w:rsidR="00307C53" w:rsidRPr="00DF2773">
        <w:t xml:space="preserve"> </w:t>
      </w:r>
      <w:r w:rsidRPr="00DF2773">
        <w:t>Sicherheitsrichtlinie</w:t>
      </w:r>
      <w:r w:rsidR="00307C53" w:rsidRPr="00DF2773">
        <w:t xml:space="preserve"> </w:t>
      </w:r>
      <w:r w:rsidRPr="00DF2773">
        <w:t>keine</w:t>
      </w:r>
      <w:r w:rsidR="00307C53" w:rsidRPr="00DF2773">
        <w:t xml:space="preserve"> </w:t>
      </w:r>
      <w:r w:rsidRPr="00DF2773">
        <w:t>Rolle,</w:t>
      </w:r>
      <w:r w:rsidR="00307C53" w:rsidRPr="00DF2773">
        <w:t xml:space="preserve"> </w:t>
      </w:r>
      <w:r w:rsidRPr="00DF2773">
        <w:t>sodass</w:t>
      </w:r>
      <w:r w:rsidR="00307C53" w:rsidRPr="00DF2773">
        <w:t xml:space="preserve"> </w:t>
      </w:r>
      <w:r w:rsidRPr="00DF2773">
        <w:t>die</w:t>
      </w:r>
      <w:r w:rsidR="00307C53" w:rsidRPr="00DF2773">
        <w:t xml:space="preserve"> </w:t>
      </w:r>
      <w:r w:rsidRPr="00DF2773">
        <w:t>Anforderungen</w:t>
      </w:r>
      <w:r w:rsidR="00307C53" w:rsidRPr="00DF2773">
        <w:t xml:space="preserve"> </w:t>
      </w:r>
      <w:r w:rsidRPr="00DF2773">
        <w:t>für</w:t>
      </w:r>
      <w:r w:rsidR="00307C53" w:rsidRPr="00DF2773">
        <w:t xml:space="preserve"> </w:t>
      </w:r>
      <w:r w:rsidRPr="00DF2773">
        <w:t>Fax</w:t>
      </w:r>
      <w:r w:rsidR="00307C53" w:rsidRPr="00DF2773">
        <w:t xml:space="preserve"> </w:t>
      </w:r>
      <w:r w:rsidRPr="00DF2773">
        <w:t>over</w:t>
      </w:r>
      <w:r w:rsidR="00307C53" w:rsidRPr="00DF2773">
        <w:t xml:space="preserve"> </w:t>
      </w:r>
      <w:r w:rsidRPr="00DF2773">
        <w:t>IP</w:t>
      </w:r>
      <w:r w:rsidR="00307C53" w:rsidRPr="00DF2773">
        <w:t xml:space="preserve"> </w:t>
      </w:r>
      <w:r w:rsidRPr="00DF2773">
        <w:t>(FoIP)</w:t>
      </w:r>
      <w:r w:rsidR="00307C53" w:rsidRPr="00DF2773">
        <w:t xml:space="preserve"> </w:t>
      </w:r>
      <w:r w:rsidRPr="00DF2773">
        <w:t>mit</w:t>
      </w:r>
      <w:r w:rsidR="00307C53" w:rsidRPr="00DF2773">
        <w:t xml:space="preserve"> </w:t>
      </w:r>
      <w:r w:rsidRPr="00DF2773">
        <w:t>umgesetzt</w:t>
      </w:r>
      <w:r w:rsidR="00307C53" w:rsidRPr="00DF2773">
        <w:t xml:space="preserve"> </w:t>
      </w:r>
      <w:r w:rsidRPr="00DF2773">
        <w:t>werden</w:t>
      </w:r>
      <w:r w:rsidR="00307C53" w:rsidRPr="00DF2773">
        <w:t xml:space="preserve"> </w:t>
      </w:r>
      <w:r w:rsidRPr="00DF2773">
        <w:t>sollten.</w:t>
      </w:r>
      <w:r w:rsidR="00307C53" w:rsidRPr="00DF2773">
        <w:t xml:space="preserve"> </w:t>
      </w:r>
      <w:r w:rsidRPr="00DF2773">
        <w:t>Bei</w:t>
      </w:r>
      <w:r w:rsidR="00307C53" w:rsidRPr="00DF2773">
        <w:t xml:space="preserve"> </w:t>
      </w:r>
      <w:r w:rsidRPr="00DF2773">
        <w:t>der</w:t>
      </w:r>
      <w:r w:rsidR="00307C53" w:rsidRPr="00DF2773">
        <w:t xml:space="preserve"> </w:t>
      </w:r>
      <w:r w:rsidRPr="00DF2773">
        <w:t>Erstellung</w:t>
      </w:r>
      <w:r w:rsidR="00307C53" w:rsidRPr="00DF2773">
        <w:t xml:space="preserve"> </w:t>
      </w:r>
      <w:r w:rsidRPr="00DF2773">
        <w:t>dieser</w:t>
      </w:r>
      <w:r w:rsidR="00307C53" w:rsidRPr="00DF2773">
        <w:t xml:space="preserve"> </w:t>
      </w:r>
      <w:r w:rsidRPr="00DF2773">
        <w:t>Sicherheitsrichtlinie</w:t>
      </w:r>
      <w:r w:rsidR="00307C53" w:rsidRPr="00DF2773">
        <w:t xml:space="preserve"> </w:t>
      </w:r>
      <w:r w:rsidRPr="00DF2773">
        <w:t>wurden</w:t>
      </w:r>
      <w:r w:rsidR="00307C53" w:rsidRPr="00DF2773">
        <w:t xml:space="preserve"> </w:t>
      </w:r>
      <w:r w:rsidRPr="00DF2773">
        <w:t>die</w:t>
      </w:r>
      <w:r w:rsidR="00307C53" w:rsidRPr="00DF2773">
        <w:t xml:space="preserve"> </w:t>
      </w:r>
      <w:r w:rsidRPr="00DF2773">
        <w:t>Vorgaben</w:t>
      </w:r>
      <w:r w:rsidR="00307C53" w:rsidRPr="00DF2773">
        <w:t xml:space="preserve"> </w:t>
      </w:r>
      <w:r w:rsidRPr="00DF2773">
        <w:t>des</w:t>
      </w:r>
      <w:r w:rsidR="00307C53" w:rsidRPr="00DF2773">
        <w:t xml:space="preserve"> </w:t>
      </w:r>
      <w:r w:rsidRPr="00DF2773">
        <w:t>BSI</w:t>
      </w:r>
      <w:r w:rsidR="00307C53" w:rsidRPr="00DF2773">
        <w:t xml:space="preserve"> </w:t>
      </w:r>
      <w:r w:rsidRPr="00DF2773">
        <w:t>Bausteines</w:t>
      </w:r>
      <w:r w:rsidR="00307C53" w:rsidRPr="00DF2773">
        <w:t xml:space="preserve"> </w:t>
      </w:r>
      <w:r w:rsidRPr="00DF2773">
        <w:t>NET.4.3</w:t>
      </w:r>
      <w:r w:rsidR="00307C53" w:rsidRPr="00DF2773">
        <w:t xml:space="preserve"> </w:t>
      </w:r>
      <w:r w:rsidRPr="00DF2773">
        <w:t>"Faxgeräte</w:t>
      </w:r>
      <w:r w:rsidR="00307C53" w:rsidRPr="00DF2773">
        <w:t xml:space="preserve"> </w:t>
      </w:r>
      <w:r w:rsidRPr="00DF2773">
        <w:t>und</w:t>
      </w:r>
      <w:r w:rsidR="00307C53" w:rsidRPr="00DF2773">
        <w:t xml:space="preserve"> </w:t>
      </w:r>
      <w:r w:rsidRPr="00DF2773">
        <w:t>Faxserver"</w:t>
      </w:r>
      <w:r w:rsidR="00307C53" w:rsidRPr="00DF2773">
        <w:t xml:space="preserve"> </w:t>
      </w:r>
      <w:r w:rsidRPr="00DF2773">
        <w:t>beachtet.</w:t>
      </w:r>
    </w:p>
    <w:p w14:paraId="2974344E" w14:textId="7E07C124" w:rsidR="00731E9D" w:rsidRPr="00DF2773" w:rsidRDefault="00731E9D" w:rsidP="00B06A25">
      <w:pPr>
        <w:pStyle w:val="berschrift2"/>
      </w:pPr>
      <w:bookmarkStart w:id="11" w:name="_Toc81743509"/>
      <w:r w:rsidRPr="00DF2773">
        <w:t>Geltungsbereich</w:t>
      </w:r>
      <w:bookmarkEnd w:id="10"/>
      <w:bookmarkEnd w:id="11"/>
    </w:p>
    <w:p w14:paraId="6A075333" w14:textId="34845F48" w:rsidR="00731E9D" w:rsidRPr="00DF2773" w:rsidRDefault="00731E9D" w:rsidP="00731E9D">
      <w:pPr>
        <w:rPr>
          <w:rFonts w:cstheme="minorHAnsi"/>
        </w:rPr>
      </w:pPr>
      <w:r w:rsidRPr="00DF2773">
        <w:rPr>
          <w:rFonts w:cstheme="minorHAnsi"/>
        </w:rPr>
        <w:t>Die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Vorgaben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des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Dokumentes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sind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für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alle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Prozessverantwortlichen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der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  <w:highlight w:val="yellow"/>
        </w:rPr>
        <w:t>&lt;Institution&gt;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verbindlich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und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entsprechend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durch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die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zuständigen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Rollenträger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umzusetzen.</w:t>
      </w:r>
    </w:p>
    <w:p w14:paraId="360FB494" w14:textId="6EAE954F" w:rsidR="00731E9D" w:rsidRPr="00DF2773" w:rsidRDefault="00731E9D" w:rsidP="00731E9D">
      <w:pPr>
        <w:rPr>
          <w:rFonts w:cstheme="minorHAnsi"/>
        </w:rPr>
      </w:pPr>
      <w:r w:rsidRPr="00DF2773">
        <w:rPr>
          <w:rFonts w:cstheme="minorHAnsi"/>
        </w:rPr>
        <w:t>Anzuwenden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sind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die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Vorgaben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für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alle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durch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die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  <w:highlight w:val="yellow"/>
        </w:rPr>
        <w:t>&lt;Institution&gt;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verantworteten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Geschäftsprozesse,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Hard-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und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Softwarekomponenten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sowie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ihren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Konfigurationen.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Die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Umsetzung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dieser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Arbeitsanweisung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ist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durch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die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entsprechenden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Führungskräfte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sicherzustellen.</w:t>
      </w:r>
    </w:p>
    <w:p w14:paraId="138F5E92" w14:textId="6A123761" w:rsidR="00731E9D" w:rsidRPr="00DF2773" w:rsidRDefault="00731E9D" w:rsidP="00731E9D">
      <w:pPr>
        <w:rPr>
          <w:rFonts w:cstheme="minorHAnsi"/>
        </w:rPr>
      </w:pPr>
      <w:r w:rsidRPr="00DF2773">
        <w:rPr>
          <w:rFonts w:cstheme="minorHAnsi"/>
        </w:rPr>
        <w:t>Die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im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Folgenden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beschriebenen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Vorgaben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sind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hingegen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nicht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bindend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für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Prozessverantwortliche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von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Geschäftsprozessen,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die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nicht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durch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die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  <w:highlight w:val="yellow"/>
        </w:rPr>
        <w:t>&lt;Institution&gt;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wahrgenommen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werden.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In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diesen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Fällen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besitzen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die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beschriebenen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Vorgaben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einen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empfehlenden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Charakter,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auf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eine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Einhaltung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muss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durch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die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  <w:highlight w:val="yellow"/>
        </w:rPr>
        <w:t>&lt;Institution&gt;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hingewirkt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werden.</w:t>
      </w:r>
    </w:p>
    <w:p w14:paraId="60A49C36" w14:textId="529A4D1A" w:rsidR="00467029" w:rsidRPr="00DF2773" w:rsidRDefault="00731E9D" w:rsidP="00467029">
      <w:pPr>
        <w:rPr>
          <w:rFonts w:cstheme="minorHAnsi"/>
        </w:rPr>
      </w:pPr>
      <w:r w:rsidRPr="00DF2773">
        <w:rPr>
          <w:rFonts w:cstheme="minorHAnsi"/>
        </w:rPr>
        <w:lastRenderedPageBreak/>
        <w:t>Interne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Regelungen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sind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geschlechterneutral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zu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formulieren.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Aus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Gründen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der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besseren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Lesbarkeit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wird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auf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die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gleichzeitige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Verwendung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männlicher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und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weiblicher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Sprachformen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verzichtet.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Sämtliche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personenbezogenen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Bezeichnungen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in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männlicher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Form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werden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verallgemeinernd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verwendet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und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beziehen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sich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stets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auf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alle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Geschlechter.</w:t>
      </w:r>
    </w:p>
    <w:p w14:paraId="42E44944" w14:textId="77777777" w:rsidR="00224AA1" w:rsidRPr="00DF2773" w:rsidRDefault="00224AA1" w:rsidP="00EA7053">
      <w:pPr>
        <w:pStyle w:val="berschrift2"/>
      </w:pPr>
      <w:bookmarkStart w:id="12" w:name="_Toc75592808"/>
      <w:bookmarkStart w:id="13" w:name="_Toc81743510"/>
      <w:r w:rsidRPr="00DF2773">
        <w:t>Zuständigkeiten</w:t>
      </w:r>
      <w:bookmarkEnd w:id="12"/>
      <w:bookmarkEnd w:id="13"/>
    </w:p>
    <w:p w14:paraId="4ADB9337" w14:textId="2E44D76E" w:rsidR="00224AA1" w:rsidRPr="00DF2773" w:rsidRDefault="00224AA1" w:rsidP="00224AA1">
      <w:pPr>
        <w:rPr>
          <w:rFonts w:cstheme="minorHAnsi"/>
        </w:rPr>
      </w:pPr>
      <w:r w:rsidRPr="00DF2773">
        <w:rPr>
          <w:rFonts w:cstheme="minorHAnsi"/>
        </w:rPr>
        <w:t>Zuständig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für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die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Einhaltung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der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in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diesem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Dokument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aufgeführten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Pflichten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und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Anforderungen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sind:</w:t>
      </w:r>
    </w:p>
    <w:p w14:paraId="64AB72D4" w14:textId="42F3E4ED" w:rsidR="00224AA1" w:rsidRPr="00DF2773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DF2773">
        <w:rPr>
          <w:rFonts w:eastAsia="Times New Roman" w:cstheme="minorHAnsi"/>
        </w:rPr>
        <w:t>Eigene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Mitarbeitende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und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beauftragte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Dienstleister,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welche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administrative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Arbeiten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an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IT-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Systemen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und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Anwendungen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von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der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  <w:highlight w:val="yellow"/>
        </w:rPr>
        <w:t>&lt;Institution&gt;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durchführen,</w:t>
      </w:r>
    </w:p>
    <w:p w14:paraId="3CCA73BC" w14:textId="1984F571" w:rsidR="00467029" w:rsidRPr="00DF2773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DF2773">
        <w:rPr>
          <w:rFonts w:eastAsia="Times New Roman" w:cstheme="minorHAnsi"/>
        </w:rPr>
        <w:t>Eigene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Mitarbeitende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und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beauftragte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Dienstleister,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welche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Applikationsbetreuung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mit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administrativem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Charakter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(z.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B.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Versionspflege,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Benutzerverwaltung)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betreiben.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Die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Kontrolle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der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korrekten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Umsetzung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der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Vorgaben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erfolgt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durch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den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  <w:highlight w:val="yellow"/>
        </w:rPr>
        <w:t>&lt;Bereich</w:t>
      </w:r>
      <w:r w:rsidR="00307C53" w:rsidRPr="00DF2773">
        <w:rPr>
          <w:rFonts w:eastAsia="Times New Roman" w:cstheme="minorHAnsi"/>
          <w:highlight w:val="yellow"/>
        </w:rPr>
        <w:t xml:space="preserve"> </w:t>
      </w:r>
      <w:r w:rsidRPr="00DF2773">
        <w:rPr>
          <w:rFonts w:eastAsia="Times New Roman" w:cstheme="minorHAnsi"/>
          <w:highlight w:val="yellow"/>
        </w:rPr>
        <w:t>???&gt;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bei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der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cstheme="minorHAnsi"/>
          <w:highlight w:val="yellow"/>
        </w:rPr>
        <w:t>&lt;Institution&gt;</w:t>
      </w:r>
      <w:r w:rsidRPr="00DF2773">
        <w:rPr>
          <w:rFonts w:eastAsia="Times New Roman" w:cstheme="minorHAnsi"/>
        </w:rPr>
        <w:t>.</w:t>
      </w:r>
    </w:p>
    <w:p w14:paraId="3DC6C711" w14:textId="740C9785" w:rsidR="00467029" w:rsidRPr="00DF2773" w:rsidRDefault="00467029" w:rsidP="00EA7053">
      <w:pPr>
        <w:pStyle w:val="berschrift2"/>
      </w:pPr>
      <w:bookmarkStart w:id="14" w:name="_Toc81743511"/>
      <w:r w:rsidRPr="00DF2773">
        <w:t>Genehmigungs-</w:t>
      </w:r>
      <w:r w:rsidR="00307C53" w:rsidRPr="00DF2773">
        <w:t xml:space="preserve"> </w:t>
      </w:r>
      <w:r w:rsidRPr="00DF2773">
        <w:t>und</w:t>
      </w:r>
      <w:r w:rsidR="00307C53" w:rsidRPr="00DF2773">
        <w:t xml:space="preserve"> </w:t>
      </w:r>
      <w:r w:rsidRPr="00DF2773">
        <w:t>Änderungsverfahren</w:t>
      </w:r>
      <w:bookmarkEnd w:id="14"/>
    </w:p>
    <w:p w14:paraId="0DCFB3DE" w14:textId="0CFECE02" w:rsidR="00467029" w:rsidRPr="00DF2773" w:rsidRDefault="002329CB" w:rsidP="00467029">
      <w:pPr>
        <w:rPr>
          <w:rFonts w:cstheme="minorHAnsi"/>
        </w:rPr>
      </w:pPr>
      <w:r w:rsidRPr="00DF2773">
        <w:rPr>
          <w:rFonts w:cstheme="minorHAnsi"/>
        </w:rPr>
        <w:t>Die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Sicherheitsrichtlinie</w:t>
      </w:r>
      <w:r w:rsidR="00307C53" w:rsidRPr="00DF2773">
        <w:rPr>
          <w:rFonts w:cstheme="minorHAnsi"/>
        </w:rPr>
        <w:t xml:space="preserve"> </w:t>
      </w:r>
      <w:r w:rsidR="00EA7053" w:rsidRPr="00DF2773">
        <w:rPr>
          <w:rFonts w:cstheme="minorHAnsi"/>
        </w:rPr>
        <w:t>„</w:t>
      </w:r>
      <w:r w:rsidR="000D1D4F" w:rsidRPr="00DF2773">
        <w:rPr>
          <w:rFonts w:cstheme="minorHAnsi"/>
        </w:rPr>
        <w:t>Faxgeräte</w:t>
      </w:r>
      <w:r w:rsidR="00307C53" w:rsidRPr="00DF2773">
        <w:rPr>
          <w:rFonts w:cstheme="minorHAnsi"/>
        </w:rPr>
        <w:t xml:space="preserve"> </w:t>
      </w:r>
      <w:r w:rsidR="000D1D4F" w:rsidRPr="00DF2773">
        <w:rPr>
          <w:rFonts w:cstheme="minorHAnsi"/>
        </w:rPr>
        <w:t>und</w:t>
      </w:r>
      <w:r w:rsidR="00307C53" w:rsidRPr="00DF2773">
        <w:rPr>
          <w:rFonts w:cstheme="minorHAnsi"/>
        </w:rPr>
        <w:t xml:space="preserve"> </w:t>
      </w:r>
      <w:r w:rsidR="000D1D4F" w:rsidRPr="00DF2773">
        <w:rPr>
          <w:rFonts w:cstheme="minorHAnsi"/>
        </w:rPr>
        <w:t>Faxserver</w:t>
      </w:r>
      <w:r w:rsidR="00467029" w:rsidRPr="00DF2773">
        <w:rPr>
          <w:rFonts w:cstheme="minorHAnsi"/>
        </w:rPr>
        <w:t>“</w:t>
      </w:r>
      <w:r w:rsidR="00307C53" w:rsidRPr="00DF2773">
        <w:rPr>
          <w:rFonts w:cstheme="minorHAnsi"/>
        </w:rPr>
        <w:t xml:space="preserve"> </w:t>
      </w:r>
      <w:r w:rsidR="00224AA1" w:rsidRPr="00DF2773">
        <w:rPr>
          <w:rFonts w:cstheme="minorHAnsi"/>
        </w:rPr>
        <w:t>wird</w:t>
      </w:r>
      <w:r w:rsidR="00307C53" w:rsidRPr="00DF2773">
        <w:rPr>
          <w:rFonts w:cstheme="minorHAnsi"/>
        </w:rPr>
        <w:t xml:space="preserve"> </w:t>
      </w:r>
      <w:r w:rsidR="00224AA1" w:rsidRPr="00DF2773">
        <w:rPr>
          <w:rFonts w:cstheme="minorHAnsi"/>
        </w:rPr>
        <w:t>durch</w:t>
      </w:r>
      <w:r w:rsidR="00307C53" w:rsidRPr="00DF2773">
        <w:rPr>
          <w:rFonts w:cstheme="minorHAnsi"/>
        </w:rPr>
        <w:t xml:space="preserve"> </w:t>
      </w:r>
      <w:r w:rsidR="00224AA1" w:rsidRPr="00DF2773">
        <w:rPr>
          <w:rFonts w:cstheme="minorHAnsi"/>
        </w:rPr>
        <w:t>den</w:t>
      </w:r>
      <w:r w:rsidR="00307C53" w:rsidRPr="00DF2773">
        <w:rPr>
          <w:rFonts w:cstheme="minorHAnsi"/>
        </w:rPr>
        <w:t xml:space="preserve"> </w:t>
      </w:r>
      <w:r w:rsidR="00224AA1" w:rsidRPr="00DF2773">
        <w:rPr>
          <w:rFonts w:cstheme="minorHAnsi"/>
          <w:highlight w:val="yellow"/>
        </w:rPr>
        <w:t>&lt;Informationssicherheitsbeauftragter&gt;</w:t>
      </w:r>
      <w:r w:rsidR="00307C53" w:rsidRPr="00DF2773">
        <w:rPr>
          <w:rFonts w:cstheme="minorHAnsi"/>
        </w:rPr>
        <w:t xml:space="preserve"> </w:t>
      </w:r>
      <w:r w:rsidR="00224AA1" w:rsidRPr="00DF2773">
        <w:rPr>
          <w:rFonts w:cstheme="minorHAnsi"/>
        </w:rPr>
        <w:t>verantwortet.</w:t>
      </w:r>
      <w:r w:rsidR="00307C53" w:rsidRPr="00DF2773">
        <w:rPr>
          <w:rFonts w:cstheme="minorHAnsi"/>
        </w:rPr>
        <w:t xml:space="preserve"> </w:t>
      </w:r>
      <w:r w:rsidR="00224AA1" w:rsidRPr="00DF2773">
        <w:rPr>
          <w:rFonts w:cstheme="minorHAnsi"/>
        </w:rPr>
        <w:t>Die</w:t>
      </w:r>
      <w:r w:rsidR="00307C53" w:rsidRPr="00DF2773">
        <w:rPr>
          <w:rFonts w:cstheme="minorHAnsi"/>
        </w:rPr>
        <w:t xml:space="preserve"> </w:t>
      </w:r>
      <w:r w:rsidR="00224AA1" w:rsidRPr="00DF2773">
        <w:rPr>
          <w:rFonts w:cstheme="minorHAnsi"/>
        </w:rPr>
        <w:t>Pflege</w:t>
      </w:r>
      <w:r w:rsidR="00307C53" w:rsidRPr="00DF2773">
        <w:rPr>
          <w:rFonts w:cstheme="minorHAnsi"/>
        </w:rPr>
        <w:t xml:space="preserve"> </w:t>
      </w:r>
      <w:r w:rsidR="00224AA1" w:rsidRPr="00DF2773">
        <w:rPr>
          <w:rFonts w:cstheme="minorHAnsi"/>
        </w:rPr>
        <w:t>dieses</w:t>
      </w:r>
      <w:r w:rsidR="00307C53" w:rsidRPr="00DF2773">
        <w:rPr>
          <w:rFonts w:cstheme="minorHAnsi"/>
        </w:rPr>
        <w:t xml:space="preserve"> </w:t>
      </w:r>
      <w:r w:rsidR="00224AA1" w:rsidRPr="00DF2773">
        <w:rPr>
          <w:rFonts w:cstheme="minorHAnsi"/>
        </w:rPr>
        <w:t>Dokuments</w:t>
      </w:r>
      <w:r w:rsidR="00307C53" w:rsidRPr="00DF2773">
        <w:rPr>
          <w:rFonts w:cstheme="minorHAnsi"/>
        </w:rPr>
        <w:t xml:space="preserve"> </w:t>
      </w:r>
      <w:r w:rsidR="00224AA1" w:rsidRPr="00DF2773">
        <w:rPr>
          <w:rFonts w:cstheme="minorHAnsi"/>
        </w:rPr>
        <w:t>unterliegt</w:t>
      </w:r>
      <w:r w:rsidR="00307C53" w:rsidRPr="00DF2773">
        <w:rPr>
          <w:rFonts w:cstheme="minorHAnsi"/>
        </w:rPr>
        <w:t xml:space="preserve"> </w:t>
      </w:r>
      <w:r w:rsidR="00224AA1" w:rsidRPr="00DF2773">
        <w:rPr>
          <w:rFonts w:cstheme="minorHAnsi"/>
        </w:rPr>
        <w:t>dem</w:t>
      </w:r>
      <w:r w:rsidR="00307C53" w:rsidRPr="00DF2773">
        <w:rPr>
          <w:rFonts w:cstheme="minorHAnsi"/>
        </w:rPr>
        <w:t xml:space="preserve"> </w:t>
      </w:r>
      <w:r w:rsidR="00224AA1" w:rsidRPr="00DF2773">
        <w:rPr>
          <w:rFonts w:cstheme="minorHAnsi"/>
          <w:highlight w:val="yellow"/>
        </w:rPr>
        <w:t>&lt;Bereich</w:t>
      </w:r>
      <w:r w:rsidR="00307C53" w:rsidRPr="00DF2773">
        <w:rPr>
          <w:rFonts w:cstheme="minorHAnsi"/>
          <w:highlight w:val="yellow"/>
        </w:rPr>
        <w:t xml:space="preserve"> </w:t>
      </w:r>
      <w:r w:rsidR="00224AA1" w:rsidRPr="00DF2773">
        <w:rPr>
          <w:rFonts w:cstheme="minorHAnsi"/>
          <w:highlight w:val="yellow"/>
        </w:rPr>
        <w:t>???&gt;</w:t>
      </w:r>
      <w:r w:rsidR="00307C53" w:rsidRPr="00DF2773">
        <w:rPr>
          <w:rFonts w:cstheme="minorHAnsi"/>
        </w:rPr>
        <w:t xml:space="preserve"> </w:t>
      </w:r>
      <w:r w:rsidR="00224AA1" w:rsidRPr="00DF2773">
        <w:rPr>
          <w:rFonts w:cstheme="minorHAnsi"/>
        </w:rPr>
        <w:t>vertreten</w:t>
      </w:r>
      <w:r w:rsidR="00307C53" w:rsidRPr="00DF2773">
        <w:rPr>
          <w:rFonts w:cstheme="minorHAnsi"/>
        </w:rPr>
        <w:t xml:space="preserve"> </w:t>
      </w:r>
      <w:r w:rsidR="00224AA1" w:rsidRPr="00DF2773">
        <w:rPr>
          <w:rFonts w:cstheme="minorHAnsi"/>
        </w:rPr>
        <w:t>durch</w:t>
      </w:r>
      <w:r w:rsidR="00307C53" w:rsidRPr="00DF2773">
        <w:rPr>
          <w:rFonts w:cstheme="minorHAnsi"/>
        </w:rPr>
        <w:t xml:space="preserve"> </w:t>
      </w:r>
      <w:r w:rsidR="00224AA1" w:rsidRPr="00DF2773">
        <w:rPr>
          <w:rFonts w:cstheme="minorHAnsi"/>
        </w:rPr>
        <w:t>den</w:t>
      </w:r>
      <w:r w:rsidR="00307C53" w:rsidRPr="00DF2773">
        <w:rPr>
          <w:rFonts w:cstheme="minorHAnsi"/>
        </w:rPr>
        <w:t xml:space="preserve"> </w:t>
      </w:r>
      <w:r w:rsidR="00224AA1" w:rsidRPr="00DF2773">
        <w:rPr>
          <w:rFonts w:cstheme="minorHAnsi"/>
          <w:highlight w:val="yellow"/>
        </w:rPr>
        <w:t>&lt;Informationssicherheitsbeauftragter&gt;</w:t>
      </w:r>
      <w:r w:rsidR="00224AA1" w:rsidRPr="00DF2773">
        <w:rPr>
          <w:rFonts w:cstheme="minorHAnsi"/>
        </w:rPr>
        <w:t>.</w:t>
      </w:r>
      <w:r w:rsidR="00307C53" w:rsidRPr="00DF2773">
        <w:rPr>
          <w:rFonts w:cstheme="minorHAnsi"/>
        </w:rPr>
        <w:t xml:space="preserve"> </w:t>
      </w:r>
      <w:r w:rsidR="00224AA1" w:rsidRPr="00DF2773">
        <w:rPr>
          <w:rFonts w:cstheme="minorHAnsi"/>
        </w:rPr>
        <w:t>Änderungen</w:t>
      </w:r>
      <w:r w:rsidR="00307C53" w:rsidRPr="00DF2773">
        <w:rPr>
          <w:rFonts w:cstheme="minorHAnsi"/>
        </w:rPr>
        <w:t xml:space="preserve"> </w:t>
      </w:r>
      <w:r w:rsidR="00224AA1" w:rsidRPr="00DF2773">
        <w:rPr>
          <w:rFonts w:cstheme="minorHAnsi"/>
        </w:rPr>
        <w:t>werden</w:t>
      </w:r>
      <w:r w:rsidR="00307C53" w:rsidRPr="00DF2773">
        <w:rPr>
          <w:rFonts w:cstheme="minorHAnsi"/>
        </w:rPr>
        <w:t xml:space="preserve"> </w:t>
      </w:r>
      <w:r w:rsidR="00224AA1" w:rsidRPr="00DF2773">
        <w:rPr>
          <w:rFonts w:cstheme="minorHAnsi"/>
        </w:rPr>
        <w:t>ausschließlich</w:t>
      </w:r>
      <w:r w:rsidR="00307C53" w:rsidRPr="00DF2773">
        <w:rPr>
          <w:rFonts w:cstheme="minorHAnsi"/>
        </w:rPr>
        <w:t xml:space="preserve"> </w:t>
      </w:r>
      <w:r w:rsidR="00224AA1" w:rsidRPr="00DF2773">
        <w:rPr>
          <w:rFonts w:cstheme="minorHAnsi"/>
        </w:rPr>
        <w:t>von</w:t>
      </w:r>
      <w:r w:rsidR="00307C53" w:rsidRPr="00DF2773">
        <w:rPr>
          <w:rFonts w:cstheme="minorHAnsi"/>
        </w:rPr>
        <w:t xml:space="preserve"> </w:t>
      </w:r>
      <w:r w:rsidR="00224AA1" w:rsidRPr="00DF2773">
        <w:rPr>
          <w:rFonts w:cstheme="minorHAnsi"/>
        </w:rPr>
        <w:t>dieser</w:t>
      </w:r>
      <w:r w:rsidR="00307C53" w:rsidRPr="00DF2773">
        <w:rPr>
          <w:rFonts w:cstheme="minorHAnsi"/>
        </w:rPr>
        <w:t xml:space="preserve"> </w:t>
      </w:r>
      <w:r w:rsidR="00224AA1" w:rsidRPr="00DF2773">
        <w:rPr>
          <w:rFonts w:cstheme="minorHAnsi"/>
        </w:rPr>
        <w:t>Person</w:t>
      </w:r>
      <w:r w:rsidR="00307C53" w:rsidRPr="00DF2773">
        <w:rPr>
          <w:rFonts w:cstheme="minorHAnsi"/>
        </w:rPr>
        <w:t xml:space="preserve"> </w:t>
      </w:r>
      <w:r w:rsidR="00224AA1" w:rsidRPr="00DF2773">
        <w:rPr>
          <w:rFonts w:cstheme="minorHAnsi"/>
        </w:rPr>
        <w:t>oder</w:t>
      </w:r>
      <w:r w:rsidR="00307C53" w:rsidRPr="00DF2773">
        <w:rPr>
          <w:rFonts w:cstheme="minorHAnsi"/>
        </w:rPr>
        <w:t xml:space="preserve"> </w:t>
      </w:r>
      <w:r w:rsidR="00224AA1" w:rsidRPr="00DF2773">
        <w:rPr>
          <w:rFonts w:cstheme="minorHAnsi"/>
        </w:rPr>
        <w:t>seinem</w:t>
      </w:r>
      <w:r w:rsidR="00307C53" w:rsidRPr="00DF2773">
        <w:rPr>
          <w:rFonts w:cstheme="minorHAnsi"/>
        </w:rPr>
        <w:t xml:space="preserve"> </w:t>
      </w:r>
      <w:r w:rsidR="00224AA1" w:rsidRPr="00DF2773">
        <w:rPr>
          <w:rFonts w:cstheme="minorHAnsi"/>
        </w:rPr>
        <w:t>Stellvertreter</w:t>
      </w:r>
      <w:r w:rsidR="00307C53" w:rsidRPr="00DF2773">
        <w:rPr>
          <w:rFonts w:cstheme="minorHAnsi"/>
        </w:rPr>
        <w:t xml:space="preserve"> </w:t>
      </w:r>
      <w:r w:rsidR="00224AA1" w:rsidRPr="00DF2773">
        <w:rPr>
          <w:rFonts w:cstheme="minorHAnsi"/>
        </w:rPr>
        <w:t>vorgenommen.</w:t>
      </w:r>
      <w:r w:rsidR="00307C53" w:rsidRPr="00DF2773">
        <w:rPr>
          <w:rFonts w:cstheme="minorHAnsi"/>
        </w:rPr>
        <w:t xml:space="preserve"> </w:t>
      </w:r>
      <w:r w:rsidR="00224AA1" w:rsidRPr="00DF2773">
        <w:rPr>
          <w:rFonts w:cstheme="minorHAnsi"/>
        </w:rPr>
        <w:t>Eine</w:t>
      </w:r>
      <w:r w:rsidR="00307C53" w:rsidRPr="00DF2773">
        <w:rPr>
          <w:rFonts w:cstheme="minorHAnsi"/>
        </w:rPr>
        <w:t xml:space="preserve"> </w:t>
      </w:r>
      <w:r w:rsidR="00224AA1" w:rsidRPr="00DF2773">
        <w:rPr>
          <w:rFonts w:cstheme="minorHAnsi"/>
        </w:rPr>
        <w:t>Genehmigung</w:t>
      </w:r>
      <w:r w:rsidR="00307C53" w:rsidRPr="00DF2773">
        <w:rPr>
          <w:rFonts w:cstheme="minorHAnsi"/>
        </w:rPr>
        <w:t xml:space="preserve"> </w:t>
      </w:r>
      <w:r w:rsidR="00224AA1" w:rsidRPr="00DF2773">
        <w:rPr>
          <w:rFonts w:cstheme="minorHAnsi"/>
        </w:rPr>
        <w:t>und</w:t>
      </w:r>
      <w:r w:rsidR="00307C53" w:rsidRPr="00DF2773">
        <w:rPr>
          <w:rFonts w:cstheme="minorHAnsi"/>
        </w:rPr>
        <w:t xml:space="preserve"> </w:t>
      </w:r>
      <w:r w:rsidR="00224AA1" w:rsidRPr="00DF2773">
        <w:rPr>
          <w:rFonts w:cstheme="minorHAnsi"/>
        </w:rPr>
        <w:t>Freigabe</w:t>
      </w:r>
      <w:r w:rsidR="00307C53" w:rsidRPr="00DF2773">
        <w:rPr>
          <w:rFonts w:cstheme="minorHAnsi"/>
        </w:rPr>
        <w:t xml:space="preserve"> </w:t>
      </w:r>
      <w:r w:rsidR="00224AA1" w:rsidRPr="00DF2773">
        <w:rPr>
          <w:rFonts w:cstheme="minorHAnsi"/>
        </w:rPr>
        <w:t>erfolgt</w:t>
      </w:r>
      <w:r w:rsidR="00307C53" w:rsidRPr="00DF2773">
        <w:rPr>
          <w:rFonts w:cstheme="minorHAnsi"/>
        </w:rPr>
        <w:t xml:space="preserve"> </w:t>
      </w:r>
      <w:r w:rsidR="00224AA1" w:rsidRPr="00DF2773">
        <w:rPr>
          <w:rFonts w:cstheme="minorHAnsi"/>
        </w:rPr>
        <w:t>durch</w:t>
      </w:r>
      <w:r w:rsidR="00307C53" w:rsidRPr="00DF2773">
        <w:rPr>
          <w:rFonts w:cstheme="minorHAnsi"/>
        </w:rPr>
        <w:t xml:space="preserve"> </w:t>
      </w:r>
      <w:r w:rsidR="00224AA1" w:rsidRPr="00DF2773">
        <w:rPr>
          <w:rFonts w:cstheme="minorHAnsi"/>
        </w:rPr>
        <w:t>den</w:t>
      </w:r>
      <w:r w:rsidR="00307C53" w:rsidRPr="00DF2773">
        <w:rPr>
          <w:rFonts w:cstheme="minorHAnsi"/>
        </w:rPr>
        <w:t xml:space="preserve"> </w:t>
      </w:r>
      <w:r w:rsidR="00224AA1" w:rsidRPr="00DF2773">
        <w:rPr>
          <w:rFonts w:cstheme="minorHAnsi"/>
          <w:highlight w:val="yellow"/>
        </w:rPr>
        <w:t>&lt;Informationssicherheitsbeauftragter&gt;</w:t>
      </w:r>
      <w:r w:rsidR="00224AA1" w:rsidRPr="00DF2773">
        <w:rPr>
          <w:rFonts w:cstheme="minorHAnsi"/>
        </w:rPr>
        <w:t>.</w:t>
      </w:r>
    </w:p>
    <w:p w14:paraId="7433F335" w14:textId="5C235EBE" w:rsidR="00467029" w:rsidRPr="00DF2773" w:rsidRDefault="00467029" w:rsidP="00EA7053">
      <w:pPr>
        <w:pStyle w:val="berschrift2"/>
      </w:pPr>
      <w:bookmarkStart w:id="15" w:name="_Toc81743512"/>
      <w:r w:rsidRPr="00DF2773">
        <w:t>Aufbau</w:t>
      </w:r>
      <w:r w:rsidR="00307C53" w:rsidRPr="00DF2773">
        <w:t xml:space="preserve"> </w:t>
      </w:r>
      <w:r w:rsidRPr="00DF2773">
        <w:t>des</w:t>
      </w:r>
      <w:r w:rsidR="00307C53" w:rsidRPr="00DF2773">
        <w:t xml:space="preserve"> </w:t>
      </w:r>
      <w:r w:rsidRPr="00DF2773">
        <w:t>Dokuments</w:t>
      </w:r>
      <w:bookmarkEnd w:id="15"/>
      <w:r w:rsidR="00307C53" w:rsidRPr="00DF2773">
        <w:t xml:space="preserve"> </w:t>
      </w:r>
    </w:p>
    <w:p w14:paraId="080634DD" w14:textId="32E07DBC" w:rsidR="00467029" w:rsidRPr="00DF2773" w:rsidRDefault="00467029" w:rsidP="00467029">
      <w:pPr>
        <w:rPr>
          <w:rFonts w:cstheme="minorHAnsi"/>
        </w:rPr>
      </w:pPr>
      <w:r w:rsidRPr="00DF2773">
        <w:rPr>
          <w:rFonts w:cstheme="minorHAnsi"/>
        </w:rPr>
        <w:t>Das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vorliegende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Dokument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ist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wie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folgt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aufgebaut:</w:t>
      </w:r>
    </w:p>
    <w:p w14:paraId="7126B875" w14:textId="64243100" w:rsidR="00467029" w:rsidRPr="00DF2773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DF2773">
        <w:rPr>
          <w:rFonts w:eastAsia="Times New Roman" w:cstheme="minorHAnsi"/>
        </w:rPr>
        <w:t>Kapitel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Basismaßnahmen: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Beschreibung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der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Kernmaßnahmen,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die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für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das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Anforderungsmanagement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zwingend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erforderlich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sind.</w:t>
      </w:r>
    </w:p>
    <w:p w14:paraId="757F46DA" w14:textId="7D9F8938" w:rsidR="00467029" w:rsidRPr="00DF2773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DF2773">
        <w:rPr>
          <w:rFonts w:eastAsia="Times New Roman" w:cstheme="minorHAnsi"/>
        </w:rPr>
        <w:t>Kapitel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Standardmaßnahmen: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Definition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von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Maßnahmen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zur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Erreichung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eines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vollumfänglichen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Standardabsicherungsschutzniveaus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für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einen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Schutzbedarf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von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„Normal“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in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den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Informationssicherheitsschutzzielen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Vertraulichkeit,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Integrität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und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Verfügbarkeit.</w:t>
      </w:r>
    </w:p>
    <w:p w14:paraId="3A1C4E11" w14:textId="550A3526" w:rsidR="00224AA1" w:rsidRPr="00DF2773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DF2773">
        <w:rPr>
          <w:rFonts w:eastAsia="Times New Roman" w:cstheme="minorHAnsi"/>
        </w:rPr>
        <w:t>Kapitel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Maßnahmen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bei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erhöhtem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Schutzbedarf: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Erläuterung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von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Maßnahmen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die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einen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erhöhten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Schutzbedarf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(Schutzbedarfe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„Hoch“,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„Sehr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hoch“)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gewährleisten.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Der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Einsatz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ist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je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Anwendungsfall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im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Rahmen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einer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Verhältnismäßigkeitsprüfung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eastAsia="Times New Roman" w:cstheme="minorHAnsi"/>
        </w:rPr>
        <w:t>abzuwägen.</w:t>
      </w:r>
    </w:p>
    <w:p w14:paraId="0019395F" w14:textId="77777777" w:rsidR="00224AA1" w:rsidRPr="00DF2773" w:rsidRDefault="00224AA1" w:rsidP="00224AA1">
      <w:pPr>
        <w:spacing w:before="100" w:beforeAutospacing="1" w:after="100" w:afterAutospacing="1"/>
        <w:rPr>
          <w:rFonts w:eastAsia="Times New Roman" w:cstheme="minorHAnsi"/>
        </w:rPr>
      </w:pPr>
    </w:p>
    <w:p w14:paraId="0C15DB4A" w14:textId="3FC4E886" w:rsidR="00224AA1" w:rsidRPr="00DF2773" w:rsidRDefault="00224AA1" w:rsidP="00224AA1">
      <w:pPr>
        <w:spacing w:before="100" w:beforeAutospacing="1" w:after="100" w:afterAutospacing="1"/>
        <w:rPr>
          <w:rFonts w:eastAsia="Times New Roman" w:cstheme="minorHAnsi"/>
        </w:rPr>
        <w:sectPr w:rsidR="00224AA1" w:rsidRPr="00DF2773" w:rsidSect="007F2B16"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</w:p>
    <w:p w14:paraId="34692787" w14:textId="4CCFE9C1" w:rsidR="00467029" w:rsidRPr="00DF2773" w:rsidRDefault="00467029" w:rsidP="007F2B16">
      <w:pPr>
        <w:pStyle w:val="berschrift1"/>
      </w:pPr>
      <w:bookmarkStart w:id="16" w:name="_Toc81743513"/>
      <w:r w:rsidRPr="00DF2773">
        <w:lastRenderedPageBreak/>
        <w:t>Sicherheitsrichtlinie</w:t>
      </w:r>
      <w:r w:rsidR="00307C53" w:rsidRPr="00DF2773">
        <w:t xml:space="preserve"> </w:t>
      </w:r>
      <w:r w:rsidR="00BF0504" w:rsidRPr="00DF2773">
        <w:t>„</w:t>
      </w:r>
      <w:r w:rsidR="000D1D4F" w:rsidRPr="00DF2773">
        <w:t>Faxgeräte</w:t>
      </w:r>
      <w:r w:rsidR="00307C53" w:rsidRPr="00DF2773">
        <w:t xml:space="preserve"> </w:t>
      </w:r>
      <w:r w:rsidR="000D1D4F" w:rsidRPr="00DF2773">
        <w:t>und</w:t>
      </w:r>
      <w:r w:rsidR="00307C53" w:rsidRPr="00DF2773">
        <w:t xml:space="preserve"> </w:t>
      </w:r>
      <w:r w:rsidR="000D1D4F" w:rsidRPr="00DF2773">
        <w:t>Faxserver</w:t>
      </w:r>
      <w:r w:rsidRPr="00DF2773">
        <w:t>"</w:t>
      </w:r>
      <w:bookmarkEnd w:id="16"/>
    </w:p>
    <w:p w14:paraId="411E24D5" w14:textId="77777777" w:rsidR="00467029" w:rsidRPr="00DF2773" w:rsidRDefault="00467029" w:rsidP="00EA7053">
      <w:pPr>
        <w:pStyle w:val="berschrift2"/>
      </w:pPr>
      <w:bookmarkStart w:id="17" w:name="_Toc81743514"/>
      <w:r w:rsidRPr="00DF2773">
        <w:t>Basismaßnahmen</w:t>
      </w:r>
      <w:bookmarkEnd w:id="17"/>
    </w:p>
    <w:p w14:paraId="3C77E176" w14:textId="1DFCCD02" w:rsidR="00467029" w:rsidRPr="00DF2773" w:rsidRDefault="00467029" w:rsidP="00467029">
      <w:pPr>
        <w:rPr>
          <w:rFonts w:cstheme="minorHAnsi"/>
        </w:rPr>
      </w:pPr>
      <w:r w:rsidRPr="00DF2773">
        <w:rPr>
          <w:rFonts w:cstheme="minorHAnsi"/>
        </w:rPr>
        <w:t>Die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nachfolgenden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Basismaßnahmen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sind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vorrangig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zur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Gewährleistung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der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sicherheitstechnischen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Anforderungen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aus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der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Leitlinie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umzusetzen.</w:t>
      </w:r>
    </w:p>
    <w:p w14:paraId="3C17E219" w14:textId="55C1F1C6" w:rsidR="00B80A7F" w:rsidRPr="00DF2773" w:rsidRDefault="00B80A7F" w:rsidP="00B80A7F">
      <w:pPr>
        <w:pStyle w:val="berschrift3"/>
      </w:pPr>
      <w:bookmarkStart w:id="18" w:name="_Toc81743515"/>
      <w:r w:rsidRPr="00DF2773">
        <w:t>Geeignete</w:t>
      </w:r>
      <w:r w:rsidR="00307C53" w:rsidRPr="00DF2773">
        <w:t xml:space="preserve"> </w:t>
      </w:r>
      <w:r w:rsidRPr="00DF2773">
        <w:t>Aufstellung</w:t>
      </w:r>
      <w:r w:rsidR="00307C53" w:rsidRPr="00DF2773">
        <w:t xml:space="preserve"> </w:t>
      </w:r>
      <w:r w:rsidRPr="00DF2773">
        <w:t>eines</w:t>
      </w:r>
      <w:r w:rsidR="00307C53" w:rsidRPr="00DF2773">
        <w:t xml:space="preserve"> </w:t>
      </w:r>
      <w:r w:rsidRPr="00DF2773">
        <w:t>Faxgerätes</w:t>
      </w:r>
      <w:r w:rsidR="00307C53" w:rsidRPr="00DF2773">
        <w:t xml:space="preserve"> </w:t>
      </w:r>
      <w:r w:rsidRPr="00DF2773">
        <w:t>(NET.4.3.A1)</w:t>
      </w:r>
      <w:bookmarkEnd w:id="18"/>
    </w:p>
    <w:p w14:paraId="7B49B70A" w14:textId="746AECA2" w:rsidR="00B80A7F" w:rsidRPr="00DF2773" w:rsidRDefault="00B80A7F" w:rsidP="00B80A7F">
      <w:r w:rsidRPr="00DF2773">
        <w:t>Ein</w:t>
      </w:r>
      <w:r w:rsidR="00307C53" w:rsidRPr="00DF2773">
        <w:t xml:space="preserve"> </w:t>
      </w:r>
      <w:r w:rsidRPr="00DF2773">
        <w:t>Faxgerät</w:t>
      </w:r>
      <w:r w:rsidR="00307C53" w:rsidRPr="00DF2773">
        <w:t xml:space="preserve"> </w:t>
      </w:r>
      <w:r w:rsidRPr="00DF2773">
        <w:t>bzw.</w:t>
      </w:r>
      <w:r w:rsidR="00307C53" w:rsidRPr="00DF2773">
        <w:t xml:space="preserve"> </w:t>
      </w:r>
      <w:r w:rsidRPr="00DF2773">
        <w:t>Multifunktionsgerät</w:t>
      </w:r>
      <w:r w:rsidR="00307C53" w:rsidRPr="00DF2773">
        <w:t xml:space="preserve"> </w:t>
      </w:r>
      <w:r w:rsidRPr="00DF2773">
        <w:t>mit</w:t>
      </w:r>
      <w:r w:rsidR="00307C53" w:rsidRPr="00DF2773">
        <w:t xml:space="preserve"> </w:t>
      </w:r>
      <w:r w:rsidRPr="00DF2773">
        <w:t>Fax-Funktion</w:t>
      </w:r>
      <w:r w:rsidR="00307C53" w:rsidRPr="00DF2773">
        <w:t xml:space="preserve"> </w:t>
      </w:r>
      <w:r w:rsidRPr="00DF2773">
        <w:t>ist</w:t>
      </w:r>
      <w:r w:rsidR="00307C53" w:rsidRPr="00DF2773">
        <w:t xml:space="preserve"> </w:t>
      </w:r>
      <w:r w:rsidRPr="00DF2773">
        <w:t>so</w:t>
      </w:r>
      <w:r w:rsidR="00307C53" w:rsidRPr="00DF2773">
        <w:t xml:space="preserve"> </w:t>
      </w:r>
      <w:r w:rsidRPr="00DF2773">
        <w:t>aufzustellen,</w:t>
      </w:r>
      <w:r w:rsidR="00307C53" w:rsidRPr="00DF2773">
        <w:t xml:space="preserve"> </w:t>
      </w:r>
      <w:r w:rsidRPr="00DF2773">
        <w:t>dass</w:t>
      </w:r>
      <w:r w:rsidR="00307C53" w:rsidRPr="00DF2773">
        <w:t xml:space="preserve"> </w:t>
      </w:r>
      <w:r w:rsidRPr="00DF2773">
        <w:t>eingegangene</w:t>
      </w:r>
      <w:r w:rsidR="00307C53" w:rsidRPr="00DF2773">
        <w:t xml:space="preserve"> </w:t>
      </w:r>
      <w:r w:rsidRPr="00DF2773">
        <w:t>Faxsendungen</w:t>
      </w:r>
      <w:r w:rsidR="00307C53" w:rsidRPr="00DF2773">
        <w:t xml:space="preserve"> </w:t>
      </w:r>
      <w:r w:rsidRPr="00DF2773">
        <w:t>nicht</w:t>
      </w:r>
      <w:r w:rsidR="00307C53" w:rsidRPr="00DF2773">
        <w:t xml:space="preserve"> </w:t>
      </w:r>
      <w:r w:rsidRPr="00DF2773">
        <w:t>von</w:t>
      </w:r>
      <w:r w:rsidR="00307C53" w:rsidRPr="00DF2773">
        <w:t xml:space="preserve"> </w:t>
      </w:r>
      <w:r w:rsidRPr="00DF2773">
        <w:t>Unberechtigten</w:t>
      </w:r>
      <w:r w:rsidR="00307C53" w:rsidRPr="00DF2773">
        <w:t xml:space="preserve"> </w:t>
      </w:r>
      <w:r w:rsidRPr="00DF2773">
        <w:t>eingesehen</w:t>
      </w:r>
      <w:r w:rsidR="00307C53" w:rsidRPr="00DF2773">
        <w:t xml:space="preserve"> </w:t>
      </w:r>
      <w:r w:rsidRPr="00DF2773">
        <w:t>oder</w:t>
      </w:r>
      <w:r w:rsidR="00307C53" w:rsidRPr="00DF2773">
        <w:t xml:space="preserve"> </w:t>
      </w:r>
      <w:r w:rsidRPr="00DF2773">
        <w:t>entnommen</w:t>
      </w:r>
      <w:r w:rsidR="00307C53" w:rsidRPr="00DF2773">
        <w:t xml:space="preserve"> </w:t>
      </w:r>
      <w:r w:rsidRPr="00DF2773">
        <w:t>werden</w:t>
      </w:r>
      <w:r w:rsidR="00307C53" w:rsidRPr="00DF2773">
        <w:t xml:space="preserve"> </w:t>
      </w:r>
      <w:r w:rsidRPr="00DF2773">
        <w:t>können.</w:t>
      </w:r>
      <w:r w:rsidR="00307C53" w:rsidRPr="00DF2773">
        <w:t xml:space="preserve"> </w:t>
      </w:r>
      <w:r w:rsidRPr="00DF2773">
        <w:t>Um</w:t>
      </w:r>
      <w:r w:rsidR="00307C53" w:rsidRPr="00DF2773">
        <w:t xml:space="preserve"> </w:t>
      </w:r>
      <w:r w:rsidRPr="00DF2773">
        <w:t>die</w:t>
      </w:r>
      <w:r w:rsidR="00307C53" w:rsidRPr="00DF2773">
        <w:t xml:space="preserve"> </w:t>
      </w:r>
      <w:r w:rsidRPr="00DF2773">
        <w:t>Vertraulichkeit</w:t>
      </w:r>
      <w:r w:rsidR="00307C53" w:rsidRPr="00DF2773">
        <w:t xml:space="preserve"> </w:t>
      </w:r>
      <w:r w:rsidRPr="00DF2773">
        <w:t>von</w:t>
      </w:r>
      <w:r w:rsidR="00307C53" w:rsidRPr="00DF2773">
        <w:t xml:space="preserve"> </w:t>
      </w:r>
      <w:r w:rsidRPr="00DF2773">
        <w:t>eingehenden</w:t>
      </w:r>
      <w:r w:rsidR="00307C53" w:rsidRPr="00DF2773">
        <w:t xml:space="preserve"> </w:t>
      </w:r>
      <w:r w:rsidRPr="00DF2773">
        <w:t>Fax-Nachrichten</w:t>
      </w:r>
      <w:r w:rsidR="00307C53" w:rsidRPr="00DF2773">
        <w:t xml:space="preserve"> </w:t>
      </w:r>
      <w:r w:rsidRPr="00DF2773">
        <w:t>sicherstellen</w:t>
      </w:r>
      <w:r w:rsidR="00307C53" w:rsidRPr="00DF2773">
        <w:t xml:space="preserve"> </w:t>
      </w:r>
      <w:r w:rsidRPr="00DF2773">
        <w:t>zu</w:t>
      </w:r>
      <w:r w:rsidR="00307C53" w:rsidRPr="00DF2773">
        <w:t xml:space="preserve"> </w:t>
      </w:r>
      <w:r w:rsidRPr="00DF2773">
        <w:t>können,</w:t>
      </w:r>
      <w:r w:rsidR="00307C53" w:rsidRPr="00DF2773">
        <w:t xml:space="preserve"> </w:t>
      </w:r>
      <w:r w:rsidRPr="00DF2773">
        <w:t>dürfen</w:t>
      </w:r>
      <w:r w:rsidR="00307C53" w:rsidRPr="00DF2773">
        <w:t xml:space="preserve"> </w:t>
      </w:r>
      <w:r w:rsidRPr="00DF2773">
        <w:t>in</w:t>
      </w:r>
      <w:r w:rsidR="00307C53" w:rsidRPr="00DF2773">
        <w:t xml:space="preserve"> </w:t>
      </w:r>
      <w:r w:rsidRPr="00DF2773">
        <w:t>frei</w:t>
      </w:r>
      <w:r w:rsidR="00307C53" w:rsidRPr="00DF2773">
        <w:t xml:space="preserve"> </w:t>
      </w:r>
      <w:r w:rsidRPr="00DF2773">
        <w:t>öffentlich</w:t>
      </w:r>
      <w:r w:rsidR="00307C53" w:rsidRPr="00DF2773">
        <w:t xml:space="preserve"> </w:t>
      </w:r>
      <w:r w:rsidRPr="00DF2773">
        <w:t>zugänglichen</w:t>
      </w:r>
      <w:r w:rsidR="00307C53" w:rsidRPr="00DF2773">
        <w:t xml:space="preserve"> </w:t>
      </w:r>
      <w:r w:rsidRPr="00DF2773">
        <w:t>Bereichen</w:t>
      </w:r>
      <w:r w:rsidR="00307C53" w:rsidRPr="00DF2773">
        <w:t xml:space="preserve"> </w:t>
      </w:r>
      <w:r w:rsidRPr="00DF2773">
        <w:t>der</w:t>
      </w:r>
      <w:r w:rsidR="00307C53" w:rsidRPr="00DF2773">
        <w:t xml:space="preserve"> </w:t>
      </w:r>
      <w:r w:rsidR="00307C53" w:rsidRPr="00DF2773">
        <w:rPr>
          <w:rFonts w:cstheme="minorHAnsi"/>
          <w:highlight w:val="yellow"/>
        </w:rPr>
        <w:t>&lt;Institution&gt;</w:t>
      </w:r>
      <w:r w:rsidR="00307C53" w:rsidRPr="00DF2773">
        <w:rPr>
          <w:rFonts w:cstheme="minorHAnsi"/>
        </w:rPr>
        <w:t xml:space="preserve"> </w:t>
      </w:r>
      <w:r w:rsidRPr="00DF2773">
        <w:t>keine</w:t>
      </w:r>
      <w:r w:rsidR="00307C53" w:rsidRPr="00DF2773">
        <w:t xml:space="preserve"> </w:t>
      </w:r>
      <w:r w:rsidRPr="00DF2773">
        <w:t>Faxgeräte</w:t>
      </w:r>
      <w:r w:rsidR="00307C53" w:rsidRPr="00DF2773">
        <w:t xml:space="preserve"> </w:t>
      </w:r>
      <w:r w:rsidRPr="00DF2773">
        <w:t>aufgestellt</w:t>
      </w:r>
      <w:r w:rsidR="00307C53" w:rsidRPr="00DF2773">
        <w:t xml:space="preserve"> </w:t>
      </w:r>
      <w:r w:rsidRPr="00DF2773">
        <w:t>werden.</w:t>
      </w:r>
    </w:p>
    <w:p w14:paraId="55FFF24B" w14:textId="250E8ABC" w:rsidR="00B80A7F" w:rsidRPr="00DF2773" w:rsidRDefault="00B80A7F" w:rsidP="00B80A7F">
      <w:pPr>
        <w:pStyle w:val="berschrift3"/>
      </w:pPr>
      <w:bookmarkStart w:id="19" w:name="_Toc81743516"/>
      <w:r w:rsidRPr="00DF2773">
        <w:t>Informationen</w:t>
      </w:r>
      <w:r w:rsidR="00307C53" w:rsidRPr="00DF2773">
        <w:t xml:space="preserve"> </w:t>
      </w:r>
      <w:r w:rsidRPr="00DF2773">
        <w:t>für</w:t>
      </w:r>
      <w:r w:rsidR="00307C53" w:rsidRPr="00DF2773">
        <w:t xml:space="preserve"> </w:t>
      </w:r>
      <w:r w:rsidRPr="00DF2773">
        <w:t>alle</w:t>
      </w:r>
      <w:r w:rsidR="00307C53" w:rsidRPr="00DF2773">
        <w:t xml:space="preserve"> </w:t>
      </w:r>
      <w:r w:rsidRPr="00DF2773">
        <w:t>Mitarbeitende</w:t>
      </w:r>
      <w:r w:rsidR="00307C53" w:rsidRPr="00DF2773">
        <w:t xml:space="preserve"> </w:t>
      </w:r>
      <w:r w:rsidRPr="00DF2773">
        <w:t>über</w:t>
      </w:r>
      <w:r w:rsidR="00307C53" w:rsidRPr="00DF2773">
        <w:t xml:space="preserve"> </w:t>
      </w:r>
      <w:r w:rsidRPr="00DF2773">
        <w:t>die</w:t>
      </w:r>
      <w:r w:rsidR="00307C53" w:rsidRPr="00DF2773">
        <w:t xml:space="preserve"> </w:t>
      </w:r>
      <w:r w:rsidRPr="00DF2773">
        <w:t>Faxnutzung</w:t>
      </w:r>
      <w:r w:rsidR="00307C53" w:rsidRPr="00DF2773">
        <w:t xml:space="preserve"> </w:t>
      </w:r>
      <w:r w:rsidRPr="00DF2773">
        <w:t>(NET.4.3.A2)</w:t>
      </w:r>
      <w:bookmarkEnd w:id="19"/>
    </w:p>
    <w:p w14:paraId="56FF043B" w14:textId="1D03D2B1" w:rsidR="00B80A7F" w:rsidRPr="00DF2773" w:rsidRDefault="00B80A7F" w:rsidP="00B80A7F">
      <w:r w:rsidRPr="00DF2773">
        <w:t>Alle</w:t>
      </w:r>
      <w:r w:rsidR="00307C53" w:rsidRPr="00DF2773">
        <w:t xml:space="preserve"> </w:t>
      </w:r>
      <w:r w:rsidRPr="00DF2773">
        <w:t>Mitarbeitende</w:t>
      </w:r>
      <w:r w:rsidR="00307C53" w:rsidRPr="00DF2773">
        <w:t xml:space="preserve"> </w:t>
      </w:r>
      <w:r w:rsidRPr="00DF2773">
        <w:t>sind</w:t>
      </w:r>
      <w:r w:rsidR="00307C53" w:rsidRPr="00DF2773">
        <w:t xml:space="preserve"> </w:t>
      </w:r>
      <w:r w:rsidRPr="00DF2773">
        <w:t>auf</w:t>
      </w:r>
      <w:r w:rsidR="00307C53" w:rsidRPr="00DF2773">
        <w:t xml:space="preserve"> </w:t>
      </w:r>
      <w:r w:rsidRPr="00DF2773">
        <w:t>die</w:t>
      </w:r>
      <w:r w:rsidR="00307C53" w:rsidRPr="00DF2773">
        <w:t xml:space="preserve"> </w:t>
      </w:r>
      <w:r w:rsidRPr="00DF2773">
        <w:t>Besonderheiten</w:t>
      </w:r>
      <w:r w:rsidR="00307C53" w:rsidRPr="00DF2773">
        <w:t xml:space="preserve"> </w:t>
      </w:r>
      <w:r w:rsidRPr="00DF2773">
        <w:t>der</w:t>
      </w:r>
      <w:r w:rsidR="00307C53" w:rsidRPr="00DF2773">
        <w:t xml:space="preserve"> </w:t>
      </w:r>
      <w:r w:rsidRPr="00DF2773">
        <w:t>Informationsübermittlung</w:t>
      </w:r>
      <w:r w:rsidR="00307C53" w:rsidRPr="00DF2773">
        <w:t xml:space="preserve"> </w:t>
      </w:r>
      <w:r w:rsidRPr="00DF2773">
        <w:t>per</w:t>
      </w:r>
      <w:r w:rsidR="00307C53" w:rsidRPr="00DF2773">
        <w:t xml:space="preserve"> </w:t>
      </w:r>
      <w:r w:rsidRPr="00DF2773">
        <w:t>Fax</w:t>
      </w:r>
      <w:r w:rsidR="00307C53" w:rsidRPr="00DF2773">
        <w:t xml:space="preserve"> </w:t>
      </w:r>
      <w:r w:rsidRPr="00DF2773">
        <w:t>hinzuweisen</w:t>
      </w:r>
      <w:r w:rsidR="00307C53" w:rsidRPr="00DF2773">
        <w:t xml:space="preserve"> </w:t>
      </w:r>
      <w:r w:rsidRPr="00DF2773">
        <w:t>und</w:t>
      </w:r>
      <w:r w:rsidR="00307C53" w:rsidRPr="00DF2773">
        <w:t xml:space="preserve"> </w:t>
      </w:r>
      <w:r w:rsidRPr="00DF2773">
        <w:t>darüber</w:t>
      </w:r>
      <w:r w:rsidR="00307C53" w:rsidRPr="00DF2773">
        <w:t xml:space="preserve"> </w:t>
      </w:r>
      <w:r w:rsidRPr="00DF2773">
        <w:t>zu</w:t>
      </w:r>
      <w:r w:rsidR="00307C53" w:rsidRPr="00DF2773">
        <w:t xml:space="preserve"> </w:t>
      </w:r>
      <w:r w:rsidRPr="00DF2773">
        <w:t>informieren,</w:t>
      </w:r>
      <w:r w:rsidR="00307C53" w:rsidRPr="00DF2773">
        <w:t xml:space="preserve"> </w:t>
      </w:r>
      <w:r w:rsidRPr="00DF2773">
        <w:t>dass</w:t>
      </w:r>
      <w:r w:rsidR="00307C53" w:rsidRPr="00DF2773">
        <w:t xml:space="preserve"> </w:t>
      </w:r>
      <w:r w:rsidRPr="00DF2773">
        <w:t>die</w:t>
      </w:r>
      <w:r w:rsidR="00307C53" w:rsidRPr="00DF2773">
        <w:t xml:space="preserve"> </w:t>
      </w:r>
      <w:r w:rsidRPr="00DF2773">
        <w:t>Rechtsverbindlichkeit</w:t>
      </w:r>
      <w:r w:rsidR="00307C53" w:rsidRPr="00DF2773">
        <w:t xml:space="preserve"> </w:t>
      </w:r>
      <w:r w:rsidRPr="00DF2773">
        <w:t>einer</w:t>
      </w:r>
      <w:r w:rsidR="00307C53" w:rsidRPr="00DF2773">
        <w:t xml:space="preserve"> </w:t>
      </w:r>
      <w:r w:rsidRPr="00DF2773">
        <w:t>Faxsendung</w:t>
      </w:r>
      <w:r w:rsidR="00307C53" w:rsidRPr="00DF2773">
        <w:t xml:space="preserve"> </w:t>
      </w:r>
      <w:r w:rsidRPr="00DF2773">
        <w:t>stark</w:t>
      </w:r>
      <w:r w:rsidR="00307C53" w:rsidRPr="00DF2773">
        <w:t xml:space="preserve"> </w:t>
      </w:r>
      <w:r w:rsidRPr="00DF2773">
        <w:t>eingeschränkt</w:t>
      </w:r>
      <w:r w:rsidR="00307C53" w:rsidRPr="00DF2773">
        <w:t xml:space="preserve"> </w:t>
      </w:r>
      <w:r w:rsidRPr="00DF2773">
        <w:t>ist.</w:t>
      </w:r>
      <w:r w:rsidR="00307C53" w:rsidRPr="00DF2773">
        <w:t xml:space="preserve"> </w:t>
      </w:r>
      <w:r w:rsidRPr="00DF2773">
        <w:t>Alle</w:t>
      </w:r>
      <w:r w:rsidR="00307C53" w:rsidRPr="00DF2773">
        <w:t xml:space="preserve"> </w:t>
      </w:r>
      <w:r w:rsidRPr="00DF2773">
        <w:t>Benutzer</w:t>
      </w:r>
      <w:r w:rsidR="00307C53" w:rsidRPr="00DF2773">
        <w:t xml:space="preserve"> </w:t>
      </w:r>
      <w:r w:rsidRPr="00DF2773">
        <w:t>erhalten</w:t>
      </w:r>
      <w:r w:rsidR="00307C53" w:rsidRPr="00DF2773">
        <w:t xml:space="preserve"> </w:t>
      </w:r>
      <w:r w:rsidRPr="00DF2773">
        <w:t>eine</w:t>
      </w:r>
      <w:r w:rsidR="00307C53" w:rsidRPr="00DF2773">
        <w:t xml:space="preserve"> </w:t>
      </w:r>
      <w:r w:rsidRPr="00DF2773">
        <w:t>Kurzanleitung</w:t>
      </w:r>
      <w:r w:rsidR="00307C53" w:rsidRPr="00DF2773">
        <w:t xml:space="preserve"> </w:t>
      </w:r>
      <w:r w:rsidRPr="00DF2773">
        <w:t>zu</w:t>
      </w:r>
      <w:r w:rsidR="00307C53" w:rsidRPr="00DF2773">
        <w:t xml:space="preserve"> </w:t>
      </w:r>
      <w:r w:rsidRPr="00DF2773">
        <w:t>folgenden</w:t>
      </w:r>
      <w:r w:rsidR="00307C53" w:rsidRPr="00DF2773">
        <w:t xml:space="preserve"> </w:t>
      </w:r>
      <w:r w:rsidRPr="00DF2773">
        <w:t>Punkten.</w:t>
      </w:r>
    </w:p>
    <w:p w14:paraId="1052353C" w14:textId="5D5DA46E" w:rsidR="00B80A7F" w:rsidRPr="00DF2773" w:rsidRDefault="00B80A7F" w:rsidP="00B80A7F">
      <w:pPr>
        <w:numPr>
          <w:ilvl w:val="0"/>
          <w:numId w:val="37"/>
        </w:numPr>
        <w:spacing w:before="100" w:beforeAutospacing="1" w:after="100" w:afterAutospacing="1"/>
        <w:rPr>
          <w:rFonts w:eastAsia="Times New Roman"/>
        </w:rPr>
      </w:pPr>
      <w:r w:rsidRPr="00DF2773">
        <w:rPr>
          <w:rFonts w:eastAsia="Times New Roman"/>
        </w:rPr>
        <w:t>Wer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Verantwortlich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für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das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Fax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ist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und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als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Ansprechpartner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bei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Problemfällen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zu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kontaktieren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ist.</w:t>
      </w:r>
    </w:p>
    <w:p w14:paraId="3CD1048E" w14:textId="1EDB8EC1" w:rsidR="00B80A7F" w:rsidRPr="00DF2773" w:rsidRDefault="00B80A7F" w:rsidP="00B80A7F">
      <w:pPr>
        <w:numPr>
          <w:ilvl w:val="0"/>
          <w:numId w:val="37"/>
        </w:numPr>
        <w:spacing w:before="100" w:beforeAutospacing="1" w:after="100" w:afterAutospacing="1"/>
        <w:rPr>
          <w:rFonts w:eastAsia="Times New Roman"/>
        </w:rPr>
      </w:pPr>
      <w:r w:rsidRPr="00DF2773">
        <w:rPr>
          <w:rFonts w:eastAsia="Times New Roman"/>
        </w:rPr>
        <w:t>Welches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einheitliche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Deckblatt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benutzt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werden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sollte.</w:t>
      </w:r>
    </w:p>
    <w:p w14:paraId="39A8998C" w14:textId="52E2007E" w:rsidR="00B80A7F" w:rsidRPr="00DF2773" w:rsidRDefault="00B80A7F" w:rsidP="00B80A7F">
      <w:pPr>
        <w:numPr>
          <w:ilvl w:val="0"/>
          <w:numId w:val="37"/>
        </w:numPr>
        <w:spacing w:before="100" w:beforeAutospacing="1" w:after="100" w:afterAutospacing="1"/>
        <w:rPr>
          <w:rFonts w:eastAsia="Times New Roman"/>
        </w:rPr>
      </w:pPr>
      <w:r w:rsidRPr="00DF2773">
        <w:rPr>
          <w:rFonts w:eastAsia="Times New Roman"/>
        </w:rPr>
        <w:t>Dass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der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Sendenachweis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bzw.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Übertragungsprotokoll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für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die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korrekte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Übertragung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zu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kontrollieren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ist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und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diese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den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Unterlagen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beizufügen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und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bei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Bedarf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zu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archivieren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sind.</w:t>
      </w:r>
    </w:p>
    <w:p w14:paraId="14176129" w14:textId="0EDE2AC2" w:rsidR="00B80A7F" w:rsidRPr="00DF2773" w:rsidRDefault="00B80A7F" w:rsidP="00B80A7F">
      <w:pPr>
        <w:numPr>
          <w:ilvl w:val="0"/>
          <w:numId w:val="37"/>
        </w:numPr>
        <w:spacing w:before="100" w:beforeAutospacing="1" w:after="100" w:afterAutospacing="1"/>
        <w:rPr>
          <w:rFonts w:eastAsia="Times New Roman"/>
        </w:rPr>
      </w:pPr>
      <w:r w:rsidRPr="00DF2773">
        <w:rPr>
          <w:rFonts w:eastAsia="Times New Roman"/>
        </w:rPr>
        <w:t>Das</w:t>
      </w:r>
      <w:r w:rsidR="00307C53" w:rsidRPr="00DF2773">
        <w:rPr>
          <w:rFonts w:eastAsia="Times New Roman"/>
        </w:rPr>
        <w:t xml:space="preserve">s für das Dokumentenmanagement </w:t>
      </w:r>
      <w:r w:rsidRPr="00DF2773">
        <w:rPr>
          <w:rFonts w:eastAsia="Times New Roman"/>
        </w:rPr>
        <w:t>beim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Einsatz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eines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Faxservers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mit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automatischer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Eingangs-Fax-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bzw.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Aus</w:t>
      </w:r>
      <w:r w:rsidR="00307C53" w:rsidRPr="00DF2773">
        <w:rPr>
          <w:rFonts w:eastAsia="Times New Roman"/>
        </w:rPr>
        <w:t>g</w:t>
      </w:r>
      <w:r w:rsidRPr="00DF2773">
        <w:rPr>
          <w:rFonts w:eastAsia="Times New Roman"/>
        </w:rPr>
        <w:t>angs-Verteilung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ein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Ausdruck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von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Eingangs-Faxsendungen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anzufertigen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ist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bzw.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dieses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bei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Fax-To-Mail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oder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Mail-to-Fax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elektronisch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zu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archivieren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ist.</w:t>
      </w:r>
    </w:p>
    <w:p w14:paraId="5FF71871" w14:textId="0535D654" w:rsidR="00B80A7F" w:rsidRPr="00DF2773" w:rsidRDefault="00B80A7F" w:rsidP="00B80A7F">
      <w:pPr>
        <w:numPr>
          <w:ilvl w:val="0"/>
          <w:numId w:val="37"/>
        </w:numPr>
        <w:spacing w:before="100" w:beforeAutospacing="1" w:after="100" w:afterAutospacing="1"/>
        <w:rPr>
          <w:rFonts w:eastAsia="Times New Roman"/>
        </w:rPr>
      </w:pPr>
      <w:r w:rsidRPr="00DF2773">
        <w:rPr>
          <w:rFonts w:eastAsia="Times New Roman"/>
        </w:rPr>
        <w:t>Dass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die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Adressbücher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und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Verteillisten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regelmäßig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zu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kontrollieren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sind,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damit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die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Faxe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nicht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versehentlich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an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falsche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Empfänger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gesendet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werden.</w:t>
      </w:r>
    </w:p>
    <w:p w14:paraId="257189E2" w14:textId="64902359" w:rsidR="00B80A7F" w:rsidRPr="00DF2773" w:rsidRDefault="00B80A7F" w:rsidP="00B80A7F">
      <w:r w:rsidRPr="00DF2773">
        <w:t>Zudem</w:t>
      </w:r>
      <w:r w:rsidR="00307C53" w:rsidRPr="00DF2773">
        <w:t xml:space="preserve"> </w:t>
      </w:r>
      <w:r w:rsidRPr="00DF2773">
        <w:t>liegen</w:t>
      </w:r>
      <w:r w:rsidR="00307C53" w:rsidRPr="00DF2773">
        <w:t xml:space="preserve"> </w:t>
      </w:r>
      <w:r w:rsidRPr="00DF2773">
        <w:t>für</w:t>
      </w:r>
      <w:r w:rsidR="00307C53" w:rsidRPr="00DF2773">
        <w:t xml:space="preserve"> </w:t>
      </w:r>
      <w:r w:rsidRPr="00DF2773">
        <w:t>die</w:t>
      </w:r>
      <w:r w:rsidR="00307C53" w:rsidRPr="00DF2773">
        <w:t xml:space="preserve"> </w:t>
      </w:r>
      <w:r w:rsidRPr="00DF2773">
        <w:t>wichtigsten</w:t>
      </w:r>
      <w:r w:rsidR="00307C53" w:rsidRPr="00DF2773">
        <w:t xml:space="preserve"> </w:t>
      </w:r>
      <w:r w:rsidRPr="00DF2773">
        <w:t>Funktionen</w:t>
      </w:r>
      <w:r w:rsidR="00307C53" w:rsidRPr="00DF2773">
        <w:t xml:space="preserve"> </w:t>
      </w:r>
      <w:r w:rsidRPr="00DF2773">
        <w:t>des</w:t>
      </w:r>
      <w:r w:rsidR="00307C53" w:rsidRPr="00DF2773">
        <w:t xml:space="preserve"> </w:t>
      </w:r>
      <w:r w:rsidRPr="00DF2773">
        <w:t>Faxgerätes</w:t>
      </w:r>
      <w:r w:rsidR="00307C53" w:rsidRPr="00DF2773">
        <w:t xml:space="preserve"> </w:t>
      </w:r>
      <w:r w:rsidRPr="00DF2773">
        <w:t>eine</w:t>
      </w:r>
      <w:r w:rsidR="00307C53" w:rsidRPr="00DF2773">
        <w:t xml:space="preserve"> </w:t>
      </w:r>
      <w:r w:rsidRPr="00DF2773">
        <w:t>kurze</w:t>
      </w:r>
      <w:r w:rsidR="00307C53" w:rsidRPr="00DF2773">
        <w:t xml:space="preserve"> </w:t>
      </w:r>
      <w:r w:rsidRPr="00DF2773">
        <w:t>Bedienungsanleitung</w:t>
      </w:r>
      <w:r w:rsidR="00307C53" w:rsidRPr="00DF2773">
        <w:t xml:space="preserve"> </w:t>
      </w:r>
      <w:r w:rsidRPr="00DF2773">
        <w:t>idealerweise</w:t>
      </w:r>
      <w:r w:rsidR="00307C53" w:rsidRPr="00DF2773">
        <w:t xml:space="preserve"> </w:t>
      </w:r>
      <w:r w:rsidRPr="00DF2773">
        <w:t>am</w:t>
      </w:r>
      <w:r w:rsidR="00307C53" w:rsidRPr="00DF2773">
        <w:t xml:space="preserve"> </w:t>
      </w:r>
      <w:r w:rsidRPr="00DF2773">
        <w:t>Gerät</w:t>
      </w:r>
      <w:r w:rsidR="00307C53" w:rsidRPr="00DF2773">
        <w:t xml:space="preserve"> </w:t>
      </w:r>
      <w:r w:rsidRPr="00DF2773">
        <w:t>aus.</w:t>
      </w:r>
    </w:p>
    <w:p w14:paraId="0FC36CFC" w14:textId="3C8F8BB6" w:rsidR="00B80A7F" w:rsidRPr="00DF2773" w:rsidRDefault="00B80A7F" w:rsidP="00B80A7F">
      <w:pPr>
        <w:pStyle w:val="berschrift3"/>
      </w:pPr>
      <w:bookmarkStart w:id="20" w:name="_Toc81743517"/>
      <w:r w:rsidRPr="00DF2773">
        <w:t>Sicherer</w:t>
      </w:r>
      <w:r w:rsidR="00307C53" w:rsidRPr="00DF2773">
        <w:t xml:space="preserve"> </w:t>
      </w:r>
      <w:r w:rsidRPr="00DF2773">
        <w:t>Betrieb</w:t>
      </w:r>
      <w:r w:rsidR="00307C53" w:rsidRPr="00DF2773">
        <w:t xml:space="preserve"> </w:t>
      </w:r>
      <w:r w:rsidRPr="00DF2773">
        <w:t>eines</w:t>
      </w:r>
      <w:r w:rsidR="00307C53" w:rsidRPr="00DF2773">
        <w:t xml:space="preserve"> </w:t>
      </w:r>
      <w:r w:rsidRPr="00DF2773">
        <w:t>Faxservers</w:t>
      </w:r>
      <w:r w:rsidR="00307C53" w:rsidRPr="00DF2773">
        <w:t xml:space="preserve"> </w:t>
      </w:r>
      <w:r w:rsidRPr="00DF2773">
        <w:t>(NET.4.3.A3)</w:t>
      </w:r>
      <w:bookmarkEnd w:id="20"/>
    </w:p>
    <w:p w14:paraId="5738B6C5" w14:textId="3D43ED38" w:rsidR="00B80A7F" w:rsidRPr="00DF2773" w:rsidRDefault="00B80A7F" w:rsidP="00B80A7F">
      <w:r w:rsidRPr="00DF2773">
        <w:t>Für</w:t>
      </w:r>
      <w:r w:rsidR="00307C53" w:rsidRPr="00DF2773">
        <w:t xml:space="preserve"> </w:t>
      </w:r>
      <w:r w:rsidRPr="00DF2773">
        <w:t>den</w:t>
      </w:r>
      <w:r w:rsidR="00307C53" w:rsidRPr="00DF2773">
        <w:t xml:space="preserve"> </w:t>
      </w:r>
      <w:r w:rsidRPr="00DF2773">
        <w:t>sicheren</w:t>
      </w:r>
      <w:r w:rsidR="00307C53" w:rsidRPr="00DF2773">
        <w:t xml:space="preserve"> </w:t>
      </w:r>
      <w:r w:rsidRPr="00DF2773">
        <w:t>Betrieb</w:t>
      </w:r>
      <w:r w:rsidR="00307C53" w:rsidRPr="00DF2773">
        <w:t xml:space="preserve"> </w:t>
      </w:r>
      <w:r w:rsidRPr="00DF2773">
        <w:t>eines</w:t>
      </w:r>
      <w:r w:rsidR="00307C53" w:rsidRPr="00DF2773">
        <w:t xml:space="preserve"> </w:t>
      </w:r>
      <w:r w:rsidRPr="00DF2773">
        <w:t>Faxservers</w:t>
      </w:r>
      <w:r w:rsidR="00307C53" w:rsidRPr="00DF2773">
        <w:t xml:space="preserve"> </w:t>
      </w:r>
      <w:r w:rsidRPr="00DF2773">
        <w:t>ist</w:t>
      </w:r>
      <w:r w:rsidR="00307C53" w:rsidRPr="00DF2773">
        <w:t xml:space="preserve"> </w:t>
      </w:r>
      <w:r w:rsidRPr="00DF2773">
        <w:t>sowohl</w:t>
      </w:r>
      <w:r w:rsidR="00307C53" w:rsidRPr="00DF2773">
        <w:t xml:space="preserve"> </w:t>
      </w:r>
      <w:r w:rsidRPr="00DF2773">
        <w:t>die</w:t>
      </w:r>
      <w:r w:rsidR="00307C53" w:rsidRPr="00DF2773">
        <w:t xml:space="preserve"> </w:t>
      </w:r>
      <w:r w:rsidRPr="00DF2773">
        <w:t>lokale</w:t>
      </w:r>
      <w:r w:rsidR="00307C53" w:rsidRPr="00DF2773">
        <w:t xml:space="preserve"> </w:t>
      </w:r>
      <w:r w:rsidRPr="00DF2773">
        <w:t>Kommunikation</w:t>
      </w:r>
      <w:r w:rsidR="00307C53" w:rsidRPr="00DF2773">
        <w:t xml:space="preserve"> </w:t>
      </w:r>
      <w:r w:rsidRPr="00DF2773">
        <w:t>als</w:t>
      </w:r>
      <w:r w:rsidR="00307C53" w:rsidRPr="00DF2773">
        <w:t xml:space="preserve"> </w:t>
      </w:r>
      <w:r w:rsidRPr="00DF2773">
        <w:t>auch</w:t>
      </w:r>
      <w:r w:rsidR="00307C53" w:rsidRPr="00DF2773">
        <w:t xml:space="preserve"> </w:t>
      </w:r>
      <w:r w:rsidRPr="00DF2773">
        <w:t>die</w:t>
      </w:r>
      <w:r w:rsidR="00307C53" w:rsidRPr="00DF2773">
        <w:t xml:space="preserve"> </w:t>
      </w:r>
      <w:r w:rsidRPr="00DF2773">
        <w:t>Kommunikation</w:t>
      </w:r>
      <w:r w:rsidR="00307C53" w:rsidRPr="00DF2773">
        <w:t xml:space="preserve"> </w:t>
      </w:r>
      <w:r w:rsidRPr="00DF2773">
        <w:t>aufseiten</w:t>
      </w:r>
      <w:r w:rsidR="00307C53" w:rsidRPr="00DF2773">
        <w:t xml:space="preserve"> </w:t>
      </w:r>
      <w:r w:rsidRPr="00DF2773">
        <w:t>des</w:t>
      </w:r>
      <w:r w:rsidR="00307C53" w:rsidRPr="00DF2773">
        <w:t xml:space="preserve"> </w:t>
      </w:r>
      <w:r w:rsidRPr="00DF2773">
        <w:t>öffentlichen</w:t>
      </w:r>
      <w:r w:rsidR="00307C53" w:rsidRPr="00DF2773">
        <w:t xml:space="preserve"> </w:t>
      </w:r>
      <w:r w:rsidRPr="00DF2773">
        <w:t>Netzes</w:t>
      </w:r>
      <w:r w:rsidR="00307C53" w:rsidRPr="00DF2773">
        <w:t xml:space="preserve"> </w:t>
      </w:r>
      <w:r w:rsidRPr="00DF2773">
        <w:t>abzusichern.</w:t>
      </w:r>
      <w:r w:rsidR="00307C53" w:rsidRPr="00DF2773">
        <w:t xml:space="preserve"> </w:t>
      </w:r>
      <w:r w:rsidRPr="00DF2773">
        <w:t>Der</w:t>
      </w:r>
      <w:r w:rsidR="00307C53" w:rsidRPr="00DF2773">
        <w:t xml:space="preserve"> </w:t>
      </w:r>
      <w:r w:rsidRPr="00DF2773">
        <w:t>Faxserver</w:t>
      </w:r>
      <w:r w:rsidR="00307C53" w:rsidRPr="00DF2773">
        <w:t xml:space="preserve"> </w:t>
      </w:r>
      <w:r w:rsidRPr="00DF2773">
        <w:t>muss</w:t>
      </w:r>
      <w:r w:rsidR="00307C53" w:rsidRPr="00DF2773">
        <w:t xml:space="preserve"> </w:t>
      </w:r>
      <w:r w:rsidRPr="00DF2773">
        <w:t>zudem</w:t>
      </w:r>
      <w:r w:rsidR="00307C53" w:rsidRPr="00DF2773">
        <w:t xml:space="preserve"> </w:t>
      </w:r>
      <w:r w:rsidRPr="00DF2773">
        <w:t>sicherstellen,</w:t>
      </w:r>
      <w:r w:rsidR="00307C53" w:rsidRPr="00DF2773">
        <w:t xml:space="preserve"> </w:t>
      </w:r>
      <w:r w:rsidRPr="00DF2773">
        <w:t>dass</w:t>
      </w:r>
      <w:r w:rsidR="00307C53" w:rsidRPr="00DF2773">
        <w:t xml:space="preserve"> </w:t>
      </w:r>
      <w:r w:rsidRPr="00DF2773">
        <w:t>lokale</w:t>
      </w:r>
      <w:r w:rsidR="00307C53" w:rsidRPr="00DF2773">
        <w:t xml:space="preserve"> </w:t>
      </w:r>
      <w:r w:rsidRPr="00DF2773">
        <w:t>Sendungen,</w:t>
      </w:r>
      <w:r w:rsidR="00307C53" w:rsidRPr="00DF2773">
        <w:t xml:space="preserve"> </w:t>
      </w:r>
      <w:r w:rsidRPr="00DF2773">
        <w:t>d.</w:t>
      </w:r>
      <w:r w:rsidR="00307C53" w:rsidRPr="00DF2773">
        <w:t xml:space="preserve"> </w:t>
      </w:r>
      <w:r w:rsidRPr="00DF2773">
        <w:t>h.</w:t>
      </w:r>
      <w:r w:rsidR="00307C53" w:rsidRPr="00DF2773">
        <w:t xml:space="preserve"> </w:t>
      </w:r>
      <w:r w:rsidRPr="00DF2773">
        <w:t>senden</w:t>
      </w:r>
      <w:r w:rsidR="00307C53" w:rsidRPr="00DF2773">
        <w:t xml:space="preserve"> </w:t>
      </w:r>
      <w:r w:rsidRPr="00DF2773">
        <w:t>von</w:t>
      </w:r>
      <w:r w:rsidR="00307C53" w:rsidRPr="00DF2773">
        <w:t xml:space="preserve"> </w:t>
      </w:r>
      <w:r w:rsidRPr="00DF2773">
        <w:t>Faxen</w:t>
      </w:r>
      <w:r w:rsidR="00307C53" w:rsidRPr="00DF2773">
        <w:t xml:space="preserve"> </w:t>
      </w:r>
      <w:r w:rsidRPr="00DF2773">
        <w:t>von</w:t>
      </w:r>
      <w:r w:rsidR="00307C53" w:rsidRPr="00DF2773">
        <w:t xml:space="preserve"> </w:t>
      </w:r>
      <w:r w:rsidRPr="00DF2773">
        <w:t>einem</w:t>
      </w:r>
      <w:r w:rsidR="00307C53" w:rsidRPr="00DF2773">
        <w:t xml:space="preserve"> </w:t>
      </w:r>
      <w:r w:rsidRPr="00DF2773">
        <w:t>Arbeitsplatz</w:t>
      </w:r>
      <w:r w:rsidR="00307C53" w:rsidRPr="00DF2773">
        <w:t xml:space="preserve"> </w:t>
      </w:r>
      <w:r w:rsidRPr="00DF2773">
        <w:t>zu</w:t>
      </w:r>
      <w:r w:rsidR="00307C53" w:rsidRPr="00DF2773">
        <w:t xml:space="preserve"> </w:t>
      </w:r>
      <w:r w:rsidRPr="00DF2773">
        <w:t>einem</w:t>
      </w:r>
      <w:r w:rsidR="00307C53" w:rsidRPr="00DF2773">
        <w:t xml:space="preserve"> </w:t>
      </w:r>
      <w:r w:rsidRPr="00DF2773">
        <w:t>anderen</w:t>
      </w:r>
      <w:r w:rsidR="00307C53" w:rsidRPr="00DF2773">
        <w:t xml:space="preserve"> </w:t>
      </w:r>
      <w:r w:rsidRPr="00DF2773">
        <w:t>innerhalb</w:t>
      </w:r>
      <w:r w:rsidR="00307C53" w:rsidRPr="00DF2773">
        <w:t xml:space="preserve"> </w:t>
      </w:r>
      <w:r w:rsidRPr="00DF2773">
        <w:t>der</w:t>
      </w:r>
      <w:r w:rsidR="00307C53" w:rsidRPr="00DF2773">
        <w:t xml:space="preserve"> </w:t>
      </w:r>
      <w:r w:rsidR="00307C53" w:rsidRPr="00DF2773">
        <w:rPr>
          <w:rFonts w:cstheme="minorHAnsi"/>
          <w:highlight w:val="yellow"/>
        </w:rPr>
        <w:t>&lt;Institution&gt;</w:t>
      </w:r>
      <w:r w:rsidRPr="00DF2773">
        <w:t>,</w:t>
      </w:r>
      <w:r w:rsidR="00307C53" w:rsidRPr="00DF2773">
        <w:t xml:space="preserve"> </w:t>
      </w:r>
      <w:r w:rsidRPr="00DF2773">
        <w:t>nur</w:t>
      </w:r>
      <w:r w:rsidR="00307C53" w:rsidRPr="00DF2773">
        <w:t xml:space="preserve"> </w:t>
      </w:r>
      <w:r w:rsidRPr="00DF2773">
        <w:t>intern</w:t>
      </w:r>
      <w:r w:rsidR="00307C53" w:rsidRPr="00DF2773">
        <w:t xml:space="preserve"> </w:t>
      </w:r>
      <w:r w:rsidRPr="00DF2773">
        <w:t>und</w:t>
      </w:r>
      <w:r w:rsidR="00307C53" w:rsidRPr="00DF2773">
        <w:t xml:space="preserve"> </w:t>
      </w:r>
      <w:r w:rsidRPr="00DF2773">
        <w:t>nicht</w:t>
      </w:r>
      <w:r w:rsidR="00307C53" w:rsidRPr="00DF2773">
        <w:t xml:space="preserve"> </w:t>
      </w:r>
      <w:r w:rsidRPr="00DF2773">
        <w:t>über</w:t>
      </w:r>
      <w:r w:rsidR="00307C53" w:rsidRPr="00DF2773">
        <w:t xml:space="preserve"> </w:t>
      </w:r>
      <w:r w:rsidRPr="00DF2773">
        <w:t>das</w:t>
      </w:r>
      <w:r w:rsidR="00307C53" w:rsidRPr="00DF2773">
        <w:t xml:space="preserve"> </w:t>
      </w:r>
      <w:r w:rsidRPr="00DF2773">
        <w:t>öffentliche</w:t>
      </w:r>
      <w:r w:rsidR="00307C53" w:rsidRPr="00DF2773">
        <w:t xml:space="preserve"> </w:t>
      </w:r>
      <w:r w:rsidRPr="00DF2773">
        <w:t>Netz</w:t>
      </w:r>
      <w:r w:rsidR="00307C53" w:rsidRPr="00DF2773">
        <w:t xml:space="preserve"> </w:t>
      </w:r>
      <w:r w:rsidRPr="00DF2773">
        <w:t>weitergeleitet</w:t>
      </w:r>
      <w:r w:rsidR="00307C53" w:rsidRPr="00DF2773">
        <w:t xml:space="preserve"> </w:t>
      </w:r>
      <w:r w:rsidRPr="00DF2773">
        <w:t>werden.</w:t>
      </w:r>
    </w:p>
    <w:p w14:paraId="35C87863" w14:textId="12CEBBB5" w:rsidR="00B80A7F" w:rsidRPr="00DF2773" w:rsidRDefault="00B80A7F" w:rsidP="00B80A7F">
      <w:r w:rsidRPr="00DF2773">
        <w:t>Zum</w:t>
      </w:r>
      <w:r w:rsidR="00307C53" w:rsidRPr="00DF2773">
        <w:t xml:space="preserve"> </w:t>
      </w:r>
      <w:r w:rsidRPr="00DF2773">
        <w:t>sicheren</w:t>
      </w:r>
      <w:r w:rsidR="00307C53" w:rsidRPr="00DF2773">
        <w:t xml:space="preserve"> </w:t>
      </w:r>
      <w:r w:rsidRPr="00DF2773">
        <w:t>Betrieb</w:t>
      </w:r>
      <w:r w:rsidR="00307C53" w:rsidRPr="00DF2773">
        <w:t xml:space="preserve"> </w:t>
      </w:r>
      <w:r w:rsidRPr="00DF2773">
        <w:t>eines</w:t>
      </w:r>
      <w:r w:rsidR="00307C53" w:rsidRPr="00DF2773">
        <w:t xml:space="preserve"> </w:t>
      </w:r>
      <w:r w:rsidRPr="00DF2773">
        <w:t>Faxservers</w:t>
      </w:r>
      <w:r w:rsidR="00307C53" w:rsidRPr="00DF2773">
        <w:t xml:space="preserve"> </w:t>
      </w:r>
      <w:r w:rsidRPr="00DF2773">
        <w:t>ist</w:t>
      </w:r>
      <w:r w:rsidR="00307C53" w:rsidRPr="00DF2773">
        <w:t xml:space="preserve"> </w:t>
      </w:r>
      <w:r w:rsidRPr="00DF2773">
        <w:t>es</w:t>
      </w:r>
      <w:r w:rsidR="00307C53" w:rsidRPr="00DF2773">
        <w:t xml:space="preserve"> </w:t>
      </w:r>
      <w:r w:rsidRPr="00DF2773">
        <w:t>u.</w:t>
      </w:r>
      <w:r w:rsidR="00307C53" w:rsidRPr="00DF2773">
        <w:t xml:space="preserve"> </w:t>
      </w:r>
      <w:r w:rsidRPr="00DF2773">
        <w:t>a.</w:t>
      </w:r>
      <w:r w:rsidR="00307C53" w:rsidRPr="00DF2773">
        <w:t xml:space="preserve"> </w:t>
      </w:r>
      <w:r w:rsidRPr="00DF2773">
        <w:t>erforderlich,</w:t>
      </w:r>
      <w:r w:rsidR="00307C53" w:rsidRPr="00DF2773">
        <w:t xml:space="preserve"> </w:t>
      </w:r>
      <w:r w:rsidRPr="00DF2773">
        <w:t>dass</w:t>
      </w:r>
      <w:r w:rsidR="00307C53" w:rsidRPr="00DF2773">
        <w:t xml:space="preserve"> </w:t>
      </w:r>
      <w:r w:rsidRPr="00DF2773">
        <w:t>nach</w:t>
      </w:r>
      <w:r w:rsidR="00307C53" w:rsidRPr="00DF2773">
        <w:t xml:space="preserve"> </w:t>
      </w:r>
      <w:r w:rsidRPr="00DF2773">
        <w:t>der</w:t>
      </w:r>
      <w:r w:rsidR="00307C53" w:rsidRPr="00DF2773">
        <w:t xml:space="preserve"> </w:t>
      </w:r>
      <w:r w:rsidRPr="00DF2773">
        <w:t>Beschaffung</w:t>
      </w:r>
      <w:r w:rsidR="00307C53" w:rsidRPr="00DF2773">
        <w:t xml:space="preserve"> </w:t>
      </w:r>
      <w:r w:rsidRPr="00DF2773">
        <w:t>und</w:t>
      </w:r>
      <w:r w:rsidR="00307C53" w:rsidRPr="00DF2773">
        <w:t xml:space="preserve"> </w:t>
      </w:r>
      <w:r w:rsidRPr="00DF2773">
        <w:t>Installation</w:t>
      </w:r>
      <w:r w:rsidR="00307C53" w:rsidRPr="00DF2773">
        <w:t xml:space="preserve"> </w:t>
      </w:r>
      <w:r w:rsidRPr="00DF2773">
        <w:t>die</w:t>
      </w:r>
      <w:r w:rsidR="00307C53" w:rsidRPr="00DF2773">
        <w:t xml:space="preserve"> </w:t>
      </w:r>
      <w:r w:rsidRPr="00DF2773">
        <w:t>Konfiguration</w:t>
      </w:r>
      <w:r w:rsidR="00307C53" w:rsidRPr="00DF2773">
        <w:t xml:space="preserve"> </w:t>
      </w:r>
      <w:r w:rsidRPr="00DF2773">
        <w:t>des</w:t>
      </w:r>
      <w:r w:rsidR="00307C53" w:rsidRPr="00DF2773">
        <w:t xml:space="preserve"> </w:t>
      </w:r>
      <w:r w:rsidRPr="00DF2773">
        <w:t>Betriebssystems</w:t>
      </w:r>
      <w:r w:rsidR="00307C53" w:rsidRPr="00DF2773">
        <w:t xml:space="preserve"> </w:t>
      </w:r>
      <w:r w:rsidRPr="00DF2773">
        <w:t>und</w:t>
      </w:r>
      <w:r w:rsidR="00307C53" w:rsidRPr="00DF2773">
        <w:t xml:space="preserve"> </w:t>
      </w:r>
      <w:r w:rsidRPr="00DF2773">
        <w:t>der</w:t>
      </w:r>
      <w:r w:rsidR="00307C53" w:rsidRPr="00DF2773">
        <w:t xml:space="preserve"> </w:t>
      </w:r>
      <w:r w:rsidRPr="00DF2773">
        <w:t>Faxserver-Applikation</w:t>
      </w:r>
      <w:r w:rsidR="00307C53" w:rsidRPr="00DF2773">
        <w:t xml:space="preserve"> </w:t>
      </w:r>
      <w:r w:rsidRPr="00DF2773">
        <w:lastRenderedPageBreak/>
        <w:t>ausgiebig</w:t>
      </w:r>
      <w:r w:rsidR="00307C53" w:rsidRPr="00DF2773">
        <w:t xml:space="preserve"> </w:t>
      </w:r>
      <w:r w:rsidRPr="00DF2773">
        <w:t>getestet</w:t>
      </w:r>
      <w:r w:rsidR="00307C53" w:rsidRPr="00DF2773">
        <w:t xml:space="preserve"> </w:t>
      </w:r>
      <w:r w:rsidRPr="00DF2773">
        <w:t>wird.</w:t>
      </w:r>
      <w:r w:rsidR="00307C53" w:rsidRPr="00DF2773">
        <w:t xml:space="preserve"> </w:t>
      </w:r>
      <w:r w:rsidRPr="00DF2773">
        <w:t>Zudem</w:t>
      </w:r>
      <w:r w:rsidR="00307C53" w:rsidRPr="00DF2773">
        <w:t xml:space="preserve"> </w:t>
      </w:r>
      <w:r w:rsidRPr="00DF2773">
        <w:t>ist</w:t>
      </w:r>
      <w:r w:rsidR="00307C53" w:rsidRPr="00DF2773">
        <w:t xml:space="preserve"> </w:t>
      </w:r>
      <w:r w:rsidRPr="00DF2773">
        <w:t>regelmäßig</w:t>
      </w:r>
      <w:r w:rsidR="00307C53" w:rsidRPr="00DF2773">
        <w:t xml:space="preserve"> </w:t>
      </w:r>
      <w:r w:rsidRPr="00DF2773">
        <w:t>die</w:t>
      </w:r>
      <w:r w:rsidR="00307C53" w:rsidRPr="00DF2773">
        <w:t xml:space="preserve"> </w:t>
      </w:r>
      <w:r w:rsidRPr="00DF2773">
        <w:t>Verbindung</w:t>
      </w:r>
      <w:r w:rsidR="00307C53" w:rsidRPr="00DF2773">
        <w:t xml:space="preserve"> </w:t>
      </w:r>
      <w:r w:rsidRPr="00DF2773">
        <w:t>vom</w:t>
      </w:r>
      <w:r w:rsidR="00307C53" w:rsidRPr="00DF2773">
        <w:t xml:space="preserve"> </w:t>
      </w:r>
      <w:r w:rsidRPr="00DF2773">
        <w:t>Faxserver</w:t>
      </w:r>
      <w:r w:rsidR="00307C53" w:rsidRPr="00DF2773">
        <w:t xml:space="preserve"> </w:t>
      </w:r>
      <w:r w:rsidRPr="00DF2773">
        <w:t>zur</w:t>
      </w:r>
      <w:r w:rsidR="00307C53" w:rsidRPr="00DF2773">
        <w:t xml:space="preserve"> </w:t>
      </w:r>
      <w:r w:rsidRPr="00DF2773">
        <w:t>TK-Anlage</w:t>
      </w:r>
      <w:r w:rsidR="00307C53" w:rsidRPr="00DF2773">
        <w:t xml:space="preserve"> </w:t>
      </w:r>
      <w:r w:rsidRPr="00DF2773">
        <w:t>beziehungsweise</w:t>
      </w:r>
      <w:r w:rsidR="00307C53" w:rsidRPr="00DF2773">
        <w:t xml:space="preserve"> </w:t>
      </w:r>
      <w:r w:rsidRPr="00DF2773">
        <w:t>dem</w:t>
      </w:r>
      <w:r w:rsidR="00307C53" w:rsidRPr="00DF2773">
        <w:t xml:space="preserve"> </w:t>
      </w:r>
      <w:r w:rsidRPr="00DF2773">
        <w:t>öffentlichen</w:t>
      </w:r>
      <w:r w:rsidR="00307C53" w:rsidRPr="00DF2773">
        <w:t xml:space="preserve"> </w:t>
      </w:r>
      <w:r w:rsidRPr="00DF2773">
        <w:t>Telefonnetz</w:t>
      </w:r>
      <w:r w:rsidR="00307C53" w:rsidRPr="00DF2773">
        <w:t xml:space="preserve"> </w:t>
      </w:r>
      <w:r w:rsidRPr="00DF2773">
        <w:t>auf</w:t>
      </w:r>
      <w:r w:rsidR="00307C53" w:rsidRPr="00DF2773">
        <w:t xml:space="preserve"> </w:t>
      </w:r>
      <w:r w:rsidRPr="00DF2773">
        <w:t>ihre</w:t>
      </w:r>
      <w:r w:rsidR="00307C53" w:rsidRPr="00DF2773">
        <w:t xml:space="preserve"> </w:t>
      </w:r>
      <w:r w:rsidRPr="00DF2773">
        <w:t>Funktion</w:t>
      </w:r>
      <w:r w:rsidR="00307C53" w:rsidRPr="00DF2773">
        <w:t xml:space="preserve"> </w:t>
      </w:r>
      <w:r w:rsidRPr="00DF2773">
        <w:t>zu</w:t>
      </w:r>
      <w:r w:rsidR="00307C53" w:rsidRPr="00DF2773">
        <w:t xml:space="preserve"> </w:t>
      </w:r>
      <w:r w:rsidRPr="00DF2773">
        <w:t>prüfen.</w:t>
      </w:r>
    </w:p>
    <w:p w14:paraId="66BF391E" w14:textId="574C7303" w:rsidR="00B80A7F" w:rsidRPr="00DF2773" w:rsidRDefault="00B80A7F" w:rsidP="00B80A7F">
      <w:r w:rsidRPr="00DF2773">
        <w:t>Der</w:t>
      </w:r>
      <w:r w:rsidR="00307C53" w:rsidRPr="00DF2773">
        <w:t xml:space="preserve"> </w:t>
      </w:r>
      <w:r w:rsidRPr="00DF2773">
        <w:t>Faxserver</w:t>
      </w:r>
      <w:r w:rsidR="00307C53" w:rsidRPr="00DF2773">
        <w:t xml:space="preserve"> </w:t>
      </w:r>
      <w:r w:rsidRPr="00DF2773">
        <w:t>bietet</w:t>
      </w:r>
      <w:r w:rsidR="00307C53" w:rsidRPr="00DF2773">
        <w:t xml:space="preserve"> </w:t>
      </w:r>
      <w:r w:rsidRPr="00DF2773">
        <w:t>ausschließlich</w:t>
      </w:r>
      <w:r w:rsidR="00307C53" w:rsidRPr="00DF2773">
        <w:t xml:space="preserve"> </w:t>
      </w:r>
      <w:r w:rsidRPr="00DF2773">
        <w:t>Fax-Dienste</w:t>
      </w:r>
      <w:r w:rsidR="00307C53" w:rsidRPr="00DF2773">
        <w:t xml:space="preserve"> </w:t>
      </w:r>
      <w:r w:rsidRPr="00DF2773">
        <w:t>an</w:t>
      </w:r>
      <w:r w:rsidR="00307C53" w:rsidRPr="00DF2773">
        <w:t xml:space="preserve"> </w:t>
      </w:r>
      <w:r w:rsidRPr="00DF2773">
        <w:t>und</w:t>
      </w:r>
      <w:r w:rsidR="00307C53" w:rsidRPr="00DF2773">
        <w:t xml:space="preserve"> </w:t>
      </w:r>
      <w:r w:rsidRPr="00DF2773">
        <w:t>darf</w:t>
      </w:r>
      <w:r w:rsidR="00307C53" w:rsidRPr="00DF2773">
        <w:t xml:space="preserve"> </w:t>
      </w:r>
      <w:r w:rsidRPr="00DF2773">
        <w:t>nicht</w:t>
      </w:r>
      <w:r w:rsidR="00307C53" w:rsidRPr="00DF2773">
        <w:t xml:space="preserve"> </w:t>
      </w:r>
      <w:r w:rsidRPr="00DF2773">
        <w:t>für</w:t>
      </w:r>
      <w:r w:rsidR="00307C53" w:rsidRPr="00DF2773">
        <w:t xml:space="preserve"> </w:t>
      </w:r>
      <w:r w:rsidRPr="00DF2773">
        <w:t>weitere</w:t>
      </w:r>
      <w:r w:rsidR="00307C53" w:rsidRPr="00DF2773">
        <w:t xml:space="preserve"> </w:t>
      </w:r>
      <w:r w:rsidRPr="00DF2773">
        <w:t>Dienste</w:t>
      </w:r>
      <w:r w:rsidR="00307C53" w:rsidRPr="00DF2773">
        <w:t xml:space="preserve"> </w:t>
      </w:r>
      <w:r w:rsidRPr="00DF2773">
        <w:t>genutzt</w:t>
      </w:r>
      <w:r w:rsidR="00307C53" w:rsidRPr="00DF2773">
        <w:t xml:space="preserve"> </w:t>
      </w:r>
      <w:r w:rsidRPr="00DF2773">
        <w:t>werden.</w:t>
      </w:r>
      <w:r w:rsidR="00307C53" w:rsidRPr="00DF2773">
        <w:t xml:space="preserve"> </w:t>
      </w:r>
      <w:r w:rsidRPr="00DF2773">
        <w:t>Alle</w:t>
      </w:r>
      <w:r w:rsidR="00307C53" w:rsidRPr="00DF2773">
        <w:t xml:space="preserve"> </w:t>
      </w:r>
      <w:r w:rsidRPr="00DF2773">
        <w:t>nicht</w:t>
      </w:r>
      <w:r w:rsidR="00307C53" w:rsidRPr="00DF2773">
        <w:t xml:space="preserve"> </w:t>
      </w:r>
      <w:r w:rsidRPr="00DF2773">
        <w:t>benötigen</w:t>
      </w:r>
      <w:r w:rsidR="00307C53" w:rsidRPr="00DF2773">
        <w:t xml:space="preserve"> </w:t>
      </w:r>
      <w:r w:rsidRPr="00DF2773">
        <w:t>Funktionen,</w:t>
      </w:r>
      <w:r w:rsidR="00307C53" w:rsidRPr="00DF2773">
        <w:t xml:space="preserve"> </w:t>
      </w:r>
      <w:r w:rsidRPr="00DF2773">
        <w:t>Dienste</w:t>
      </w:r>
      <w:r w:rsidR="00307C53" w:rsidRPr="00DF2773">
        <w:t xml:space="preserve"> </w:t>
      </w:r>
      <w:r w:rsidRPr="00DF2773">
        <w:t>und</w:t>
      </w:r>
      <w:r w:rsidR="00307C53" w:rsidRPr="00DF2773">
        <w:t xml:space="preserve"> </w:t>
      </w:r>
      <w:r w:rsidRPr="00DF2773">
        <w:t>Zugänge</w:t>
      </w:r>
      <w:r w:rsidR="00307C53" w:rsidRPr="00DF2773">
        <w:t xml:space="preserve"> </w:t>
      </w:r>
      <w:r w:rsidRPr="00DF2773">
        <w:t>der</w:t>
      </w:r>
      <w:r w:rsidR="00307C53" w:rsidRPr="00DF2773">
        <w:t xml:space="preserve"> </w:t>
      </w:r>
      <w:r w:rsidRPr="00DF2773">
        <w:t>eingesetzten</w:t>
      </w:r>
      <w:r w:rsidR="00307C53" w:rsidRPr="00DF2773">
        <w:t xml:space="preserve"> </w:t>
      </w:r>
      <w:r w:rsidRPr="00DF2773">
        <w:t>Kommunikationsschnittstellen</w:t>
      </w:r>
      <w:r w:rsidR="00307C53" w:rsidRPr="00DF2773">
        <w:t xml:space="preserve"> </w:t>
      </w:r>
      <w:r w:rsidRPr="00DF2773">
        <w:t>sind</w:t>
      </w:r>
      <w:r w:rsidR="00307C53" w:rsidRPr="00DF2773">
        <w:t xml:space="preserve"> </w:t>
      </w:r>
      <w:r w:rsidRPr="00DF2773">
        <w:t>zu</w:t>
      </w:r>
      <w:r w:rsidR="00307C53" w:rsidRPr="00DF2773">
        <w:t xml:space="preserve"> </w:t>
      </w:r>
      <w:r w:rsidRPr="00DF2773">
        <w:t>deaktivieren.</w:t>
      </w:r>
      <w:r w:rsidR="00307C53" w:rsidRPr="00DF2773">
        <w:t xml:space="preserve"> </w:t>
      </w:r>
      <w:r w:rsidRPr="00DF2773">
        <w:t>Der</w:t>
      </w:r>
      <w:r w:rsidR="00307C53" w:rsidRPr="00DF2773">
        <w:t xml:space="preserve"> </w:t>
      </w:r>
      <w:r w:rsidRPr="00DF2773">
        <w:t>Faxserver</w:t>
      </w:r>
      <w:r w:rsidR="00307C53" w:rsidRPr="00DF2773">
        <w:t xml:space="preserve"> </w:t>
      </w:r>
      <w:r w:rsidRPr="00DF2773">
        <w:t>muss</w:t>
      </w:r>
      <w:r w:rsidR="00307C53" w:rsidRPr="00DF2773">
        <w:t xml:space="preserve"> </w:t>
      </w:r>
      <w:r w:rsidRPr="00DF2773">
        <w:t>alle</w:t>
      </w:r>
      <w:r w:rsidR="00307C53" w:rsidRPr="00DF2773">
        <w:t xml:space="preserve"> </w:t>
      </w:r>
      <w:r w:rsidRPr="00DF2773">
        <w:t>eingehenden</w:t>
      </w:r>
      <w:r w:rsidR="00307C53" w:rsidRPr="00DF2773">
        <w:t xml:space="preserve"> </w:t>
      </w:r>
      <w:r w:rsidRPr="00DF2773">
        <w:t>und</w:t>
      </w:r>
      <w:r w:rsidR="00307C53" w:rsidRPr="00DF2773">
        <w:t xml:space="preserve"> </w:t>
      </w:r>
      <w:r w:rsidRPr="00DF2773">
        <w:t>ausgehenden</w:t>
      </w:r>
      <w:r w:rsidR="00307C53" w:rsidRPr="00DF2773">
        <w:t xml:space="preserve"> </w:t>
      </w:r>
      <w:r w:rsidRPr="00DF2773">
        <w:t>Faxsendungen</w:t>
      </w:r>
      <w:r w:rsidR="00307C53" w:rsidRPr="00DF2773">
        <w:t xml:space="preserve"> </w:t>
      </w:r>
      <w:r w:rsidRPr="00DF2773">
        <w:t>speichern.</w:t>
      </w:r>
      <w:r w:rsidR="00307C53" w:rsidRPr="00DF2773">
        <w:t xml:space="preserve"> </w:t>
      </w:r>
      <w:r w:rsidRPr="00DF2773">
        <w:t>Es</w:t>
      </w:r>
      <w:r w:rsidR="00307C53" w:rsidRPr="00DF2773">
        <w:t xml:space="preserve"> </w:t>
      </w:r>
      <w:r w:rsidRPr="00DF2773">
        <w:t>ist</w:t>
      </w:r>
      <w:r w:rsidR="00307C53" w:rsidRPr="00DF2773">
        <w:t xml:space="preserve"> </w:t>
      </w:r>
      <w:r w:rsidRPr="00DF2773">
        <w:t>zu</w:t>
      </w:r>
      <w:r w:rsidR="00307C53" w:rsidRPr="00DF2773">
        <w:t xml:space="preserve"> </w:t>
      </w:r>
      <w:r w:rsidRPr="00DF2773">
        <w:t>regeln,</w:t>
      </w:r>
      <w:r w:rsidR="00307C53" w:rsidRPr="00DF2773">
        <w:t xml:space="preserve"> </w:t>
      </w:r>
      <w:r w:rsidRPr="00DF2773">
        <w:t>wo</w:t>
      </w:r>
      <w:r w:rsidR="00307C53" w:rsidRPr="00DF2773">
        <w:t xml:space="preserve"> </w:t>
      </w:r>
      <w:r w:rsidRPr="00DF2773">
        <w:t>und</w:t>
      </w:r>
      <w:r w:rsidR="00307C53" w:rsidRPr="00DF2773">
        <w:t xml:space="preserve"> </w:t>
      </w:r>
      <w:r w:rsidRPr="00DF2773">
        <w:t>in</w:t>
      </w:r>
      <w:r w:rsidR="00307C53" w:rsidRPr="00DF2773">
        <w:t xml:space="preserve"> </w:t>
      </w:r>
      <w:r w:rsidRPr="00DF2773">
        <w:t>welchem</w:t>
      </w:r>
      <w:r w:rsidR="00307C53" w:rsidRPr="00DF2773">
        <w:t xml:space="preserve"> </w:t>
      </w:r>
      <w:r w:rsidRPr="00DF2773">
        <w:t>Umfang</w:t>
      </w:r>
      <w:r w:rsidR="00307C53" w:rsidRPr="00DF2773">
        <w:t xml:space="preserve"> </w:t>
      </w:r>
      <w:r w:rsidRPr="00DF2773">
        <w:t>die</w:t>
      </w:r>
      <w:r w:rsidR="00307C53" w:rsidRPr="00DF2773">
        <w:t xml:space="preserve"> </w:t>
      </w:r>
      <w:r w:rsidRPr="00DF2773">
        <w:t>Fax</w:t>
      </w:r>
      <w:r w:rsidR="00307C53" w:rsidRPr="00DF2773">
        <w:t>-D</w:t>
      </w:r>
      <w:r w:rsidRPr="00DF2773">
        <w:t>aten</w:t>
      </w:r>
      <w:r w:rsidR="00307C53" w:rsidRPr="00DF2773">
        <w:t xml:space="preserve"> </w:t>
      </w:r>
      <w:r w:rsidRPr="00DF2773">
        <w:t>zu</w:t>
      </w:r>
      <w:r w:rsidR="00307C53" w:rsidRPr="00DF2773">
        <w:t xml:space="preserve"> </w:t>
      </w:r>
      <w:r w:rsidRPr="00DF2773">
        <w:t>archivieren</w:t>
      </w:r>
      <w:r w:rsidR="00307C53" w:rsidRPr="00DF2773">
        <w:t xml:space="preserve"> </w:t>
      </w:r>
      <w:r w:rsidRPr="00DF2773">
        <w:t>sind.</w:t>
      </w:r>
    </w:p>
    <w:p w14:paraId="51074FB4" w14:textId="77777777" w:rsidR="00467029" w:rsidRPr="00DF2773" w:rsidRDefault="00467029" w:rsidP="00EA7053">
      <w:pPr>
        <w:pStyle w:val="berschrift2"/>
      </w:pPr>
      <w:bookmarkStart w:id="21" w:name="_Toc81743518"/>
      <w:r w:rsidRPr="00DF2773">
        <w:t>Standardmaßnahmen</w:t>
      </w:r>
      <w:bookmarkEnd w:id="21"/>
    </w:p>
    <w:p w14:paraId="2089948B" w14:textId="09046D35" w:rsidR="00467029" w:rsidRPr="00DF2773" w:rsidRDefault="00467029" w:rsidP="00467029">
      <w:pPr>
        <w:rPr>
          <w:rFonts w:cstheme="minorHAnsi"/>
        </w:rPr>
      </w:pPr>
      <w:r w:rsidRPr="00DF2773">
        <w:rPr>
          <w:rFonts w:cstheme="minorHAnsi"/>
        </w:rPr>
        <w:t>Gemeinsam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mit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den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Basismaßnahmen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sind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die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folgenden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Standardmaßnahmen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zum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Erzielen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eines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normalen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Schutzbedarfs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zu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betrachten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und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sollten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grundsätzlich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umgesetzt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werden.</w:t>
      </w:r>
    </w:p>
    <w:p w14:paraId="7C7CAE61" w14:textId="2AD5CC72" w:rsidR="00B80A7F" w:rsidRPr="00DF2773" w:rsidRDefault="00B80A7F" w:rsidP="00B80A7F">
      <w:pPr>
        <w:pStyle w:val="berschrift3"/>
      </w:pPr>
      <w:bookmarkStart w:id="22" w:name="_Toc81743519"/>
      <w:r w:rsidRPr="00DF2773">
        <w:t>Beschaffung</w:t>
      </w:r>
      <w:r w:rsidR="00307C53" w:rsidRPr="00DF2773">
        <w:t xml:space="preserve"> </w:t>
      </w:r>
      <w:r w:rsidRPr="00DF2773">
        <w:t>geeigneter</w:t>
      </w:r>
      <w:r w:rsidR="00307C53" w:rsidRPr="00DF2773">
        <w:t xml:space="preserve"> </w:t>
      </w:r>
      <w:r w:rsidRPr="00DF2773">
        <w:t>Faxgeräte</w:t>
      </w:r>
      <w:r w:rsidR="00307C53" w:rsidRPr="00DF2773">
        <w:t xml:space="preserve"> </w:t>
      </w:r>
      <w:r w:rsidRPr="00DF2773">
        <w:t>und</w:t>
      </w:r>
      <w:r w:rsidR="00307C53" w:rsidRPr="00DF2773">
        <w:t xml:space="preserve"> </w:t>
      </w:r>
      <w:r w:rsidRPr="00DF2773">
        <w:t>Faxserver</w:t>
      </w:r>
      <w:r w:rsidR="00307C53" w:rsidRPr="00DF2773">
        <w:t xml:space="preserve"> </w:t>
      </w:r>
      <w:r w:rsidRPr="00DF2773">
        <w:t>(NET.4.3.A6)</w:t>
      </w:r>
      <w:bookmarkEnd w:id="22"/>
    </w:p>
    <w:p w14:paraId="563ABD91" w14:textId="723E8BB9" w:rsidR="00B80A7F" w:rsidRPr="00DF2773" w:rsidRDefault="00B80A7F" w:rsidP="00B80A7F">
      <w:r w:rsidRPr="00DF2773">
        <w:t>Für</w:t>
      </w:r>
      <w:r w:rsidR="00307C53" w:rsidRPr="00DF2773">
        <w:t xml:space="preserve"> </w:t>
      </w:r>
      <w:r w:rsidRPr="00DF2773">
        <w:t>die</w:t>
      </w:r>
      <w:r w:rsidR="00307C53" w:rsidRPr="00DF2773">
        <w:t xml:space="preserve"> </w:t>
      </w:r>
      <w:r w:rsidRPr="00DF2773">
        <w:t>Beschaffung</w:t>
      </w:r>
      <w:r w:rsidR="00307C53" w:rsidRPr="00DF2773">
        <w:t xml:space="preserve"> </w:t>
      </w:r>
      <w:r w:rsidRPr="00DF2773">
        <w:t>geeigneter</w:t>
      </w:r>
      <w:r w:rsidR="00307C53" w:rsidRPr="00DF2773">
        <w:t xml:space="preserve"> </w:t>
      </w:r>
      <w:r w:rsidRPr="00DF2773">
        <w:t>Faxgeräte</w:t>
      </w:r>
      <w:r w:rsidR="00307C53" w:rsidRPr="00DF2773">
        <w:t xml:space="preserve"> </w:t>
      </w:r>
      <w:r w:rsidRPr="00DF2773">
        <w:t>und</w:t>
      </w:r>
      <w:r w:rsidR="00307C53" w:rsidRPr="00DF2773">
        <w:t xml:space="preserve"> </w:t>
      </w:r>
      <w:r w:rsidRPr="00DF2773">
        <w:t>Fax-Server</w:t>
      </w:r>
      <w:r w:rsidR="00307C53" w:rsidRPr="00DF2773">
        <w:t xml:space="preserve"> </w:t>
      </w:r>
      <w:r w:rsidRPr="00DF2773">
        <w:t>sollte</w:t>
      </w:r>
      <w:r w:rsidR="00307C53" w:rsidRPr="00DF2773">
        <w:t xml:space="preserve"> </w:t>
      </w:r>
      <w:r w:rsidRPr="00DF2773">
        <w:t>eine</w:t>
      </w:r>
      <w:r w:rsidR="00307C53" w:rsidRPr="00DF2773">
        <w:t xml:space="preserve"> </w:t>
      </w:r>
      <w:r w:rsidRPr="00DF2773">
        <w:t>Anforderungsliste</w:t>
      </w:r>
      <w:r w:rsidR="00307C53" w:rsidRPr="00DF2773">
        <w:t xml:space="preserve"> </w:t>
      </w:r>
      <w:r w:rsidRPr="00DF2773">
        <w:t>erstellt</w:t>
      </w:r>
      <w:r w:rsidR="00307C53" w:rsidRPr="00DF2773">
        <w:t xml:space="preserve"> </w:t>
      </w:r>
      <w:r w:rsidRPr="00DF2773">
        <w:t>werden.</w:t>
      </w:r>
      <w:r w:rsidR="00307C53" w:rsidRPr="00DF2773">
        <w:t xml:space="preserve"> </w:t>
      </w:r>
      <w:r w:rsidRPr="00DF2773">
        <w:t>Anhand</w:t>
      </w:r>
      <w:r w:rsidR="00307C53" w:rsidRPr="00DF2773">
        <w:t xml:space="preserve"> </w:t>
      </w:r>
      <w:r w:rsidRPr="00DF2773">
        <w:t>dieser</w:t>
      </w:r>
      <w:r w:rsidR="00307C53" w:rsidRPr="00DF2773">
        <w:t xml:space="preserve"> </w:t>
      </w:r>
      <w:r w:rsidRPr="00DF2773">
        <w:t>Liste</w:t>
      </w:r>
      <w:r w:rsidR="00307C53" w:rsidRPr="00DF2773">
        <w:t xml:space="preserve"> </w:t>
      </w:r>
      <w:r w:rsidRPr="00DF2773">
        <w:t>erfolgt</w:t>
      </w:r>
      <w:r w:rsidR="00307C53" w:rsidRPr="00DF2773">
        <w:t xml:space="preserve"> </w:t>
      </w:r>
      <w:r w:rsidRPr="00DF2773">
        <w:t>eine</w:t>
      </w:r>
      <w:r w:rsidR="00307C53" w:rsidRPr="00DF2773">
        <w:t xml:space="preserve"> </w:t>
      </w:r>
      <w:r w:rsidRPr="00DF2773">
        <w:t>Bewertung</w:t>
      </w:r>
      <w:r w:rsidR="00307C53" w:rsidRPr="00DF2773">
        <w:t xml:space="preserve"> </w:t>
      </w:r>
      <w:r w:rsidRPr="00DF2773">
        <w:t>der</w:t>
      </w:r>
      <w:r w:rsidR="00307C53" w:rsidRPr="00DF2773">
        <w:t xml:space="preserve"> </w:t>
      </w:r>
      <w:r w:rsidRPr="00DF2773">
        <w:t>infrage</w:t>
      </w:r>
      <w:r w:rsidR="00307C53" w:rsidRPr="00DF2773">
        <w:t xml:space="preserve"> </w:t>
      </w:r>
      <w:r w:rsidRPr="00DF2773">
        <w:t>kommenden</w:t>
      </w:r>
      <w:r w:rsidR="00307C53" w:rsidRPr="00DF2773">
        <w:t xml:space="preserve"> </w:t>
      </w:r>
      <w:r w:rsidRPr="00DF2773">
        <w:t>Systeme</w:t>
      </w:r>
      <w:r w:rsidR="00307C53" w:rsidRPr="00DF2773">
        <w:t xml:space="preserve"> </w:t>
      </w:r>
      <w:r w:rsidRPr="00DF2773">
        <w:t>und</w:t>
      </w:r>
      <w:r w:rsidR="00307C53" w:rsidRPr="00DF2773">
        <w:t xml:space="preserve"> </w:t>
      </w:r>
      <w:r w:rsidRPr="00DF2773">
        <w:t>Komponenten.</w:t>
      </w:r>
      <w:r w:rsidR="00307C53" w:rsidRPr="00DF2773">
        <w:t xml:space="preserve"> </w:t>
      </w:r>
      <w:r w:rsidRPr="00DF2773">
        <w:t>In</w:t>
      </w:r>
      <w:r w:rsidR="00307C53" w:rsidRPr="00DF2773">
        <w:t xml:space="preserve"> </w:t>
      </w:r>
      <w:r w:rsidRPr="00DF2773">
        <w:t>der</w:t>
      </w:r>
      <w:r w:rsidR="00307C53" w:rsidRPr="00DF2773">
        <w:t xml:space="preserve"> </w:t>
      </w:r>
      <w:r w:rsidRPr="00DF2773">
        <w:t>Anforderungsliste</w:t>
      </w:r>
      <w:r w:rsidR="00307C53" w:rsidRPr="00DF2773">
        <w:t xml:space="preserve"> </w:t>
      </w:r>
      <w:r w:rsidRPr="00DF2773">
        <w:t>sind</w:t>
      </w:r>
      <w:r w:rsidR="00307C53" w:rsidRPr="00DF2773">
        <w:t xml:space="preserve"> </w:t>
      </w:r>
      <w:r w:rsidRPr="00DF2773">
        <w:t>ebenfalls</w:t>
      </w:r>
      <w:r w:rsidR="00307C53" w:rsidRPr="00DF2773">
        <w:t xml:space="preserve"> </w:t>
      </w:r>
      <w:r w:rsidRPr="00DF2773">
        <w:t>die</w:t>
      </w:r>
      <w:r w:rsidR="00307C53" w:rsidRPr="00DF2773">
        <w:t xml:space="preserve"> </w:t>
      </w:r>
      <w:r w:rsidRPr="00DF2773">
        <w:t>sicherheitsrelevanten</w:t>
      </w:r>
      <w:r w:rsidR="00307C53" w:rsidRPr="00DF2773">
        <w:t xml:space="preserve"> </w:t>
      </w:r>
      <w:r w:rsidRPr="00DF2773">
        <w:t>Aspekte</w:t>
      </w:r>
      <w:r w:rsidR="00307C53" w:rsidRPr="00DF2773">
        <w:t xml:space="preserve"> </w:t>
      </w:r>
      <w:r w:rsidRPr="00DF2773">
        <w:t>definiert</w:t>
      </w:r>
      <w:r w:rsidR="00307C53" w:rsidRPr="00DF2773">
        <w:t xml:space="preserve"> </w:t>
      </w:r>
      <w:r w:rsidRPr="00DF2773">
        <w:t>wie</w:t>
      </w:r>
    </w:p>
    <w:p w14:paraId="2687471C" w14:textId="1DDF99EF" w:rsidR="00B80A7F" w:rsidRPr="00DF2773" w:rsidRDefault="00B80A7F" w:rsidP="00B80A7F">
      <w:pPr>
        <w:numPr>
          <w:ilvl w:val="0"/>
          <w:numId w:val="38"/>
        </w:numPr>
        <w:spacing w:before="100" w:beforeAutospacing="1" w:after="100" w:afterAutospacing="1"/>
        <w:rPr>
          <w:rFonts w:eastAsia="Times New Roman"/>
        </w:rPr>
      </w:pPr>
      <w:r w:rsidRPr="00DF2773">
        <w:rPr>
          <w:rFonts w:eastAsia="Times New Roman"/>
        </w:rPr>
        <w:t>Austausch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einer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Teilnehmererkennung,</w:t>
      </w:r>
    </w:p>
    <w:p w14:paraId="2EBFB213" w14:textId="49E775F3" w:rsidR="00B80A7F" w:rsidRPr="00DF2773" w:rsidRDefault="00B80A7F" w:rsidP="00B80A7F">
      <w:pPr>
        <w:numPr>
          <w:ilvl w:val="0"/>
          <w:numId w:val="38"/>
        </w:numPr>
        <w:spacing w:before="100" w:beforeAutospacing="1" w:after="100" w:afterAutospacing="1"/>
        <w:rPr>
          <w:rFonts w:eastAsia="Times New Roman"/>
        </w:rPr>
      </w:pPr>
      <w:r w:rsidRPr="00DF2773">
        <w:rPr>
          <w:rFonts w:eastAsia="Times New Roman"/>
        </w:rPr>
        <w:t>Ausgabe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von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Sendeberichten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und</w:t>
      </w:r>
    </w:p>
    <w:p w14:paraId="0B1F3F86" w14:textId="28D35F29" w:rsidR="00B80A7F" w:rsidRPr="00DF2773" w:rsidRDefault="00B80A7F" w:rsidP="00B80A7F">
      <w:pPr>
        <w:numPr>
          <w:ilvl w:val="0"/>
          <w:numId w:val="38"/>
        </w:numPr>
        <w:spacing w:before="100" w:beforeAutospacing="1" w:after="100" w:afterAutospacing="1"/>
        <w:rPr>
          <w:rFonts w:eastAsia="Times New Roman"/>
        </w:rPr>
      </w:pPr>
      <w:r w:rsidRPr="00DF2773">
        <w:rPr>
          <w:rFonts w:eastAsia="Times New Roman"/>
        </w:rPr>
        <w:t>Fehlerprotokollierung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und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Journalführung.</w:t>
      </w:r>
    </w:p>
    <w:p w14:paraId="48D4A922" w14:textId="76898EEF" w:rsidR="00B80A7F" w:rsidRPr="00DF2773" w:rsidRDefault="00B80A7F" w:rsidP="00B80A7F">
      <w:r w:rsidRPr="00DF2773">
        <w:t>Ebenfalls</w:t>
      </w:r>
      <w:r w:rsidR="00307C53" w:rsidRPr="00DF2773">
        <w:t xml:space="preserve"> </w:t>
      </w:r>
      <w:r w:rsidRPr="00DF2773">
        <w:t>wurden</w:t>
      </w:r>
      <w:r w:rsidR="00307C53" w:rsidRPr="00DF2773">
        <w:t xml:space="preserve"> </w:t>
      </w:r>
      <w:r w:rsidRPr="00DF2773">
        <w:t>angemessene</w:t>
      </w:r>
      <w:r w:rsidR="00307C53" w:rsidRPr="00DF2773">
        <w:t xml:space="preserve"> </w:t>
      </w:r>
      <w:r w:rsidRPr="00DF2773">
        <w:t>zusätzliche</w:t>
      </w:r>
      <w:r w:rsidR="00307C53" w:rsidRPr="00DF2773">
        <w:t xml:space="preserve"> </w:t>
      </w:r>
      <w:r w:rsidRPr="00DF2773">
        <w:t>Sicherheitsfunktionen</w:t>
      </w:r>
      <w:r w:rsidR="00307C53" w:rsidRPr="00DF2773">
        <w:t xml:space="preserve"> </w:t>
      </w:r>
      <w:r w:rsidRPr="00DF2773">
        <w:t>anhand</w:t>
      </w:r>
      <w:r w:rsidR="00307C53" w:rsidRPr="00DF2773">
        <w:t xml:space="preserve"> </w:t>
      </w:r>
      <w:r w:rsidRPr="00DF2773">
        <w:t>des</w:t>
      </w:r>
      <w:r w:rsidR="00307C53" w:rsidRPr="00DF2773">
        <w:t xml:space="preserve"> </w:t>
      </w:r>
      <w:r w:rsidRPr="00DF2773">
        <w:t>für</w:t>
      </w:r>
      <w:r w:rsidR="00307C53" w:rsidRPr="00DF2773">
        <w:t xml:space="preserve"> </w:t>
      </w:r>
      <w:r w:rsidRPr="00DF2773">
        <w:t>die</w:t>
      </w:r>
      <w:r w:rsidR="00307C53" w:rsidRPr="00DF2773">
        <w:t xml:space="preserve"> </w:t>
      </w:r>
      <w:r w:rsidR="00307C53" w:rsidRPr="00DF2773">
        <w:rPr>
          <w:rFonts w:cstheme="minorHAnsi"/>
          <w:highlight w:val="yellow"/>
        </w:rPr>
        <w:t>&lt;Institution&gt;</w:t>
      </w:r>
      <w:r w:rsidR="00307C53" w:rsidRPr="00DF2773">
        <w:rPr>
          <w:rFonts w:cstheme="minorHAnsi"/>
        </w:rPr>
        <w:t xml:space="preserve"> </w:t>
      </w:r>
      <w:r w:rsidRPr="00DF2773">
        <w:t>zu</w:t>
      </w:r>
      <w:r w:rsidR="00307C53" w:rsidRPr="00DF2773">
        <w:t xml:space="preserve"> </w:t>
      </w:r>
      <w:r w:rsidRPr="00DF2773">
        <w:t>erfüllenden</w:t>
      </w:r>
      <w:r w:rsidR="00307C53" w:rsidRPr="00DF2773">
        <w:t xml:space="preserve"> </w:t>
      </w:r>
      <w:r w:rsidRPr="00DF2773">
        <w:t>Schutzbedarfs</w:t>
      </w:r>
      <w:r w:rsidR="00307C53" w:rsidRPr="00DF2773">
        <w:t xml:space="preserve"> </w:t>
      </w:r>
      <w:r w:rsidRPr="00DF2773">
        <w:t>berücksichtigt.</w:t>
      </w:r>
    </w:p>
    <w:p w14:paraId="216952B2" w14:textId="0F4BFD63" w:rsidR="00B80A7F" w:rsidRPr="00DF2773" w:rsidRDefault="00B80A7F" w:rsidP="00B80A7F">
      <w:r w:rsidRPr="00DF2773">
        <w:t>Bei</w:t>
      </w:r>
      <w:r w:rsidR="00307C53" w:rsidRPr="00DF2773">
        <w:t xml:space="preserve"> </w:t>
      </w:r>
      <w:r w:rsidRPr="00DF2773">
        <w:t>Fax-Servern</w:t>
      </w:r>
      <w:r w:rsidR="00307C53" w:rsidRPr="00DF2773">
        <w:t xml:space="preserve"> </w:t>
      </w:r>
      <w:r w:rsidRPr="00DF2773">
        <w:t>sind</w:t>
      </w:r>
      <w:r w:rsidR="00307C53" w:rsidRPr="00DF2773">
        <w:t xml:space="preserve"> </w:t>
      </w:r>
      <w:r w:rsidRPr="00DF2773">
        <w:t>alle</w:t>
      </w:r>
      <w:r w:rsidR="00307C53" w:rsidRPr="00DF2773">
        <w:t xml:space="preserve"> </w:t>
      </w:r>
      <w:r w:rsidRPr="00DF2773">
        <w:t>Anforderungen</w:t>
      </w:r>
      <w:r w:rsidR="00307C53" w:rsidRPr="00DF2773">
        <w:t xml:space="preserve"> </w:t>
      </w:r>
      <w:r w:rsidRPr="00DF2773">
        <w:t>an</w:t>
      </w:r>
      <w:r w:rsidR="00307C53" w:rsidRPr="00DF2773">
        <w:t xml:space="preserve"> </w:t>
      </w:r>
      <w:r w:rsidRPr="00DF2773">
        <w:t>das</w:t>
      </w:r>
      <w:r w:rsidR="00307C53" w:rsidRPr="00DF2773">
        <w:t xml:space="preserve"> </w:t>
      </w:r>
      <w:r w:rsidRPr="00DF2773">
        <w:t>IT-System</w:t>
      </w:r>
      <w:r w:rsidR="00307C53" w:rsidRPr="00DF2773">
        <w:t xml:space="preserve"> </w:t>
      </w:r>
      <w:r w:rsidRPr="00DF2773">
        <w:t>einschließlich</w:t>
      </w:r>
      <w:r w:rsidR="00307C53" w:rsidRPr="00DF2773">
        <w:t xml:space="preserve"> </w:t>
      </w:r>
      <w:r w:rsidRPr="00DF2773">
        <w:t>Betriebssystem,</w:t>
      </w:r>
      <w:r w:rsidR="00307C53" w:rsidRPr="00DF2773">
        <w:t xml:space="preserve"> </w:t>
      </w:r>
      <w:r w:rsidRPr="00DF2773">
        <w:t>Kommunikationskomponenten</w:t>
      </w:r>
      <w:r w:rsidR="00307C53" w:rsidRPr="00DF2773">
        <w:t xml:space="preserve"> </w:t>
      </w:r>
      <w:r w:rsidRPr="00DF2773">
        <w:t>und</w:t>
      </w:r>
      <w:r w:rsidR="00307C53" w:rsidRPr="00DF2773">
        <w:t xml:space="preserve"> </w:t>
      </w:r>
      <w:r w:rsidRPr="00DF2773">
        <w:t>Applikationssoftware</w:t>
      </w:r>
      <w:r w:rsidR="00307C53" w:rsidRPr="00DF2773">
        <w:t xml:space="preserve"> </w:t>
      </w:r>
      <w:r w:rsidRPr="00DF2773">
        <w:t>zu</w:t>
      </w:r>
      <w:r w:rsidR="00307C53" w:rsidRPr="00DF2773">
        <w:t xml:space="preserve"> </w:t>
      </w:r>
      <w:r w:rsidRPr="00DF2773">
        <w:t>erheben</w:t>
      </w:r>
      <w:r w:rsidR="00307C53" w:rsidRPr="00DF2773">
        <w:t xml:space="preserve"> </w:t>
      </w:r>
      <w:r w:rsidRPr="00DF2773">
        <w:t>und</w:t>
      </w:r>
      <w:r w:rsidR="00307C53" w:rsidRPr="00DF2773">
        <w:t xml:space="preserve"> </w:t>
      </w:r>
      <w:r w:rsidRPr="00DF2773">
        <w:t>zu</w:t>
      </w:r>
      <w:r w:rsidR="00307C53" w:rsidRPr="00DF2773">
        <w:t xml:space="preserve"> </w:t>
      </w:r>
      <w:r w:rsidRPr="00DF2773">
        <w:t>berücksichtigen.</w:t>
      </w:r>
      <w:r w:rsidR="00307C53" w:rsidRPr="00DF2773">
        <w:t xml:space="preserve"> </w:t>
      </w:r>
      <w:r w:rsidRPr="00DF2773">
        <w:t>Zudem</w:t>
      </w:r>
      <w:r w:rsidR="00307C53" w:rsidRPr="00DF2773">
        <w:t xml:space="preserve"> </w:t>
      </w:r>
      <w:r w:rsidRPr="00DF2773">
        <w:t>ist</w:t>
      </w:r>
      <w:r w:rsidR="00307C53" w:rsidRPr="00DF2773">
        <w:t xml:space="preserve"> </w:t>
      </w:r>
      <w:r w:rsidRPr="00DF2773">
        <w:t>die</w:t>
      </w:r>
      <w:r w:rsidR="00307C53" w:rsidRPr="00DF2773">
        <w:t xml:space="preserve"> </w:t>
      </w:r>
      <w:r w:rsidRPr="00DF2773">
        <w:t>mögliche</w:t>
      </w:r>
      <w:r w:rsidR="00307C53" w:rsidRPr="00DF2773">
        <w:t xml:space="preserve"> </w:t>
      </w:r>
      <w:r w:rsidRPr="00DF2773">
        <w:t>Integration</w:t>
      </w:r>
      <w:r w:rsidR="00307C53" w:rsidRPr="00DF2773">
        <w:t xml:space="preserve"> </w:t>
      </w:r>
      <w:r w:rsidRPr="00DF2773">
        <w:t>eines</w:t>
      </w:r>
      <w:r w:rsidR="00307C53" w:rsidRPr="00DF2773">
        <w:t xml:space="preserve"> </w:t>
      </w:r>
      <w:r w:rsidRPr="00DF2773">
        <w:t>Fax-Servers</w:t>
      </w:r>
      <w:r w:rsidR="00307C53" w:rsidRPr="00DF2773">
        <w:t xml:space="preserve"> </w:t>
      </w:r>
      <w:r w:rsidRPr="00DF2773">
        <w:t>in</w:t>
      </w:r>
      <w:r w:rsidR="00307C53" w:rsidRPr="00DF2773">
        <w:t xml:space="preserve"> </w:t>
      </w:r>
      <w:r w:rsidRPr="00DF2773">
        <w:t>eine</w:t>
      </w:r>
      <w:r w:rsidR="00307C53" w:rsidRPr="00DF2773">
        <w:t xml:space="preserve"> </w:t>
      </w:r>
      <w:r w:rsidRPr="00DF2773">
        <w:t>bestehende</w:t>
      </w:r>
      <w:r w:rsidR="00307C53" w:rsidRPr="00DF2773">
        <w:t xml:space="preserve"> </w:t>
      </w:r>
      <w:r w:rsidRPr="00DF2773">
        <w:t>VoIP-</w:t>
      </w:r>
      <w:r w:rsidR="00307C53" w:rsidRPr="00DF2773">
        <w:t xml:space="preserve"> </w:t>
      </w:r>
      <w:r w:rsidRPr="00DF2773">
        <w:t>und</w:t>
      </w:r>
      <w:r w:rsidR="00307C53" w:rsidRPr="00DF2773">
        <w:t xml:space="preserve"> </w:t>
      </w:r>
      <w:r w:rsidRPr="00DF2773">
        <w:t>E-Mail-Infrastruktur</w:t>
      </w:r>
      <w:r w:rsidR="00307C53" w:rsidRPr="00DF2773">
        <w:t xml:space="preserve"> </w:t>
      </w:r>
      <w:r w:rsidRPr="00DF2773">
        <w:t>in</w:t>
      </w:r>
      <w:r w:rsidR="00307C53" w:rsidRPr="00DF2773">
        <w:t xml:space="preserve"> </w:t>
      </w:r>
      <w:r w:rsidRPr="00DF2773">
        <w:t>der</w:t>
      </w:r>
      <w:r w:rsidR="00307C53" w:rsidRPr="00DF2773">
        <w:t xml:space="preserve"> </w:t>
      </w:r>
      <w:r w:rsidRPr="00DF2773">
        <w:t>aktuell</w:t>
      </w:r>
      <w:r w:rsidR="00307C53" w:rsidRPr="00DF2773">
        <w:t xml:space="preserve"> </w:t>
      </w:r>
      <w:r w:rsidRPr="00DF2773">
        <w:t>von</w:t>
      </w:r>
      <w:r w:rsidR="00307C53" w:rsidRPr="00DF2773">
        <w:t xml:space="preserve"> </w:t>
      </w:r>
      <w:r w:rsidRPr="00DF2773">
        <w:t>der</w:t>
      </w:r>
      <w:r w:rsidR="00307C53" w:rsidRPr="00DF2773">
        <w:t xml:space="preserve"> </w:t>
      </w:r>
      <w:r w:rsidR="00307C53" w:rsidRPr="00DF2773">
        <w:rPr>
          <w:rFonts w:cstheme="minorHAnsi"/>
          <w:highlight w:val="yellow"/>
        </w:rPr>
        <w:t>&lt;Institution&gt;</w:t>
      </w:r>
      <w:r w:rsidR="00307C53" w:rsidRPr="00DF2773">
        <w:rPr>
          <w:rFonts w:cstheme="minorHAnsi"/>
        </w:rPr>
        <w:t xml:space="preserve"> </w:t>
      </w:r>
      <w:r w:rsidRPr="00DF2773">
        <w:t>betriebenen</w:t>
      </w:r>
      <w:r w:rsidR="00307C53" w:rsidRPr="00DF2773">
        <w:t xml:space="preserve"> </w:t>
      </w:r>
      <w:r w:rsidRPr="00DF2773">
        <w:t>Version</w:t>
      </w:r>
      <w:r w:rsidR="00307C53" w:rsidRPr="00DF2773">
        <w:t xml:space="preserve"> </w:t>
      </w:r>
      <w:r w:rsidRPr="00DF2773">
        <w:t>zu</w:t>
      </w:r>
      <w:r w:rsidR="00307C53" w:rsidRPr="00DF2773">
        <w:t xml:space="preserve"> </w:t>
      </w:r>
      <w:r w:rsidRPr="00DF2773">
        <w:t>berücksichtigen.</w:t>
      </w:r>
    </w:p>
    <w:p w14:paraId="60964C3B" w14:textId="68BB3D00" w:rsidR="00B80A7F" w:rsidRPr="00DF2773" w:rsidRDefault="00B80A7F" w:rsidP="00B80A7F">
      <w:pPr>
        <w:pStyle w:val="berschrift3"/>
      </w:pPr>
      <w:bookmarkStart w:id="23" w:name="_Toc81743520"/>
      <w:r w:rsidRPr="00DF2773">
        <w:t>Geeignete</w:t>
      </w:r>
      <w:r w:rsidR="00307C53" w:rsidRPr="00DF2773">
        <w:t xml:space="preserve"> </w:t>
      </w:r>
      <w:r w:rsidRPr="00DF2773">
        <w:t>Kennzeichnung</w:t>
      </w:r>
      <w:r w:rsidR="00307C53" w:rsidRPr="00DF2773">
        <w:t xml:space="preserve"> </w:t>
      </w:r>
      <w:r w:rsidRPr="00DF2773">
        <w:t>ausgehender</w:t>
      </w:r>
      <w:r w:rsidR="00307C53" w:rsidRPr="00DF2773">
        <w:t xml:space="preserve"> </w:t>
      </w:r>
      <w:r w:rsidRPr="00DF2773">
        <w:t>Faxsendungen</w:t>
      </w:r>
      <w:r w:rsidR="00307C53" w:rsidRPr="00DF2773">
        <w:t xml:space="preserve"> </w:t>
      </w:r>
      <w:r w:rsidRPr="00DF2773">
        <w:t>(NET.4.3.A7)</w:t>
      </w:r>
      <w:bookmarkEnd w:id="23"/>
    </w:p>
    <w:p w14:paraId="00F75DE9" w14:textId="5D4B549E" w:rsidR="00B80A7F" w:rsidRPr="00DF2773" w:rsidRDefault="00B80A7F" w:rsidP="00B80A7F">
      <w:r w:rsidRPr="00DF2773">
        <w:t>Grundsätzlich</w:t>
      </w:r>
      <w:r w:rsidR="00307C53" w:rsidRPr="00DF2773">
        <w:t xml:space="preserve"> </w:t>
      </w:r>
      <w:r w:rsidRPr="00DF2773">
        <w:t>sind</w:t>
      </w:r>
      <w:r w:rsidR="00307C53" w:rsidRPr="00DF2773">
        <w:t xml:space="preserve"> </w:t>
      </w:r>
      <w:r w:rsidRPr="00DF2773">
        <w:t>aus</w:t>
      </w:r>
      <w:r w:rsidR="00307C53" w:rsidRPr="00DF2773">
        <w:t xml:space="preserve"> </w:t>
      </w:r>
      <w:r w:rsidRPr="00DF2773">
        <w:t>allen</w:t>
      </w:r>
      <w:r w:rsidR="00307C53" w:rsidRPr="00DF2773">
        <w:t xml:space="preserve"> </w:t>
      </w:r>
      <w:r w:rsidRPr="00DF2773">
        <w:t>ausgehenden</w:t>
      </w:r>
      <w:r w:rsidR="00307C53" w:rsidRPr="00DF2773">
        <w:t xml:space="preserve"> </w:t>
      </w:r>
      <w:r w:rsidRPr="00DF2773">
        <w:t>Faxsendungen</w:t>
      </w:r>
      <w:r w:rsidR="00307C53" w:rsidRPr="00DF2773">
        <w:t xml:space="preserve"> </w:t>
      </w:r>
      <w:r w:rsidRPr="00DF2773">
        <w:t>sowohl</w:t>
      </w:r>
      <w:r w:rsidR="00307C53" w:rsidRPr="00DF2773">
        <w:t xml:space="preserve"> </w:t>
      </w:r>
      <w:r w:rsidRPr="00DF2773">
        <w:t>der</w:t>
      </w:r>
      <w:r w:rsidR="00307C53" w:rsidRPr="00DF2773">
        <w:t xml:space="preserve"> </w:t>
      </w:r>
      <w:r w:rsidRPr="00DF2773">
        <w:t>Sender</w:t>
      </w:r>
      <w:r w:rsidR="00307C53" w:rsidRPr="00DF2773">
        <w:t xml:space="preserve"> </w:t>
      </w:r>
      <w:r w:rsidRPr="00DF2773">
        <w:t>als</w:t>
      </w:r>
      <w:r w:rsidR="00307C53" w:rsidRPr="00DF2773">
        <w:t xml:space="preserve"> </w:t>
      </w:r>
      <w:r w:rsidRPr="00DF2773">
        <w:t>auch</w:t>
      </w:r>
      <w:r w:rsidR="00307C53" w:rsidRPr="00DF2773">
        <w:t xml:space="preserve"> </w:t>
      </w:r>
      <w:r w:rsidRPr="00DF2773">
        <w:t>der</w:t>
      </w:r>
      <w:r w:rsidR="00307C53" w:rsidRPr="00DF2773">
        <w:t xml:space="preserve"> </w:t>
      </w:r>
      <w:r w:rsidRPr="00DF2773">
        <w:t>gewünschte</w:t>
      </w:r>
      <w:r w:rsidR="00307C53" w:rsidRPr="00DF2773">
        <w:t xml:space="preserve"> </w:t>
      </w:r>
      <w:r w:rsidRPr="00DF2773">
        <w:t>Empfänger</w:t>
      </w:r>
      <w:r w:rsidR="00307C53" w:rsidRPr="00DF2773">
        <w:t xml:space="preserve"> </w:t>
      </w:r>
      <w:r w:rsidRPr="00DF2773">
        <w:t>ersichtlich.</w:t>
      </w:r>
      <w:r w:rsidR="00307C53" w:rsidRPr="00DF2773">
        <w:t xml:space="preserve"> </w:t>
      </w:r>
      <w:r w:rsidRPr="00DF2773">
        <w:t>Sollten</w:t>
      </w:r>
      <w:r w:rsidR="00307C53" w:rsidRPr="00DF2773">
        <w:t xml:space="preserve"> </w:t>
      </w:r>
      <w:r w:rsidRPr="00DF2773">
        <w:t>die</w:t>
      </w:r>
      <w:r w:rsidR="00307C53" w:rsidRPr="00DF2773">
        <w:t xml:space="preserve"> </w:t>
      </w:r>
      <w:r w:rsidRPr="00DF2773">
        <w:t>Informationen</w:t>
      </w:r>
      <w:r w:rsidR="00307C53" w:rsidRPr="00DF2773">
        <w:t xml:space="preserve"> </w:t>
      </w:r>
      <w:r w:rsidRPr="00DF2773">
        <w:t>aus</w:t>
      </w:r>
      <w:r w:rsidR="00307C53" w:rsidRPr="00DF2773">
        <w:t xml:space="preserve"> </w:t>
      </w:r>
      <w:r w:rsidRPr="00DF2773">
        <w:t>dem</w:t>
      </w:r>
      <w:r w:rsidR="00307C53" w:rsidRPr="00DF2773">
        <w:t xml:space="preserve"> </w:t>
      </w:r>
      <w:r w:rsidRPr="00DF2773">
        <w:t>versendeten</w:t>
      </w:r>
      <w:r w:rsidR="00307C53" w:rsidRPr="00DF2773">
        <w:t xml:space="preserve"> </w:t>
      </w:r>
      <w:r w:rsidRPr="00DF2773">
        <w:t>Dokument</w:t>
      </w:r>
      <w:r w:rsidR="00307C53" w:rsidRPr="00DF2773">
        <w:t xml:space="preserve"> </w:t>
      </w:r>
      <w:r w:rsidRPr="00DF2773">
        <w:t>nicht</w:t>
      </w:r>
      <w:r w:rsidR="00307C53" w:rsidRPr="00DF2773">
        <w:t xml:space="preserve"> </w:t>
      </w:r>
      <w:r w:rsidRPr="00DF2773">
        <w:t>identifizierbar</w:t>
      </w:r>
      <w:r w:rsidR="00307C53" w:rsidRPr="00DF2773">
        <w:t xml:space="preserve"> </w:t>
      </w:r>
      <w:r w:rsidRPr="00DF2773">
        <w:t>sein,</w:t>
      </w:r>
      <w:r w:rsidR="00307C53" w:rsidRPr="00DF2773">
        <w:t xml:space="preserve"> </w:t>
      </w:r>
      <w:r w:rsidRPr="00DF2773">
        <w:t>ist</w:t>
      </w:r>
      <w:r w:rsidR="00307C53" w:rsidRPr="00DF2773">
        <w:t xml:space="preserve"> </w:t>
      </w:r>
      <w:r w:rsidRPr="00DF2773">
        <w:t>ein</w:t>
      </w:r>
      <w:r w:rsidR="00307C53" w:rsidRPr="00DF2773">
        <w:t xml:space="preserve"> </w:t>
      </w:r>
      <w:r w:rsidRPr="00DF2773">
        <w:t>standardisiertes</w:t>
      </w:r>
      <w:r w:rsidR="00307C53" w:rsidRPr="00DF2773">
        <w:t xml:space="preserve"> </w:t>
      </w:r>
      <w:r w:rsidRPr="00DF2773">
        <w:t>Faxdeckblatt</w:t>
      </w:r>
      <w:r w:rsidR="00307C53" w:rsidRPr="00DF2773">
        <w:t xml:space="preserve"> </w:t>
      </w:r>
      <w:r w:rsidRPr="00DF2773">
        <w:t>zu</w:t>
      </w:r>
      <w:r w:rsidR="00307C53" w:rsidRPr="00DF2773">
        <w:t xml:space="preserve"> </w:t>
      </w:r>
      <w:r w:rsidRPr="00DF2773">
        <w:t>nutzen.</w:t>
      </w:r>
      <w:r w:rsidR="00307C53" w:rsidRPr="00DF2773">
        <w:t xml:space="preserve"> </w:t>
      </w:r>
      <w:r w:rsidRPr="00DF2773">
        <w:t>Die</w:t>
      </w:r>
      <w:r w:rsidR="00307C53" w:rsidRPr="00DF2773">
        <w:t xml:space="preserve"> </w:t>
      </w:r>
      <w:r w:rsidRPr="00DF2773">
        <w:t>einzutragenden</w:t>
      </w:r>
      <w:r w:rsidR="00307C53" w:rsidRPr="00DF2773">
        <w:t xml:space="preserve"> </w:t>
      </w:r>
      <w:r w:rsidRPr="00DF2773">
        <w:t>Informationen</w:t>
      </w:r>
      <w:r w:rsidR="00307C53" w:rsidRPr="00DF2773">
        <w:t xml:space="preserve"> </w:t>
      </w:r>
      <w:r w:rsidRPr="00DF2773">
        <w:t>sind</w:t>
      </w:r>
      <w:r w:rsidR="00307C53" w:rsidRPr="00DF2773">
        <w:t xml:space="preserve"> </w:t>
      </w:r>
      <w:r w:rsidRPr="00DF2773">
        <w:t>im</w:t>
      </w:r>
      <w:r w:rsidR="00307C53" w:rsidRPr="00DF2773">
        <w:t xml:space="preserve"> </w:t>
      </w:r>
      <w:r w:rsidRPr="00DF2773">
        <w:t>Voraus</w:t>
      </w:r>
      <w:r w:rsidR="00307C53" w:rsidRPr="00DF2773">
        <w:t xml:space="preserve"> </w:t>
      </w:r>
      <w:r w:rsidRPr="00DF2773">
        <w:t>als</w:t>
      </w:r>
      <w:r w:rsidR="00307C53" w:rsidRPr="00DF2773">
        <w:t xml:space="preserve"> </w:t>
      </w:r>
      <w:r w:rsidRPr="00DF2773">
        <w:t>Standard</w:t>
      </w:r>
      <w:r w:rsidR="00307C53" w:rsidRPr="00DF2773">
        <w:t xml:space="preserve"> </w:t>
      </w:r>
      <w:r w:rsidRPr="00DF2773">
        <w:t>zu</w:t>
      </w:r>
      <w:r w:rsidR="00307C53" w:rsidRPr="00DF2773">
        <w:t xml:space="preserve"> </w:t>
      </w:r>
      <w:r w:rsidRPr="00DF2773">
        <w:t>definieren.</w:t>
      </w:r>
      <w:r w:rsidR="00307C53" w:rsidRPr="00DF2773">
        <w:t xml:space="preserve"> </w:t>
      </w:r>
      <w:r w:rsidRPr="00DF2773">
        <w:t>Das</w:t>
      </w:r>
      <w:r w:rsidR="00307C53" w:rsidRPr="00DF2773">
        <w:t xml:space="preserve"> </w:t>
      </w:r>
      <w:r w:rsidRPr="00DF2773">
        <w:t>Faxdeckblatt</w:t>
      </w:r>
      <w:r w:rsidR="00307C53" w:rsidRPr="00DF2773">
        <w:t xml:space="preserve"> </w:t>
      </w:r>
      <w:r w:rsidRPr="00DF2773">
        <w:t>für</w:t>
      </w:r>
      <w:r w:rsidR="00307C53" w:rsidRPr="00DF2773">
        <w:t xml:space="preserve"> </w:t>
      </w:r>
      <w:r w:rsidRPr="00DF2773">
        <w:t>öffentliche</w:t>
      </w:r>
      <w:r w:rsidR="00307C53" w:rsidRPr="00DF2773">
        <w:t xml:space="preserve"> </w:t>
      </w:r>
      <w:r w:rsidRPr="00DF2773">
        <w:t>Kommunikation</w:t>
      </w:r>
      <w:r w:rsidR="00307C53" w:rsidRPr="00DF2773">
        <w:t xml:space="preserve"> </w:t>
      </w:r>
      <w:r w:rsidRPr="00DF2773">
        <w:t>sollte</w:t>
      </w:r>
      <w:r w:rsidR="00307C53" w:rsidRPr="00DF2773">
        <w:t xml:space="preserve"> </w:t>
      </w:r>
      <w:r w:rsidRPr="00DF2773">
        <w:t>die</w:t>
      </w:r>
      <w:r w:rsidR="00307C53" w:rsidRPr="00DF2773">
        <w:t xml:space="preserve"> </w:t>
      </w:r>
      <w:r w:rsidRPr="00DF2773">
        <w:t>folgenden</w:t>
      </w:r>
      <w:r w:rsidR="00307C53" w:rsidRPr="00DF2773">
        <w:t xml:space="preserve"> </w:t>
      </w:r>
      <w:r w:rsidRPr="00DF2773">
        <w:t>Informationen</w:t>
      </w:r>
      <w:r w:rsidR="00307C53" w:rsidRPr="00DF2773">
        <w:t xml:space="preserve"> </w:t>
      </w:r>
      <w:r w:rsidRPr="00DF2773">
        <w:t>beinhalten:</w:t>
      </w:r>
    </w:p>
    <w:p w14:paraId="2CDA6B65" w14:textId="4B79EDB3" w:rsidR="00B80A7F" w:rsidRPr="00DF2773" w:rsidRDefault="00B80A7F" w:rsidP="00B80A7F">
      <w:pPr>
        <w:numPr>
          <w:ilvl w:val="0"/>
          <w:numId w:val="39"/>
        </w:numPr>
        <w:spacing w:before="100" w:beforeAutospacing="1" w:after="100" w:afterAutospacing="1"/>
        <w:rPr>
          <w:rFonts w:eastAsia="Times New Roman"/>
        </w:rPr>
      </w:pPr>
      <w:r w:rsidRPr="00DF2773">
        <w:rPr>
          <w:rFonts w:eastAsia="Times New Roman"/>
        </w:rPr>
        <w:t>den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Firmennamen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des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Absenders,</w:t>
      </w:r>
    </w:p>
    <w:p w14:paraId="5256BA90" w14:textId="250BF183" w:rsidR="00B80A7F" w:rsidRPr="00DF2773" w:rsidRDefault="00B80A7F" w:rsidP="00B80A7F">
      <w:pPr>
        <w:numPr>
          <w:ilvl w:val="0"/>
          <w:numId w:val="39"/>
        </w:numPr>
        <w:spacing w:before="100" w:beforeAutospacing="1" w:after="100" w:afterAutospacing="1"/>
        <w:rPr>
          <w:rFonts w:eastAsia="Times New Roman"/>
        </w:rPr>
      </w:pPr>
      <w:r w:rsidRPr="00DF2773">
        <w:rPr>
          <w:rFonts w:eastAsia="Times New Roman"/>
        </w:rPr>
        <w:t>Ansprechpartner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beim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Absender,</w:t>
      </w:r>
    </w:p>
    <w:p w14:paraId="6440067B" w14:textId="5FD94AE2" w:rsidR="00B80A7F" w:rsidRPr="00DF2773" w:rsidRDefault="00B80A7F" w:rsidP="00B80A7F">
      <w:pPr>
        <w:numPr>
          <w:ilvl w:val="0"/>
          <w:numId w:val="39"/>
        </w:numPr>
        <w:spacing w:before="100" w:beforeAutospacing="1" w:after="100" w:afterAutospacing="1"/>
        <w:rPr>
          <w:rFonts w:eastAsia="Times New Roman"/>
        </w:rPr>
      </w:pPr>
      <w:r w:rsidRPr="00DF2773">
        <w:rPr>
          <w:rFonts w:eastAsia="Times New Roman"/>
        </w:rPr>
        <w:t>den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Firmennamen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des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Empfängers,</w:t>
      </w:r>
    </w:p>
    <w:p w14:paraId="07458EE1" w14:textId="5261ACBE" w:rsidR="00B80A7F" w:rsidRPr="00DF2773" w:rsidRDefault="00B80A7F" w:rsidP="00B80A7F">
      <w:pPr>
        <w:numPr>
          <w:ilvl w:val="0"/>
          <w:numId w:val="39"/>
        </w:numPr>
        <w:spacing w:before="100" w:beforeAutospacing="1" w:after="100" w:afterAutospacing="1"/>
        <w:rPr>
          <w:rFonts w:eastAsia="Times New Roman"/>
        </w:rPr>
      </w:pPr>
      <w:r w:rsidRPr="00DF2773">
        <w:rPr>
          <w:rFonts w:eastAsia="Times New Roman"/>
        </w:rPr>
        <w:t>das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Datum,</w:t>
      </w:r>
    </w:p>
    <w:p w14:paraId="1286FA53" w14:textId="3B3593FB" w:rsidR="00B80A7F" w:rsidRPr="00DF2773" w:rsidRDefault="00B80A7F" w:rsidP="00B80A7F">
      <w:pPr>
        <w:numPr>
          <w:ilvl w:val="0"/>
          <w:numId w:val="39"/>
        </w:numPr>
        <w:spacing w:before="100" w:beforeAutospacing="1" w:after="100" w:afterAutospacing="1"/>
        <w:rPr>
          <w:rFonts w:eastAsia="Times New Roman"/>
        </w:rPr>
      </w:pPr>
      <w:r w:rsidRPr="00DF2773">
        <w:rPr>
          <w:rFonts w:eastAsia="Times New Roman"/>
        </w:rPr>
        <w:t>die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Seitenanzahl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sowie</w:t>
      </w:r>
    </w:p>
    <w:p w14:paraId="5F3DF88C" w14:textId="3264F530" w:rsidR="00B80A7F" w:rsidRPr="00DF2773" w:rsidRDefault="00B80A7F" w:rsidP="00B80A7F">
      <w:pPr>
        <w:numPr>
          <w:ilvl w:val="0"/>
          <w:numId w:val="39"/>
        </w:numPr>
        <w:spacing w:before="100" w:beforeAutospacing="1" w:after="100" w:afterAutospacing="1"/>
        <w:rPr>
          <w:rFonts w:eastAsia="Times New Roman"/>
        </w:rPr>
      </w:pPr>
      <w:r w:rsidRPr="00DF2773">
        <w:rPr>
          <w:rFonts w:eastAsia="Times New Roman"/>
        </w:rPr>
        <w:t>einen</w:t>
      </w:r>
      <w:r w:rsidR="00307C53" w:rsidRPr="00DF2773">
        <w:rPr>
          <w:rFonts w:eastAsia="Times New Roman"/>
        </w:rPr>
        <w:t xml:space="preserve"> </w:t>
      </w:r>
      <w:r w:rsidRPr="00DF2773">
        <w:rPr>
          <w:rFonts w:eastAsia="Times New Roman"/>
        </w:rPr>
        <w:t>Dringlichkeitsvermerk.</w:t>
      </w:r>
    </w:p>
    <w:p w14:paraId="67750E1D" w14:textId="6B14594A" w:rsidR="00B80A7F" w:rsidRPr="00DF2773" w:rsidRDefault="00B80A7F" w:rsidP="00B80A7F">
      <w:r w:rsidRPr="00DF2773">
        <w:lastRenderedPageBreak/>
        <w:t>Für</w:t>
      </w:r>
      <w:r w:rsidR="00307C53" w:rsidRPr="00DF2773">
        <w:t xml:space="preserve"> </w:t>
      </w:r>
      <w:r w:rsidRPr="00DF2773">
        <w:t>die</w:t>
      </w:r>
      <w:r w:rsidR="00307C53" w:rsidRPr="00DF2773">
        <w:t xml:space="preserve"> </w:t>
      </w:r>
      <w:r w:rsidRPr="00DF2773">
        <w:t>Kommunikation</w:t>
      </w:r>
      <w:r w:rsidR="00307C53" w:rsidRPr="00DF2773">
        <w:t xml:space="preserve"> </w:t>
      </w:r>
      <w:r w:rsidRPr="00DF2773">
        <w:t>innerhalb</w:t>
      </w:r>
      <w:r w:rsidR="00307C53" w:rsidRPr="00DF2773">
        <w:t xml:space="preserve"> </w:t>
      </w:r>
      <w:r w:rsidRPr="00DF2773">
        <w:t>der</w:t>
      </w:r>
      <w:r w:rsidR="00307C53" w:rsidRPr="00DF2773">
        <w:t xml:space="preserve"> </w:t>
      </w:r>
      <w:r w:rsidR="00307C53" w:rsidRPr="00DF2773">
        <w:rPr>
          <w:rFonts w:cstheme="minorHAnsi"/>
          <w:highlight w:val="yellow"/>
        </w:rPr>
        <w:t>&lt;Institution&gt;</w:t>
      </w:r>
      <w:r w:rsidR="00307C53" w:rsidRPr="00DF2773">
        <w:rPr>
          <w:rFonts w:cstheme="minorHAnsi"/>
        </w:rPr>
        <w:t xml:space="preserve"> </w:t>
      </w:r>
      <w:r w:rsidRPr="00DF2773">
        <w:t>sollte</w:t>
      </w:r>
      <w:r w:rsidR="00307C53" w:rsidRPr="00DF2773">
        <w:t xml:space="preserve"> </w:t>
      </w:r>
      <w:r w:rsidRPr="00DF2773">
        <w:t>zusätzlich</w:t>
      </w:r>
      <w:r w:rsidR="00307C53" w:rsidRPr="00DF2773">
        <w:t xml:space="preserve"> </w:t>
      </w:r>
      <w:r w:rsidRPr="00DF2773">
        <w:t>noch</w:t>
      </w:r>
      <w:r w:rsidR="00307C53" w:rsidRPr="00DF2773">
        <w:t xml:space="preserve"> </w:t>
      </w:r>
      <w:r w:rsidRPr="00DF2773">
        <w:t>der</w:t>
      </w:r>
      <w:r w:rsidR="00307C53" w:rsidRPr="00DF2773">
        <w:t xml:space="preserve"> </w:t>
      </w:r>
      <w:r w:rsidRPr="00DF2773">
        <w:t>Schutzbedarf</w:t>
      </w:r>
      <w:r w:rsidR="00307C53" w:rsidRPr="00DF2773">
        <w:t xml:space="preserve"> </w:t>
      </w:r>
      <w:r w:rsidRPr="00DF2773">
        <w:t>mit</w:t>
      </w:r>
      <w:r w:rsidR="00307C53" w:rsidRPr="00DF2773">
        <w:t xml:space="preserve"> </w:t>
      </w:r>
      <w:r w:rsidRPr="00DF2773">
        <w:t>aufgenommen</w:t>
      </w:r>
      <w:r w:rsidR="00307C53" w:rsidRPr="00DF2773">
        <w:t xml:space="preserve"> </w:t>
      </w:r>
      <w:r w:rsidRPr="00DF2773">
        <w:t>werden.</w:t>
      </w:r>
    </w:p>
    <w:p w14:paraId="10AB6706" w14:textId="7FB54EBA" w:rsidR="00B80A7F" w:rsidRPr="00DF2773" w:rsidRDefault="00B80A7F" w:rsidP="00B80A7F">
      <w:pPr>
        <w:pStyle w:val="berschrift3"/>
      </w:pPr>
      <w:bookmarkStart w:id="24" w:name="_Toc81743521"/>
      <w:r w:rsidRPr="00DF2773">
        <w:t>Geeignete</w:t>
      </w:r>
      <w:r w:rsidR="00307C53" w:rsidRPr="00DF2773">
        <w:t xml:space="preserve"> </w:t>
      </w:r>
      <w:r w:rsidRPr="00DF2773">
        <w:t>Entsorgung</w:t>
      </w:r>
      <w:r w:rsidR="00307C53" w:rsidRPr="00DF2773">
        <w:t xml:space="preserve"> </w:t>
      </w:r>
      <w:r w:rsidRPr="00DF2773">
        <w:t>von</w:t>
      </w:r>
      <w:r w:rsidR="00307C53" w:rsidRPr="00DF2773">
        <w:t xml:space="preserve"> </w:t>
      </w:r>
      <w:r w:rsidRPr="00DF2773">
        <w:t>Fax-Verbrauchsgütern</w:t>
      </w:r>
      <w:r w:rsidR="00307C53" w:rsidRPr="00DF2773">
        <w:t xml:space="preserve"> </w:t>
      </w:r>
      <w:r w:rsidRPr="00DF2773">
        <w:t>und</w:t>
      </w:r>
      <w:r w:rsidR="00307C53" w:rsidRPr="00DF2773">
        <w:t xml:space="preserve"> </w:t>
      </w:r>
      <w:r w:rsidRPr="00DF2773">
        <w:t>–Ersatzteilen</w:t>
      </w:r>
      <w:r w:rsidR="00307C53" w:rsidRPr="00DF2773">
        <w:t xml:space="preserve"> </w:t>
      </w:r>
      <w:r w:rsidRPr="00DF2773">
        <w:t>(NET.4.3.A8)</w:t>
      </w:r>
      <w:bookmarkEnd w:id="24"/>
    </w:p>
    <w:p w14:paraId="1A9C07A8" w14:textId="733C0537" w:rsidR="00B80A7F" w:rsidRPr="00DF2773" w:rsidRDefault="00B80A7F" w:rsidP="00B80A7F">
      <w:r w:rsidRPr="00DF2773">
        <w:t>Alle</w:t>
      </w:r>
      <w:r w:rsidR="00307C53" w:rsidRPr="00DF2773">
        <w:t xml:space="preserve"> </w:t>
      </w:r>
      <w:r w:rsidRPr="00DF2773">
        <w:t>Fax-Verbrauchsgüter,</w:t>
      </w:r>
      <w:r w:rsidR="00307C53" w:rsidRPr="00DF2773">
        <w:t xml:space="preserve"> </w:t>
      </w:r>
      <w:r w:rsidRPr="00DF2773">
        <w:t>aus</w:t>
      </w:r>
      <w:r w:rsidR="00307C53" w:rsidRPr="00DF2773">
        <w:t xml:space="preserve"> </w:t>
      </w:r>
      <w:r w:rsidRPr="00DF2773">
        <w:t>denen</w:t>
      </w:r>
      <w:r w:rsidR="00307C53" w:rsidRPr="00DF2773">
        <w:t xml:space="preserve"> </w:t>
      </w:r>
      <w:r w:rsidRPr="00DF2773">
        <w:t>Informationen</w:t>
      </w:r>
      <w:r w:rsidR="00307C53" w:rsidRPr="00DF2773">
        <w:t xml:space="preserve"> </w:t>
      </w:r>
      <w:r w:rsidRPr="00DF2773">
        <w:t>über</w:t>
      </w:r>
      <w:r w:rsidR="00307C53" w:rsidRPr="00DF2773">
        <w:t xml:space="preserve"> </w:t>
      </w:r>
      <w:r w:rsidRPr="00DF2773">
        <w:t>die</w:t>
      </w:r>
      <w:r w:rsidR="00307C53" w:rsidRPr="00DF2773">
        <w:t xml:space="preserve"> </w:t>
      </w:r>
      <w:r w:rsidRPr="00DF2773">
        <w:t>versendeten</w:t>
      </w:r>
      <w:r w:rsidR="00307C53" w:rsidRPr="00DF2773">
        <w:t xml:space="preserve"> </w:t>
      </w:r>
      <w:r w:rsidRPr="00DF2773">
        <w:t>und</w:t>
      </w:r>
      <w:r w:rsidR="00307C53" w:rsidRPr="00DF2773">
        <w:t xml:space="preserve"> </w:t>
      </w:r>
      <w:r w:rsidRPr="00DF2773">
        <w:t>empfangenden</w:t>
      </w:r>
      <w:r w:rsidR="00307C53" w:rsidRPr="00DF2773">
        <w:t xml:space="preserve"> </w:t>
      </w:r>
      <w:r w:rsidRPr="00DF2773">
        <w:t>Fax-Dokumente</w:t>
      </w:r>
      <w:r w:rsidR="00307C53" w:rsidRPr="00DF2773">
        <w:t xml:space="preserve"> </w:t>
      </w:r>
      <w:r w:rsidRPr="00DF2773">
        <w:t>gewonnen</w:t>
      </w:r>
      <w:r w:rsidR="00307C53" w:rsidRPr="00DF2773">
        <w:t xml:space="preserve"> </w:t>
      </w:r>
      <w:r w:rsidRPr="00DF2773">
        <w:t>werden</w:t>
      </w:r>
      <w:r w:rsidR="00307C53" w:rsidRPr="00DF2773">
        <w:t xml:space="preserve"> </w:t>
      </w:r>
      <w:r w:rsidRPr="00DF2773">
        <w:t>können,</w:t>
      </w:r>
      <w:r w:rsidR="00307C53" w:rsidRPr="00DF2773">
        <w:t xml:space="preserve"> </w:t>
      </w:r>
      <w:r w:rsidRPr="00DF2773">
        <w:t>sowie</w:t>
      </w:r>
      <w:r w:rsidR="00307C53" w:rsidRPr="00DF2773">
        <w:t xml:space="preserve"> </w:t>
      </w:r>
      <w:r w:rsidRPr="00DF2773">
        <w:t>ausgetauschte</w:t>
      </w:r>
      <w:r w:rsidR="00307C53" w:rsidRPr="00DF2773">
        <w:t xml:space="preserve"> </w:t>
      </w:r>
      <w:r w:rsidRPr="00DF2773">
        <w:t>informationstragende</w:t>
      </w:r>
      <w:r w:rsidR="00307C53" w:rsidRPr="00DF2773">
        <w:t xml:space="preserve"> </w:t>
      </w:r>
      <w:r w:rsidRPr="00DF2773">
        <w:t>Ersatzteile,</w:t>
      </w:r>
      <w:r w:rsidR="00307C53" w:rsidRPr="00DF2773">
        <w:t xml:space="preserve"> </w:t>
      </w:r>
      <w:r w:rsidRPr="00DF2773">
        <w:t>werden</w:t>
      </w:r>
      <w:r w:rsidR="00307C53" w:rsidRPr="00DF2773">
        <w:t xml:space="preserve"> </w:t>
      </w:r>
      <w:r w:rsidRPr="00DF2773">
        <w:t>vor</w:t>
      </w:r>
      <w:r w:rsidR="00307C53" w:rsidRPr="00DF2773">
        <w:t xml:space="preserve"> </w:t>
      </w:r>
      <w:r w:rsidRPr="00DF2773">
        <w:t>der</w:t>
      </w:r>
      <w:r w:rsidR="00307C53" w:rsidRPr="00DF2773">
        <w:t xml:space="preserve"> </w:t>
      </w:r>
      <w:r w:rsidRPr="00DF2773">
        <w:t>Entsorgung</w:t>
      </w:r>
      <w:r w:rsidR="00307C53" w:rsidRPr="00DF2773">
        <w:t xml:space="preserve"> </w:t>
      </w:r>
      <w:r w:rsidRPr="00DF2773">
        <w:t>sicher</w:t>
      </w:r>
      <w:r w:rsidR="00307C53" w:rsidRPr="00DF2773">
        <w:t xml:space="preserve"> </w:t>
      </w:r>
      <w:r w:rsidRPr="00DF2773">
        <w:t>vernichtet</w:t>
      </w:r>
      <w:r w:rsidR="00307C53" w:rsidRPr="00DF2773">
        <w:t xml:space="preserve"> </w:t>
      </w:r>
      <w:r w:rsidRPr="00DF2773">
        <w:t>oder</w:t>
      </w:r>
      <w:r w:rsidR="00307C53" w:rsidRPr="00DF2773">
        <w:t xml:space="preserve"> </w:t>
      </w:r>
      <w:r w:rsidRPr="00DF2773">
        <w:t>durch</w:t>
      </w:r>
      <w:r w:rsidR="00307C53" w:rsidRPr="00DF2773">
        <w:t xml:space="preserve"> </w:t>
      </w:r>
      <w:r w:rsidRPr="00DF2773">
        <w:t>eine</w:t>
      </w:r>
      <w:r w:rsidR="00307C53" w:rsidRPr="00DF2773">
        <w:t xml:space="preserve"> </w:t>
      </w:r>
      <w:r w:rsidRPr="00DF2773">
        <w:t>zuverlässige</w:t>
      </w:r>
      <w:r w:rsidR="00307C53" w:rsidRPr="00DF2773">
        <w:t xml:space="preserve"> </w:t>
      </w:r>
      <w:r w:rsidRPr="00DF2773">
        <w:t>Fachfirma</w:t>
      </w:r>
      <w:r w:rsidR="00307C53" w:rsidRPr="00DF2773">
        <w:t xml:space="preserve"> </w:t>
      </w:r>
      <w:r w:rsidRPr="00DF2773">
        <w:t>sicher</w:t>
      </w:r>
      <w:r w:rsidR="00307C53" w:rsidRPr="00DF2773">
        <w:t xml:space="preserve"> </w:t>
      </w:r>
      <w:r w:rsidRPr="00DF2773">
        <w:t>entsorgt.</w:t>
      </w:r>
    </w:p>
    <w:p w14:paraId="6EDE6D87" w14:textId="02C19E29" w:rsidR="00B80A7F" w:rsidRPr="00DF2773" w:rsidRDefault="00B80A7F" w:rsidP="00B80A7F">
      <w:r w:rsidRPr="00DF2773">
        <w:t>Wartungsfirmen,</w:t>
      </w:r>
      <w:r w:rsidR="00307C53" w:rsidRPr="00DF2773">
        <w:t xml:space="preserve"> </w:t>
      </w:r>
      <w:r w:rsidRPr="00DF2773">
        <w:t>die</w:t>
      </w:r>
      <w:r w:rsidR="00307C53" w:rsidRPr="00DF2773">
        <w:t xml:space="preserve"> </w:t>
      </w:r>
      <w:r w:rsidRPr="00DF2773">
        <w:t>Faxgeräte</w:t>
      </w:r>
      <w:r w:rsidR="00307C53" w:rsidRPr="00DF2773">
        <w:t xml:space="preserve"> </w:t>
      </w:r>
      <w:r w:rsidRPr="00DF2773">
        <w:t>innerhalb</w:t>
      </w:r>
      <w:r w:rsidR="00307C53" w:rsidRPr="00DF2773">
        <w:t xml:space="preserve"> </w:t>
      </w:r>
      <w:r w:rsidRPr="00DF2773">
        <w:t>der</w:t>
      </w:r>
      <w:r w:rsidR="00307C53" w:rsidRPr="00DF2773">
        <w:t xml:space="preserve"> </w:t>
      </w:r>
      <w:r w:rsidR="00307C53" w:rsidRPr="00DF2773">
        <w:rPr>
          <w:rFonts w:cstheme="minorHAnsi"/>
          <w:highlight w:val="yellow"/>
        </w:rPr>
        <w:t>&lt;Institution&gt;</w:t>
      </w:r>
      <w:r w:rsidR="00307C53" w:rsidRPr="00DF2773">
        <w:rPr>
          <w:rFonts w:cstheme="minorHAnsi"/>
        </w:rPr>
        <w:t xml:space="preserve"> </w:t>
      </w:r>
      <w:r w:rsidRPr="00DF2773">
        <w:t>warten</w:t>
      </w:r>
      <w:r w:rsidR="00307C53" w:rsidRPr="00DF2773">
        <w:t xml:space="preserve"> </w:t>
      </w:r>
      <w:r w:rsidRPr="00DF2773">
        <w:t>oder</w:t>
      </w:r>
      <w:r w:rsidR="00307C53" w:rsidRPr="00DF2773">
        <w:t xml:space="preserve"> </w:t>
      </w:r>
      <w:r w:rsidRPr="00DF2773">
        <w:t>reparieren,</w:t>
      </w:r>
      <w:r w:rsidR="00307C53" w:rsidRPr="00DF2773">
        <w:t xml:space="preserve"> </w:t>
      </w:r>
      <w:r w:rsidRPr="00DF2773">
        <w:t>werden</w:t>
      </w:r>
      <w:r w:rsidR="00307C53" w:rsidRPr="00DF2773">
        <w:t xml:space="preserve"> </w:t>
      </w:r>
      <w:r w:rsidRPr="00DF2773">
        <w:t>auf</w:t>
      </w:r>
      <w:r w:rsidR="00307C53" w:rsidRPr="00DF2773">
        <w:t xml:space="preserve"> </w:t>
      </w:r>
      <w:r w:rsidRPr="00DF2773">
        <w:t>eine</w:t>
      </w:r>
      <w:r w:rsidR="00307C53" w:rsidRPr="00DF2773">
        <w:t xml:space="preserve"> </w:t>
      </w:r>
      <w:r w:rsidRPr="00DF2773">
        <w:t>entsprechende</w:t>
      </w:r>
      <w:r w:rsidR="00307C53" w:rsidRPr="00DF2773">
        <w:t xml:space="preserve"> </w:t>
      </w:r>
      <w:r w:rsidRPr="00DF2773">
        <w:t>Verschwiegenheit</w:t>
      </w:r>
      <w:r w:rsidR="00307C53" w:rsidRPr="00DF2773">
        <w:t xml:space="preserve"> </w:t>
      </w:r>
      <w:r w:rsidRPr="00DF2773">
        <w:t>verpflichtet.</w:t>
      </w:r>
    </w:p>
    <w:p w14:paraId="661CC868" w14:textId="51914DD8" w:rsidR="00B80A7F" w:rsidRPr="00DF2773" w:rsidRDefault="00B80A7F" w:rsidP="00B80A7F">
      <w:pPr>
        <w:pStyle w:val="berschrift3"/>
      </w:pPr>
      <w:bookmarkStart w:id="25" w:name="_Toc81743522"/>
      <w:r w:rsidRPr="00DF2773">
        <w:t>Nutzung</w:t>
      </w:r>
      <w:r w:rsidR="00307C53" w:rsidRPr="00DF2773">
        <w:t xml:space="preserve"> </w:t>
      </w:r>
      <w:r w:rsidRPr="00DF2773">
        <w:t>von</w:t>
      </w:r>
      <w:r w:rsidR="00307C53" w:rsidRPr="00DF2773">
        <w:t xml:space="preserve"> </w:t>
      </w:r>
      <w:r w:rsidRPr="00DF2773">
        <w:t>Sende-</w:t>
      </w:r>
      <w:r w:rsidR="00307C53" w:rsidRPr="00DF2773">
        <w:t xml:space="preserve"> </w:t>
      </w:r>
      <w:r w:rsidRPr="00DF2773">
        <w:t>und</w:t>
      </w:r>
      <w:r w:rsidR="00307C53" w:rsidRPr="00DF2773">
        <w:t xml:space="preserve"> </w:t>
      </w:r>
      <w:r w:rsidRPr="00DF2773">
        <w:t>Empfangsprotokollen</w:t>
      </w:r>
      <w:r w:rsidR="00307C53" w:rsidRPr="00DF2773">
        <w:t xml:space="preserve"> </w:t>
      </w:r>
      <w:r w:rsidRPr="00DF2773">
        <w:t>(NET.4.3.A9)</w:t>
      </w:r>
      <w:bookmarkEnd w:id="25"/>
    </w:p>
    <w:p w14:paraId="79411B10" w14:textId="77BF0486" w:rsidR="00B80A7F" w:rsidRPr="00DF2773" w:rsidRDefault="00B80A7F" w:rsidP="00B80A7F">
      <w:r w:rsidRPr="00DF2773">
        <w:t>Für</w:t>
      </w:r>
      <w:r w:rsidR="00307C53" w:rsidRPr="00DF2773">
        <w:t xml:space="preserve"> </w:t>
      </w:r>
      <w:r w:rsidRPr="00DF2773">
        <w:t>herkömmliche</w:t>
      </w:r>
      <w:r w:rsidR="00307C53" w:rsidRPr="00DF2773">
        <w:t xml:space="preserve"> </w:t>
      </w:r>
      <w:r w:rsidRPr="00DF2773">
        <w:t>Faxgeräte</w:t>
      </w:r>
      <w:r w:rsidR="00307C53" w:rsidRPr="00DF2773">
        <w:t xml:space="preserve"> </w:t>
      </w:r>
      <w:r w:rsidRPr="00DF2773">
        <w:t>sollten</w:t>
      </w:r>
      <w:r w:rsidR="00307C53" w:rsidRPr="00DF2773">
        <w:t xml:space="preserve"> </w:t>
      </w:r>
      <w:r w:rsidRPr="00DF2773">
        <w:t>listenmäßige</w:t>
      </w:r>
      <w:r w:rsidR="00307C53" w:rsidRPr="00DF2773">
        <w:t xml:space="preserve"> </w:t>
      </w:r>
      <w:r w:rsidRPr="00DF2773">
        <w:t>Protokolle</w:t>
      </w:r>
      <w:r w:rsidR="00307C53" w:rsidRPr="00DF2773">
        <w:t xml:space="preserve"> </w:t>
      </w:r>
      <w:r w:rsidRPr="00DF2773">
        <w:t>von</w:t>
      </w:r>
      <w:r w:rsidR="00307C53" w:rsidRPr="00DF2773">
        <w:t xml:space="preserve"> </w:t>
      </w:r>
      <w:r w:rsidRPr="00DF2773">
        <w:t>Übertragungsvorgängen,</w:t>
      </w:r>
      <w:r w:rsidR="00307C53" w:rsidRPr="00DF2773">
        <w:t xml:space="preserve"> </w:t>
      </w:r>
      <w:r w:rsidRPr="00DF2773">
        <w:t>die</w:t>
      </w:r>
      <w:r w:rsidR="00307C53" w:rsidRPr="00DF2773">
        <w:t xml:space="preserve"> </w:t>
      </w:r>
      <w:r w:rsidRPr="00DF2773">
        <w:t>automatisch</w:t>
      </w:r>
      <w:r w:rsidR="00307C53" w:rsidRPr="00DF2773">
        <w:t xml:space="preserve"> </w:t>
      </w:r>
      <w:r w:rsidRPr="00DF2773">
        <w:t>vom</w:t>
      </w:r>
      <w:r w:rsidR="00307C53" w:rsidRPr="00DF2773">
        <w:t xml:space="preserve"> </w:t>
      </w:r>
      <w:r w:rsidRPr="00DF2773">
        <w:t>Faxgerät</w:t>
      </w:r>
      <w:r w:rsidR="00307C53" w:rsidRPr="00DF2773">
        <w:t xml:space="preserve"> </w:t>
      </w:r>
      <w:r w:rsidRPr="00DF2773">
        <w:t>geführt</w:t>
      </w:r>
      <w:r w:rsidR="00307C53" w:rsidRPr="00DF2773">
        <w:t xml:space="preserve"> </w:t>
      </w:r>
      <w:r w:rsidRPr="00DF2773">
        <w:t>werden</w:t>
      </w:r>
      <w:r w:rsidR="00307C53" w:rsidRPr="00DF2773">
        <w:t xml:space="preserve"> </w:t>
      </w:r>
      <w:r w:rsidRPr="00DF2773">
        <w:t>(Kommunikationsjournal)</w:t>
      </w:r>
      <w:r w:rsidR="00307C53" w:rsidRPr="00DF2773">
        <w:t xml:space="preserve"> </w:t>
      </w:r>
      <w:r w:rsidRPr="00DF2773">
        <w:t>regelmäßig</w:t>
      </w:r>
      <w:r w:rsidR="00307C53" w:rsidRPr="00DF2773">
        <w:t xml:space="preserve"> </w:t>
      </w:r>
      <w:r w:rsidRPr="00DF2773">
        <w:t>ausgedruckt</w:t>
      </w:r>
      <w:r w:rsidR="00307C53" w:rsidRPr="00DF2773">
        <w:t xml:space="preserve"> </w:t>
      </w:r>
      <w:r w:rsidRPr="00DF2773">
        <w:t>werden.</w:t>
      </w:r>
      <w:r w:rsidR="00307C53" w:rsidRPr="00DF2773">
        <w:t xml:space="preserve"> </w:t>
      </w:r>
      <w:r w:rsidRPr="00DF2773">
        <w:t>Es</w:t>
      </w:r>
      <w:r w:rsidR="00307C53" w:rsidRPr="00DF2773">
        <w:t xml:space="preserve"> </w:t>
      </w:r>
      <w:r w:rsidRPr="00DF2773">
        <w:t>ist</w:t>
      </w:r>
      <w:r w:rsidR="00307C53" w:rsidRPr="00DF2773">
        <w:t xml:space="preserve"> </w:t>
      </w:r>
      <w:r w:rsidRPr="00DF2773">
        <w:t>festzulegen,</w:t>
      </w:r>
      <w:r w:rsidR="00307C53" w:rsidRPr="00DF2773">
        <w:t xml:space="preserve"> </w:t>
      </w:r>
      <w:r w:rsidRPr="00DF2773">
        <w:t>wer</w:t>
      </w:r>
      <w:r w:rsidR="00307C53" w:rsidRPr="00DF2773">
        <w:t xml:space="preserve"> </w:t>
      </w:r>
      <w:r w:rsidRPr="00DF2773">
        <w:t>diese</w:t>
      </w:r>
      <w:r w:rsidR="00307C53" w:rsidRPr="00DF2773">
        <w:t xml:space="preserve"> </w:t>
      </w:r>
      <w:r w:rsidRPr="00DF2773">
        <w:t>Ausdrucke</w:t>
      </w:r>
      <w:r w:rsidR="00307C53" w:rsidRPr="00DF2773">
        <w:t xml:space="preserve"> </w:t>
      </w:r>
      <w:r w:rsidRPr="00DF2773">
        <w:t>veranlasst,</w:t>
      </w:r>
      <w:r w:rsidR="00307C53" w:rsidRPr="00DF2773">
        <w:t xml:space="preserve"> </w:t>
      </w:r>
      <w:r w:rsidRPr="00DF2773">
        <w:t>wo</w:t>
      </w:r>
      <w:r w:rsidR="00307C53" w:rsidRPr="00DF2773">
        <w:t xml:space="preserve"> </w:t>
      </w:r>
      <w:r w:rsidRPr="00DF2773">
        <w:t>und</w:t>
      </w:r>
      <w:r w:rsidR="00307C53" w:rsidRPr="00DF2773">
        <w:t xml:space="preserve"> </w:t>
      </w:r>
      <w:r w:rsidRPr="00DF2773">
        <w:t>wie</w:t>
      </w:r>
      <w:r w:rsidR="00307C53" w:rsidRPr="00DF2773">
        <w:t xml:space="preserve"> </w:t>
      </w:r>
      <w:r w:rsidRPr="00DF2773">
        <w:t>lange</w:t>
      </w:r>
      <w:r w:rsidR="00307C53" w:rsidRPr="00DF2773">
        <w:t xml:space="preserve"> </w:t>
      </w:r>
      <w:r w:rsidRPr="00DF2773">
        <w:t>sie</w:t>
      </w:r>
      <w:r w:rsidR="00307C53" w:rsidRPr="00DF2773">
        <w:t xml:space="preserve"> </w:t>
      </w:r>
      <w:r w:rsidRPr="00DF2773">
        <w:t>aufbewahrt</w:t>
      </w:r>
      <w:r w:rsidR="00307C53" w:rsidRPr="00DF2773">
        <w:t xml:space="preserve"> </w:t>
      </w:r>
      <w:r w:rsidRPr="00DF2773">
        <w:t>werden</w:t>
      </w:r>
      <w:r w:rsidR="00307C53" w:rsidRPr="00DF2773">
        <w:t xml:space="preserve"> </w:t>
      </w:r>
      <w:r w:rsidRPr="00DF2773">
        <w:t>und</w:t>
      </w:r>
      <w:r w:rsidR="00307C53" w:rsidRPr="00DF2773">
        <w:t xml:space="preserve"> </w:t>
      </w:r>
      <w:r w:rsidRPr="00DF2773">
        <w:t>in</w:t>
      </w:r>
      <w:r w:rsidR="00307C53" w:rsidRPr="00DF2773">
        <w:t xml:space="preserve"> </w:t>
      </w:r>
      <w:r w:rsidRPr="00DF2773">
        <w:t>welcher</w:t>
      </w:r>
      <w:r w:rsidR="00307C53" w:rsidRPr="00DF2773">
        <w:t xml:space="preserve"> </w:t>
      </w:r>
      <w:r w:rsidRPr="00DF2773">
        <w:t>Weise</w:t>
      </w:r>
      <w:r w:rsidR="00307C53" w:rsidRPr="00DF2773">
        <w:t xml:space="preserve"> </w:t>
      </w:r>
      <w:r w:rsidRPr="00DF2773">
        <w:t>die</w:t>
      </w:r>
      <w:r w:rsidR="00307C53" w:rsidRPr="00DF2773">
        <w:t xml:space="preserve"> </w:t>
      </w:r>
      <w:r w:rsidRPr="00DF2773">
        <w:t>Protokollausdrucke</w:t>
      </w:r>
      <w:r w:rsidR="00307C53" w:rsidRPr="00DF2773">
        <w:t xml:space="preserve"> </w:t>
      </w:r>
      <w:r w:rsidRPr="00DF2773">
        <w:t>stichprobenartigen</w:t>
      </w:r>
      <w:r w:rsidR="00307C53" w:rsidRPr="00DF2773">
        <w:t xml:space="preserve"> </w:t>
      </w:r>
      <w:r w:rsidRPr="00DF2773">
        <w:t>Prüfungen</w:t>
      </w:r>
      <w:r w:rsidR="00307C53" w:rsidRPr="00DF2773">
        <w:t xml:space="preserve"> </w:t>
      </w:r>
      <w:r w:rsidRPr="00DF2773">
        <w:t>auf</w:t>
      </w:r>
      <w:r w:rsidR="00307C53" w:rsidRPr="00DF2773">
        <w:t xml:space="preserve"> </w:t>
      </w:r>
      <w:r w:rsidRPr="00DF2773">
        <w:t>Unregelmäßigkeiten</w:t>
      </w:r>
      <w:r w:rsidR="00307C53" w:rsidRPr="00DF2773">
        <w:t xml:space="preserve"> </w:t>
      </w:r>
      <w:r w:rsidRPr="00DF2773">
        <w:t>unterzogen</w:t>
      </w:r>
      <w:r w:rsidR="00307C53" w:rsidRPr="00DF2773">
        <w:t xml:space="preserve"> </w:t>
      </w:r>
      <w:r w:rsidRPr="00DF2773">
        <w:t>werden.</w:t>
      </w:r>
    </w:p>
    <w:p w14:paraId="51B83A7C" w14:textId="6E420019" w:rsidR="00B80A7F" w:rsidRPr="00DF2773" w:rsidRDefault="00B80A7F" w:rsidP="00B80A7F">
      <w:r w:rsidRPr="00DF2773">
        <w:t>Auch</w:t>
      </w:r>
      <w:r w:rsidR="00307C53" w:rsidRPr="00DF2773">
        <w:t xml:space="preserve"> </w:t>
      </w:r>
      <w:r w:rsidRPr="00DF2773">
        <w:t>auf</w:t>
      </w:r>
      <w:r w:rsidR="00307C53" w:rsidRPr="00DF2773">
        <w:t xml:space="preserve"> </w:t>
      </w:r>
      <w:r w:rsidRPr="00DF2773">
        <w:t>Fax-Servern</w:t>
      </w:r>
      <w:r w:rsidR="00307C53" w:rsidRPr="00DF2773">
        <w:t xml:space="preserve"> </w:t>
      </w:r>
      <w:r w:rsidRPr="00DF2773">
        <w:t>sind</w:t>
      </w:r>
      <w:r w:rsidR="00307C53" w:rsidRPr="00DF2773">
        <w:t xml:space="preserve"> </w:t>
      </w:r>
      <w:r w:rsidRPr="00DF2773">
        <w:t>die</w:t>
      </w:r>
      <w:r w:rsidR="00307C53" w:rsidRPr="00DF2773">
        <w:t xml:space="preserve"> </w:t>
      </w:r>
      <w:r w:rsidRPr="00DF2773">
        <w:t>Übertragungsvorgänge</w:t>
      </w:r>
      <w:r w:rsidR="00307C53" w:rsidRPr="00DF2773">
        <w:t xml:space="preserve"> </w:t>
      </w:r>
      <w:r w:rsidRPr="00DF2773">
        <w:t>zu</w:t>
      </w:r>
      <w:r w:rsidR="00307C53" w:rsidRPr="00DF2773">
        <w:t xml:space="preserve"> </w:t>
      </w:r>
      <w:r w:rsidRPr="00DF2773">
        <w:t>protokollieren.</w:t>
      </w:r>
      <w:r w:rsidR="00307C53" w:rsidRPr="00DF2773">
        <w:t xml:space="preserve"> </w:t>
      </w:r>
      <w:r w:rsidRPr="00DF2773">
        <w:t>Diese</w:t>
      </w:r>
      <w:r w:rsidR="00307C53" w:rsidRPr="00DF2773">
        <w:t xml:space="preserve"> </w:t>
      </w:r>
      <w:r w:rsidRPr="00DF2773">
        <w:t>Protokolle</w:t>
      </w:r>
      <w:r w:rsidR="00307C53" w:rsidRPr="00DF2773">
        <w:t xml:space="preserve"> </w:t>
      </w:r>
      <w:r w:rsidRPr="00DF2773">
        <w:t>sind</w:t>
      </w:r>
      <w:r w:rsidR="00307C53" w:rsidRPr="00DF2773">
        <w:t xml:space="preserve"> </w:t>
      </w:r>
      <w:r w:rsidRPr="00DF2773">
        <w:t>regelmäßig</w:t>
      </w:r>
      <w:r w:rsidR="00307C53" w:rsidRPr="00DF2773">
        <w:t xml:space="preserve"> </w:t>
      </w:r>
      <w:r w:rsidRPr="00DF2773">
        <w:t>auszuwerten</w:t>
      </w:r>
      <w:r w:rsidR="00307C53" w:rsidRPr="00DF2773">
        <w:t xml:space="preserve"> </w:t>
      </w:r>
      <w:r w:rsidRPr="00DF2773">
        <w:t>und</w:t>
      </w:r>
      <w:r w:rsidR="00307C53" w:rsidRPr="00DF2773">
        <w:t xml:space="preserve"> </w:t>
      </w:r>
      <w:r w:rsidRPr="00DF2773">
        <w:t>zu</w:t>
      </w:r>
      <w:r w:rsidR="00307C53" w:rsidRPr="00DF2773">
        <w:t xml:space="preserve"> </w:t>
      </w:r>
      <w:r w:rsidRPr="00DF2773">
        <w:t>archivieren.</w:t>
      </w:r>
      <w:r w:rsidR="00307C53" w:rsidRPr="00DF2773">
        <w:t xml:space="preserve"> </w:t>
      </w:r>
      <w:r w:rsidRPr="00DF2773">
        <w:t>Die</w:t>
      </w:r>
      <w:r w:rsidR="00307C53" w:rsidRPr="00DF2773">
        <w:t xml:space="preserve"> </w:t>
      </w:r>
      <w:r w:rsidRPr="00DF2773">
        <w:t>Rahmenbedingungen</w:t>
      </w:r>
      <w:r w:rsidR="00307C53" w:rsidRPr="00DF2773">
        <w:t xml:space="preserve"> </w:t>
      </w:r>
      <w:r w:rsidRPr="00DF2773">
        <w:t>und</w:t>
      </w:r>
      <w:r w:rsidR="00307C53" w:rsidRPr="00DF2773">
        <w:t xml:space="preserve"> </w:t>
      </w:r>
      <w:r w:rsidRPr="00DF2773">
        <w:t>Zuständigkeiten</w:t>
      </w:r>
      <w:r w:rsidR="00307C53" w:rsidRPr="00DF2773">
        <w:t xml:space="preserve"> </w:t>
      </w:r>
      <w:r w:rsidRPr="00DF2773">
        <w:t>für</w:t>
      </w:r>
      <w:r w:rsidR="00307C53" w:rsidRPr="00DF2773">
        <w:t xml:space="preserve"> </w:t>
      </w:r>
      <w:r w:rsidRPr="00DF2773">
        <w:t>die</w:t>
      </w:r>
      <w:r w:rsidR="00307C53" w:rsidRPr="00DF2773">
        <w:t xml:space="preserve"> </w:t>
      </w:r>
      <w:r w:rsidRPr="00DF2773">
        <w:t>Auswertung</w:t>
      </w:r>
      <w:r w:rsidR="00307C53" w:rsidRPr="00DF2773">
        <w:t xml:space="preserve"> </w:t>
      </w:r>
      <w:r w:rsidRPr="00DF2773">
        <w:t>und</w:t>
      </w:r>
      <w:r w:rsidR="00307C53" w:rsidRPr="00DF2773">
        <w:t xml:space="preserve"> </w:t>
      </w:r>
      <w:r w:rsidRPr="00DF2773">
        <w:t>Archivierung</w:t>
      </w:r>
      <w:r w:rsidR="00307C53" w:rsidRPr="00DF2773">
        <w:t xml:space="preserve"> </w:t>
      </w:r>
      <w:r w:rsidRPr="00DF2773">
        <w:t>der</w:t>
      </w:r>
      <w:r w:rsidR="00307C53" w:rsidRPr="00DF2773">
        <w:t xml:space="preserve"> </w:t>
      </w:r>
      <w:r w:rsidRPr="00DF2773">
        <w:t>Protokolle</w:t>
      </w:r>
      <w:r w:rsidR="00307C53" w:rsidRPr="00DF2773">
        <w:t xml:space="preserve"> </w:t>
      </w:r>
      <w:r w:rsidRPr="00DF2773">
        <w:t>sind</w:t>
      </w:r>
      <w:r w:rsidR="00307C53" w:rsidRPr="00DF2773">
        <w:t xml:space="preserve"> </w:t>
      </w:r>
      <w:r w:rsidRPr="00DF2773">
        <w:t>festzulegen.</w:t>
      </w:r>
    </w:p>
    <w:p w14:paraId="23A882B0" w14:textId="0E859F69" w:rsidR="00B80A7F" w:rsidRPr="00DF2773" w:rsidRDefault="00B80A7F" w:rsidP="00B80A7F">
      <w:r w:rsidRPr="00DF2773">
        <w:t>Die</w:t>
      </w:r>
      <w:r w:rsidR="00307C53" w:rsidRPr="00DF2773">
        <w:t xml:space="preserve"> </w:t>
      </w:r>
      <w:r w:rsidRPr="00DF2773">
        <w:t>manuelle</w:t>
      </w:r>
      <w:r w:rsidR="00307C53" w:rsidRPr="00DF2773">
        <w:t xml:space="preserve"> </w:t>
      </w:r>
      <w:r w:rsidRPr="00DF2773">
        <w:t>Auswertung</w:t>
      </w:r>
      <w:r w:rsidR="00307C53" w:rsidRPr="00DF2773">
        <w:t xml:space="preserve"> </w:t>
      </w:r>
      <w:r w:rsidRPr="00DF2773">
        <w:t>der</w:t>
      </w:r>
      <w:r w:rsidR="00307C53" w:rsidRPr="00DF2773">
        <w:t xml:space="preserve"> </w:t>
      </w:r>
      <w:r w:rsidRPr="00DF2773">
        <w:t>Kommunikationsjournale</w:t>
      </w:r>
      <w:r w:rsidR="00307C53" w:rsidRPr="00DF2773">
        <w:t xml:space="preserve"> </w:t>
      </w:r>
      <w:r w:rsidRPr="00DF2773">
        <w:t>darf</w:t>
      </w:r>
      <w:r w:rsidR="00307C53" w:rsidRPr="00DF2773">
        <w:t xml:space="preserve"> </w:t>
      </w:r>
      <w:r w:rsidRPr="00DF2773">
        <w:t>nur</w:t>
      </w:r>
      <w:r w:rsidR="00307C53" w:rsidRPr="00DF2773">
        <w:t xml:space="preserve"> </w:t>
      </w:r>
      <w:r w:rsidRPr="00DF2773">
        <w:t>im</w:t>
      </w:r>
      <w:r w:rsidR="00307C53" w:rsidRPr="00DF2773">
        <w:t xml:space="preserve"> </w:t>
      </w:r>
      <w:r w:rsidRPr="00DF2773">
        <w:t>Beisein</w:t>
      </w:r>
      <w:r w:rsidR="00307C53" w:rsidRPr="00DF2773">
        <w:t xml:space="preserve"> </w:t>
      </w:r>
      <w:r w:rsidRPr="00DF2773">
        <w:t>des</w:t>
      </w:r>
      <w:r w:rsidR="00307C53" w:rsidRPr="00DF2773">
        <w:t xml:space="preserve"> </w:t>
      </w:r>
      <w:r w:rsidR="00307C53" w:rsidRPr="00DF2773">
        <w:rPr>
          <w:rFonts w:cstheme="minorHAnsi"/>
          <w:highlight w:val="yellow"/>
        </w:rPr>
        <w:t>&lt;Informationssicherheitsbeauftragter&gt;</w:t>
      </w:r>
      <w:r w:rsidR="00307C53" w:rsidRPr="00DF2773">
        <w:t xml:space="preserve"> </w:t>
      </w:r>
      <w:r w:rsidRPr="00DF2773">
        <w:t>erfolgen.</w:t>
      </w:r>
      <w:r w:rsidR="00307C53" w:rsidRPr="00DF2773">
        <w:t xml:space="preserve"> </w:t>
      </w:r>
      <w:r w:rsidRPr="00DF2773">
        <w:t>Über</w:t>
      </w:r>
      <w:r w:rsidR="00307C53" w:rsidRPr="00DF2773">
        <w:t xml:space="preserve"> </w:t>
      </w:r>
      <w:r w:rsidRPr="00DF2773">
        <w:t>die</w:t>
      </w:r>
      <w:r w:rsidR="00307C53" w:rsidRPr="00DF2773">
        <w:t xml:space="preserve"> </w:t>
      </w:r>
      <w:r w:rsidRPr="00DF2773">
        <w:t>Ergebnisse</w:t>
      </w:r>
      <w:r w:rsidR="00307C53" w:rsidRPr="00DF2773">
        <w:t xml:space="preserve"> </w:t>
      </w:r>
      <w:r w:rsidRPr="00DF2773">
        <w:t>einer</w:t>
      </w:r>
      <w:r w:rsidR="00307C53" w:rsidRPr="00DF2773">
        <w:t xml:space="preserve"> </w:t>
      </w:r>
      <w:r w:rsidRPr="00DF2773">
        <w:t>automatisierten</w:t>
      </w:r>
      <w:r w:rsidR="00307C53" w:rsidRPr="00DF2773">
        <w:t xml:space="preserve"> </w:t>
      </w:r>
      <w:r w:rsidRPr="00DF2773">
        <w:t>Auswertung</w:t>
      </w:r>
      <w:r w:rsidR="00307C53" w:rsidRPr="00DF2773">
        <w:t xml:space="preserve"> </w:t>
      </w:r>
      <w:r w:rsidRPr="00DF2773">
        <w:t>sind</w:t>
      </w:r>
      <w:r w:rsidR="00307C53" w:rsidRPr="00DF2773">
        <w:t xml:space="preserve"> </w:t>
      </w:r>
      <w:r w:rsidRPr="00DF2773">
        <w:t>der</w:t>
      </w:r>
      <w:r w:rsidR="00307C53" w:rsidRPr="00DF2773">
        <w:t xml:space="preserve"> </w:t>
      </w:r>
      <w:r w:rsidR="00307C53" w:rsidRPr="00DF2773">
        <w:rPr>
          <w:rFonts w:cstheme="minorHAnsi"/>
          <w:highlight w:val="yellow"/>
        </w:rPr>
        <w:t>&lt;Informationssicherheitsbeauftragter&gt;</w:t>
      </w:r>
      <w:r w:rsidR="00307C53" w:rsidRPr="00DF2773">
        <w:t xml:space="preserve"> </w:t>
      </w:r>
      <w:r w:rsidRPr="00DF2773">
        <w:t>zu</w:t>
      </w:r>
      <w:r w:rsidR="00307C53" w:rsidRPr="00DF2773">
        <w:t xml:space="preserve"> </w:t>
      </w:r>
      <w:r w:rsidRPr="00DF2773">
        <w:t>informieren.</w:t>
      </w:r>
      <w:r w:rsidR="00307C53" w:rsidRPr="00DF2773">
        <w:t xml:space="preserve"> </w:t>
      </w:r>
      <w:r w:rsidRPr="00DF2773">
        <w:t>Auf</w:t>
      </w:r>
      <w:r w:rsidR="00307C53" w:rsidRPr="00DF2773">
        <w:t xml:space="preserve"> </w:t>
      </w:r>
      <w:r w:rsidRPr="00DF2773">
        <w:t>die</w:t>
      </w:r>
      <w:r w:rsidR="00307C53" w:rsidRPr="00DF2773">
        <w:t xml:space="preserve"> </w:t>
      </w:r>
      <w:r w:rsidRPr="00DF2773">
        <w:t>Erfordernisse</w:t>
      </w:r>
      <w:r w:rsidR="00307C53" w:rsidRPr="00DF2773">
        <w:t xml:space="preserve"> </w:t>
      </w:r>
      <w:r w:rsidRPr="00DF2773">
        <w:t>des</w:t>
      </w:r>
      <w:r w:rsidR="00307C53" w:rsidRPr="00DF2773">
        <w:t xml:space="preserve"> </w:t>
      </w:r>
      <w:r w:rsidRPr="00DF2773">
        <w:t>Datenschutzgesetzes</w:t>
      </w:r>
      <w:r w:rsidR="00307C53" w:rsidRPr="00DF2773">
        <w:t xml:space="preserve"> </w:t>
      </w:r>
      <w:r w:rsidRPr="00DF2773">
        <w:t>(</w:t>
      </w:r>
      <w:proofErr w:type="spellStart"/>
      <w:r w:rsidRPr="00DF2773">
        <w:t>BDSGneu</w:t>
      </w:r>
      <w:proofErr w:type="spellEnd"/>
      <w:r w:rsidRPr="00DF2773">
        <w:t>)</w:t>
      </w:r>
      <w:r w:rsidR="00307C53" w:rsidRPr="00DF2773">
        <w:t xml:space="preserve"> </w:t>
      </w:r>
      <w:r w:rsidRPr="00DF2773">
        <w:t>ist</w:t>
      </w:r>
      <w:r w:rsidR="00307C53" w:rsidRPr="00DF2773">
        <w:t xml:space="preserve"> </w:t>
      </w:r>
      <w:r w:rsidRPr="00DF2773">
        <w:t>Rücksicht</w:t>
      </w:r>
      <w:r w:rsidR="00307C53" w:rsidRPr="00DF2773">
        <w:t xml:space="preserve"> </w:t>
      </w:r>
      <w:r w:rsidRPr="00DF2773">
        <w:t>zu</w:t>
      </w:r>
      <w:r w:rsidR="00307C53" w:rsidRPr="00DF2773">
        <w:t xml:space="preserve"> </w:t>
      </w:r>
      <w:r w:rsidRPr="00DF2773">
        <w:t>nehmen.</w:t>
      </w:r>
      <w:r w:rsidR="00307C53" w:rsidRPr="00DF2773">
        <w:t xml:space="preserve"> </w:t>
      </w:r>
      <w:r w:rsidRPr="00DF2773">
        <w:t>Insbesondere</w:t>
      </w:r>
      <w:r w:rsidR="00307C53" w:rsidRPr="00DF2773">
        <w:t xml:space="preserve"> </w:t>
      </w:r>
      <w:r w:rsidRPr="00DF2773">
        <w:t>ist</w:t>
      </w:r>
      <w:r w:rsidR="00307C53" w:rsidRPr="00DF2773">
        <w:t xml:space="preserve"> </w:t>
      </w:r>
      <w:r w:rsidRPr="00DF2773">
        <w:t>der</w:t>
      </w:r>
      <w:r w:rsidR="00307C53" w:rsidRPr="00DF2773">
        <w:t xml:space="preserve"> </w:t>
      </w:r>
      <w:r w:rsidRPr="00DF2773">
        <w:t>Zugriff</w:t>
      </w:r>
      <w:r w:rsidR="00307C53" w:rsidRPr="00DF2773">
        <w:t xml:space="preserve"> </w:t>
      </w:r>
      <w:r w:rsidRPr="00DF2773">
        <w:t>auf</w:t>
      </w:r>
      <w:r w:rsidR="00307C53" w:rsidRPr="00DF2773">
        <w:t xml:space="preserve"> </w:t>
      </w:r>
      <w:r w:rsidRPr="00DF2773">
        <w:t>die</w:t>
      </w:r>
      <w:r w:rsidR="00307C53" w:rsidRPr="00DF2773">
        <w:t xml:space="preserve"> </w:t>
      </w:r>
      <w:r w:rsidRPr="00DF2773">
        <w:t>Kommunikationsjournale</w:t>
      </w:r>
      <w:r w:rsidR="00307C53" w:rsidRPr="00DF2773">
        <w:t xml:space="preserve"> </w:t>
      </w:r>
      <w:r w:rsidRPr="00DF2773">
        <w:t>durch</w:t>
      </w:r>
      <w:r w:rsidR="00307C53" w:rsidRPr="00DF2773">
        <w:t xml:space="preserve"> </w:t>
      </w:r>
      <w:r w:rsidRPr="00DF2773">
        <w:t>Unbefugte</w:t>
      </w:r>
      <w:r w:rsidR="00307C53" w:rsidRPr="00DF2773">
        <w:t xml:space="preserve"> </w:t>
      </w:r>
      <w:r w:rsidRPr="00DF2773">
        <w:t>zu</w:t>
      </w:r>
      <w:r w:rsidR="00307C53" w:rsidRPr="00DF2773">
        <w:t xml:space="preserve"> </w:t>
      </w:r>
      <w:r w:rsidRPr="00DF2773">
        <w:t>verhindern.</w:t>
      </w:r>
    </w:p>
    <w:p w14:paraId="12AA5309" w14:textId="03E7DFF3" w:rsidR="00B80A7F" w:rsidRPr="00DF2773" w:rsidRDefault="00B80A7F" w:rsidP="00B80A7F">
      <w:pPr>
        <w:pStyle w:val="berschrift3"/>
      </w:pPr>
      <w:bookmarkStart w:id="26" w:name="_Toc81743523"/>
      <w:r w:rsidRPr="00DF2773">
        <w:t>Kontrolle</w:t>
      </w:r>
      <w:r w:rsidR="00307C53" w:rsidRPr="00DF2773">
        <w:t xml:space="preserve"> </w:t>
      </w:r>
      <w:r w:rsidRPr="00DF2773">
        <w:t>programmierbarer</w:t>
      </w:r>
      <w:r w:rsidR="00307C53" w:rsidRPr="00DF2773">
        <w:t xml:space="preserve"> </w:t>
      </w:r>
      <w:r w:rsidRPr="00DF2773">
        <w:t>Zieladressen,</w:t>
      </w:r>
      <w:r w:rsidR="00307C53" w:rsidRPr="00DF2773">
        <w:t xml:space="preserve"> </w:t>
      </w:r>
      <w:r w:rsidRPr="00DF2773">
        <w:t>Protokolle</w:t>
      </w:r>
      <w:r w:rsidR="00307C53" w:rsidRPr="00DF2773">
        <w:t xml:space="preserve"> </w:t>
      </w:r>
      <w:r w:rsidRPr="00DF2773">
        <w:t>und</w:t>
      </w:r>
      <w:r w:rsidR="00307C53" w:rsidRPr="00DF2773">
        <w:t xml:space="preserve"> </w:t>
      </w:r>
      <w:r w:rsidRPr="00DF2773">
        <w:t>Verteilerlisten</w:t>
      </w:r>
      <w:r w:rsidR="00307C53" w:rsidRPr="00DF2773">
        <w:t xml:space="preserve"> </w:t>
      </w:r>
      <w:r w:rsidRPr="00DF2773">
        <w:t>(NET.4.3.A10)</w:t>
      </w:r>
      <w:bookmarkEnd w:id="26"/>
    </w:p>
    <w:p w14:paraId="2B40437B" w14:textId="726880B4" w:rsidR="00B80A7F" w:rsidRPr="00DF2773" w:rsidRDefault="00B80A7F" w:rsidP="00B80A7F">
      <w:r w:rsidRPr="00DF2773">
        <w:t>Programmierbare</w:t>
      </w:r>
      <w:r w:rsidR="00307C53" w:rsidRPr="00DF2773">
        <w:t xml:space="preserve"> </w:t>
      </w:r>
      <w:r w:rsidRPr="00DF2773">
        <w:t>Kurzwahltasten</w:t>
      </w:r>
      <w:r w:rsidR="00307C53" w:rsidRPr="00DF2773">
        <w:t xml:space="preserve"> </w:t>
      </w:r>
      <w:r w:rsidRPr="00DF2773">
        <w:t>oder</w:t>
      </w:r>
      <w:r w:rsidR="00307C53" w:rsidRPr="00DF2773">
        <w:t xml:space="preserve"> </w:t>
      </w:r>
      <w:r w:rsidRPr="00DF2773">
        <w:t>Zieladressenspeicherungen</w:t>
      </w:r>
      <w:r w:rsidR="00307C53" w:rsidRPr="00DF2773">
        <w:t xml:space="preserve"> </w:t>
      </w:r>
      <w:r w:rsidRPr="00DF2773">
        <w:t>sind</w:t>
      </w:r>
      <w:r w:rsidR="00307C53" w:rsidRPr="00DF2773">
        <w:t xml:space="preserve"> </w:t>
      </w:r>
      <w:r w:rsidRPr="00DF2773">
        <w:t>regelmäßig</w:t>
      </w:r>
      <w:r w:rsidR="00307C53" w:rsidRPr="00DF2773">
        <w:t xml:space="preserve"> </w:t>
      </w:r>
      <w:r w:rsidRPr="00DF2773">
        <w:t>daraufhin</w:t>
      </w:r>
      <w:r w:rsidR="00307C53" w:rsidRPr="00DF2773">
        <w:t xml:space="preserve"> </w:t>
      </w:r>
      <w:r w:rsidRPr="00DF2773">
        <w:t>zu</w:t>
      </w:r>
      <w:r w:rsidR="00307C53" w:rsidRPr="00DF2773">
        <w:t xml:space="preserve"> </w:t>
      </w:r>
      <w:r w:rsidRPr="00DF2773">
        <w:t>überprüfen,</w:t>
      </w:r>
      <w:r w:rsidR="00307C53" w:rsidRPr="00DF2773">
        <w:t xml:space="preserve"> </w:t>
      </w:r>
      <w:r w:rsidRPr="00DF2773">
        <w:t>ob</w:t>
      </w:r>
      <w:r w:rsidR="00307C53" w:rsidRPr="00DF2773">
        <w:t xml:space="preserve"> </w:t>
      </w:r>
      <w:r w:rsidRPr="00DF2773">
        <w:t>die</w:t>
      </w:r>
      <w:r w:rsidR="00307C53" w:rsidRPr="00DF2773">
        <w:t xml:space="preserve"> </w:t>
      </w:r>
      <w:r w:rsidRPr="00DF2773">
        <w:t>gewünschte</w:t>
      </w:r>
      <w:r w:rsidR="00307C53" w:rsidRPr="00DF2773">
        <w:t xml:space="preserve"> </w:t>
      </w:r>
      <w:r w:rsidRPr="00DF2773">
        <w:t>mit</w:t>
      </w:r>
      <w:r w:rsidR="00307C53" w:rsidRPr="00DF2773">
        <w:t xml:space="preserve"> </w:t>
      </w:r>
      <w:r w:rsidRPr="00DF2773">
        <w:t>der</w:t>
      </w:r>
      <w:r w:rsidR="00307C53" w:rsidRPr="00DF2773">
        <w:t xml:space="preserve"> </w:t>
      </w:r>
      <w:r w:rsidRPr="00DF2773">
        <w:t>einprogrammierten</w:t>
      </w:r>
      <w:r w:rsidR="00307C53" w:rsidRPr="00DF2773">
        <w:t xml:space="preserve"> </w:t>
      </w:r>
      <w:r w:rsidRPr="00DF2773">
        <w:t>Faxnummer</w:t>
      </w:r>
      <w:r w:rsidR="00307C53" w:rsidRPr="00DF2773">
        <w:t xml:space="preserve"> </w:t>
      </w:r>
      <w:r w:rsidRPr="00DF2773">
        <w:t>übereinstimmt.</w:t>
      </w:r>
      <w:r w:rsidR="00307C53" w:rsidRPr="00DF2773">
        <w:t xml:space="preserve"> </w:t>
      </w:r>
      <w:r w:rsidRPr="00DF2773">
        <w:t>Alle</w:t>
      </w:r>
      <w:r w:rsidR="00307C53" w:rsidRPr="00DF2773">
        <w:t xml:space="preserve"> </w:t>
      </w:r>
      <w:r w:rsidRPr="00DF2773">
        <w:t>nicht</w:t>
      </w:r>
      <w:r w:rsidR="00307C53" w:rsidRPr="00DF2773">
        <w:t xml:space="preserve"> </w:t>
      </w:r>
      <w:r w:rsidRPr="00DF2773">
        <w:t>mehr</w:t>
      </w:r>
      <w:r w:rsidR="00307C53" w:rsidRPr="00DF2773">
        <w:t xml:space="preserve"> </w:t>
      </w:r>
      <w:r w:rsidRPr="00DF2773">
        <w:t>benötigten</w:t>
      </w:r>
      <w:r w:rsidR="00307C53" w:rsidRPr="00DF2773">
        <w:t xml:space="preserve"> </w:t>
      </w:r>
      <w:r w:rsidRPr="00DF2773">
        <w:t>Faxnummern</w:t>
      </w:r>
      <w:r w:rsidR="00307C53" w:rsidRPr="00DF2773">
        <w:t xml:space="preserve"> </w:t>
      </w:r>
      <w:r w:rsidRPr="00DF2773">
        <w:t>sind</w:t>
      </w:r>
      <w:r w:rsidR="00307C53" w:rsidRPr="00DF2773">
        <w:t xml:space="preserve"> </w:t>
      </w:r>
      <w:r w:rsidRPr="00DF2773">
        <w:t>zu</w:t>
      </w:r>
      <w:r w:rsidR="00307C53" w:rsidRPr="00DF2773">
        <w:t xml:space="preserve"> </w:t>
      </w:r>
      <w:r w:rsidRPr="00DF2773">
        <w:t>löschen.</w:t>
      </w:r>
      <w:r w:rsidR="00307C53" w:rsidRPr="00DF2773">
        <w:t xml:space="preserve"> </w:t>
      </w:r>
      <w:r w:rsidRPr="00DF2773">
        <w:t>Die</w:t>
      </w:r>
      <w:r w:rsidR="00307C53" w:rsidRPr="00DF2773">
        <w:t xml:space="preserve"> </w:t>
      </w:r>
      <w:r w:rsidRPr="00DF2773">
        <w:t>Aufnahme</w:t>
      </w:r>
      <w:r w:rsidR="00307C53" w:rsidRPr="00DF2773">
        <w:t xml:space="preserve"> </w:t>
      </w:r>
      <w:r w:rsidRPr="00DF2773">
        <w:t>eines</w:t>
      </w:r>
      <w:r w:rsidR="00307C53" w:rsidRPr="00DF2773">
        <w:t xml:space="preserve"> </w:t>
      </w:r>
      <w:r w:rsidRPr="00DF2773">
        <w:t>neuen</w:t>
      </w:r>
      <w:r w:rsidR="00307C53" w:rsidRPr="00DF2773">
        <w:t xml:space="preserve"> </w:t>
      </w:r>
      <w:r w:rsidRPr="00DF2773">
        <w:t>Eintrags</w:t>
      </w:r>
      <w:r w:rsidR="00307C53" w:rsidRPr="00DF2773">
        <w:t xml:space="preserve"> </w:t>
      </w:r>
      <w:r w:rsidRPr="00DF2773">
        <w:t>oder</w:t>
      </w:r>
      <w:r w:rsidR="00307C53" w:rsidRPr="00DF2773">
        <w:t xml:space="preserve"> </w:t>
      </w:r>
      <w:r w:rsidRPr="00DF2773">
        <w:t>das</w:t>
      </w:r>
      <w:r w:rsidR="00307C53" w:rsidRPr="00DF2773">
        <w:t xml:space="preserve"> </w:t>
      </w:r>
      <w:r w:rsidRPr="00DF2773">
        <w:t>Ändern</w:t>
      </w:r>
      <w:r w:rsidR="00307C53" w:rsidRPr="00DF2773">
        <w:t xml:space="preserve"> </w:t>
      </w:r>
      <w:r w:rsidRPr="00DF2773">
        <w:t>einer</w:t>
      </w:r>
      <w:r w:rsidR="00307C53" w:rsidRPr="00DF2773">
        <w:t xml:space="preserve"> </w:t>
      </w:r>
      <w:r w:rsidRPr="00DF2773">
        <w:t>Zielnummer</w:t>
      </w:r>
      <w:r w:rsidR="00307C53" w:rsidRPr="00DF2773">
        <w:t xml:space="preserve"> </w:t>
      </w:r>
      <w:r w:rsidRPr="00DF2773">
        <w:t>ist</w:t>
      </w:r>
      <w:r w:rsidR="00307C53" w:rsidRPr="00DF2773">
        <w:t xml:space="preserve"> </w:t>
      </w:r>
      <w:r w:rsidRPr="00DF2773">
        <w:t>über</w:t>
      </w:r>
      <w:r w:rsidR="00307C53" w:rsidRPr="00DF2773">
        <w:t xml:space="preserve"> </w:t>
      </w:r>
      <w:r w:rsidRPr="00DF2773">
        <w:t>die</w:t>
      </w:r>
      <w:r w:rsidR="00307C53" w:rsidRPr="00DF2773">
        <w:t xml:space="preserve"> </w:t>
      </w:r>
      <w:r w:rsidRPr="00DF2773">
        <w:t>etablierten</w:t>
      </w:r>
      <w:r w:rsidR="00307C53" w:rsidRPr="00DF2773">
        <w:t xml:space="preserve"> </w:t>
      </w:r>
      <w:r w:rsidRPr="00DF2773">
        <w:t>Prozesse</w:t>
      </w:r>
      <w:r w:rsidR="00307C53" w:rsidRPr="00DF2773">
        <w:t xml:space="preserve"> </w:t>
      </w:r>
      <w:r w:rsidRPr="00DF2773">
        <w:t>zu</w:t>
      </w:r>
      <w:r w:rsidR="00307C53" w:rsidRPr="00DF2773">
        <w:t xml:space="preserve"> </w:t>
      </w:r>
      <w:r w:rsidRPr="00DF2773">
        <w:t>steuern</w:t>
      </w:r>
      <w:r w:rsidR="00307C53" w:rsidRPr="00DF2773">
        <w:t xml:space="preserve"> </w:t>
      </w:r>
      <w:r w:rsidRPr="00DF2773">
        <w:t>und</w:t>
      </w:r>
      <w:r w:rsidR="00307C53" w:rsidRPr="00DF2773">
        <w:t xml:space="preserve"> </w:t>
      </w:r>
      <w:r w:rsidRPr="00DF2773">
        <w:t>zu</w:t>
      </w:r>
      <w:r w:rsidR="00307C53" w:rsidRPr="00DF2773">
        <w:t xml:space="preserve"> </w:t>
      </w:r>
      <w:r w:rsidRPr="00DF2773">
        <w:t>dokumentieren.</w:t>
      </w:r>
    </w:p>
    <w:p w14:paraId="43D4E83C" w14:textId="01A27C1E" w:rsidR="00467029" w:rsidRPr="00DF2773" w:rsidRDefault="00467029" w:rsidP="00EA7053">
      <w:pPr>
        <w:pStyle w:val="berschrift2"/>
      </w:pPr>
      <w:bookmarkStart w:id="27" w:name="_Toc81743524"/>
      <w:r w:rsidRPr="00DF2773">
        <w:t>Maßnahmen</w:t>
      </w:r>
      <w:r w:rsidR="00307C53" w:rsidRPr="00DF2773">
        <w:t xml:space="preserve"> </w:t>
      </w:r>
      <w:r w:rsidRPr="00DF2773">
        <w:t>bei</w:t>
      </w:r>
      <w:r w:rsidR="00307C53" w:rsidRPr="00DF2773">
        <w:t xml:space="preserve"> </w:t>
      </w:r>
      <w:r w:rsidRPr="00DF2773">
        <w:t>erhöhtem</w:t>
      </w:r>
      <w:r w:rsidR="00307C53" w:rsidRPr="00DF2773">
        <w:t xml:space="preserve"> </w:t>
      </w:r>
      <w:r w:rsidRPr="00DF2773">
        <w:t>Schutzbedarf</w:t>
      </w:r>
      <w:bookmarkEnd w:id="27"/>
    </w:p>
    <w:p w14:paraId="6BD3581F" w14:textId="01FD4C26" w:rsidR="0067705F" w:rsidRPr="00DF2773" w:rsidRDefault="0067705F" w:rsidP="0067705F">
      <w:pPr>
        <w:rPr>
          <w:rFonts w:cstheme="minorHAnsi"/>
        </w:rPr>
      </w:pPr>
      <w:r w:rsidRPr="00DF2773">
        <w:rPr>
          <w:rFonts w:cstheme="minorHAnsi"/>
        </w:rPr>
        <w:t>Gemeinsam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mit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den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Basismaßnahmen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und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den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Standardmaßnahmen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sind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zum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Erzielen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eines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erhöhten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Schutzbedarfs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die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hier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aufgeführten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Maßnahmen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zu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betrachten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und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sollten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grundsätzlich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umgesetzt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werden.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Ist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dies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aus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wirtschaftlichen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bzw.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organisatorischen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Gründen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nicht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möglich,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so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ist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dies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mit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dem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Sicherheitsmanagement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zur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weiteren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Begegnung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von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Risiken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für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die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Infrastruktur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der</w:t>
      </w:r>
      <w:r w:rsidR="00307C53" w:rsidRPr="00DF2773">
        <w:rPr>
          <w:rFonts w:cstheme="minorHAnsi"/>
        </w:rPr>
        <w:t xml:space="preserve"> </w:t>
      </w:r>
      <w:r w:rsidRPr="00DF2773">
        <w:rPr>
          <w:rFonts w:eastAsia="Times New Roman" w:cstheme="minorHAnsi"/>
          <w:highlight w:val="yellow"/>
        </w:rPr>
        <w:t>&lt;Institution&gt;</w:t>
      </w:r>
      <w:r w:rsidR="00307C53" w:rsidRPr="00DF2773">
        <w:rPr>
          <w:rFonts w:eastAsia="Times New Roman" w:cstheme="minorHAnsi"/>
        </w:rPr>
        <w:t xml:space="preserve"> </w:t>
      </w:r>
      <w:r w:rsidRPr="00DF2773">
        <w:rPr>
          <w:rFonts w:cstheme="minorHAnsi"/>
        </w:rPr>
        <w:t>zu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begründen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und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abzustimmen.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Im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lastRenderedPageBreak/>
        <w:t>Folgenden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werden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die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Maßnahmen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bei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erhöhtem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Schutzbedarf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aufgeführt.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Die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jeweils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in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Klammern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angegebenen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Buchstaben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zeigen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an,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welche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Grundwerte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durch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die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Anforderung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vorrangig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geschützt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werden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(C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=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Vertraulichkeit,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I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=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Integrität,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A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=</w:t>
      </w:r>
      <w:r w:rsidR="00307C53" w:rsidRPr="00DF2773">
        <w:rPr>
          <w:rFonts w:cstheme="minorHAnsi"/>
        </w:rPr>
        <w:t xml:space="preserve"> </w:t>
      </w:r>
      <w:r w:rsidRPr="00DF2773">
        <w:rPr>
          <w:rFonts w:cstheme="minorHAnsi"/>
        </w:rPr>
        <w:t>Verfügbarkeit).</w:t>
      </w:r>
    </w:p>
    <w:p w14:paraId="6FD30336" w14:textId="4FEB5121" w:rsidR="00B80A7F" w:rsidRPr="00DF2773" w:rsidRDefault="00B80A7F" w:rsidP="00B80A7F">
      <w:pPr>
        <w:pStyle w:val="berschrift3"/>
      </w:pPr>
      <w:bookmarkStart w:id="28" w:name="_Toc81743525"/>
      <w:r w:rsidRPr="00DF2773">
        <w:t>Schutz</w:t>
      </w:r>
      <w:r w:rsidR="00307C53" w:rsidRPr="00DF2773">
        <w:t xml:space="preserve"> </w:t>
      </w:r>
      <w:r w:rsidRPr="00DF2773">
        <w:t>vor</w:t>
      </w:r>
      <w:r w:rsidR="00307C53" w:rsidRPr="00DF2773">
        <w:t xml:space="preserve"> </w:t>
      </w:r>
      <w:r w:rsidRPr="00DF2773">
        <w:t>Überlastung</w:t>
      </w:r>
      <w:r w:rsidR="00307C53" w:rsidRPr="00DF2773">
        <w:t xml:space="preserve"> </w:t>
      </w:r>
      <w:r w:rsidRPr="00DF2773">
        <w:t>des</w:t>
      </w:r>
      <w:r w:rsidR="00307C53" w:rsidRPr="00DF2773">
        <w:t xml:space="preserve"> </w:t>
      </w:r>
      <w:r w:rsidRPr="00DF2773">
        <w:t>Faxgerätes</w:t>
      </w:r>
      <w:r w:rsidR="00307C53" w:rsidRPr="00DF2773">
        <w:t xml:space="preserve"> </w:t>
      </w:r>
      <w:r w:rsidRPr="00DF2773">
        <w:t>(NET.4.3.A11</w:t>
      </w:r>
      <w:r w:rsidR="00307C53" w:rsidRPr="00DF2773">
        <w:t xml:space="preserve"> </w:t>
      </w:r>
      <w:r w:rsidRPr="00DF2773">
        <w:t>-</w:t>
      </w:r>
      <w:r w:rsidR="00307C53" w:rsidRPr="00DF2773">
        <w:t xml:space="preserve"> </w:t>
      </w:r>
      <w:r w:rsidRPr="00DF2773">
        <w:t>A)</w:t>
      </w:r>
      <w:bookmarkEnd w:id="28"/>
    </w:p>
    <w:p w14:paraId="0D2F3378" w14:textId="7C8DD4F1" w:rsidR="00B80A7F" w:rsidRPr="00DF2773" w:rsidRDefault="00B80A7F" w:rsidP="00B80A7F">
      <w:r w:rsidRPr="00DF2773">
        <w:t>Zum</w:t>
      </w:r>
      <w:r w:rsidR="00307C53" w:rsidRPr="00DF2773">
        <w:t xml:space="preserve"> </w:t>
      </w:r>
      <w:r w:rsidRPr="00DF2773">
        <w:t>Schutz</w:t>
      </w:r>
      <w:r w:rsidR="00307C53" w:rsidRPr="00DF2773">
        <w:t xml:space="preserve"> </w:t>
      </w:r>
      <w:r w:rsidRPr="00DF2773">
        <w:t>vor</w:t>
      </w:r>
      <w:r w:rsidR="00307C53" w:rsidRPr="00DF2773">
        <w:t xml:space="preserve"> </w:t>
      </w:r>
      <w:r w:rsidRPr="00DF2773">
        <w:t>Überlastung</w:t>
      </w:r>
      <w:r w:rsidR="00307C53" w:rsidRPr="00DF2773">
        <w:t xml:space="preserve"> </w:t>
      </w:r>
      <w:r w:rsidRPr="00DF2773">
        <w:t>sind</w:t>
      </w:r>
      <w:r w:rsidR="00307C53" w:rsidRPr="00DF2773">
        <w:t xml:space="preserve"> </w:t>
      </w:r>
      <w:r w:rsidRPr="00DF2773">
        <w:t>ausreichend</w:t>
      </w:r>
      <w:r w:rsidR="00307C53" w:rsidRPr="00DF2773">
        <w:t xml:space="preserve"> </w:t>
      </w:r>
      <w:r w:rsidRPr="00DF2773">
        <w:t>Kommunikations-Leitungen</w:t>
      </w:r>
      <w:r w:rsidR="00307C53" w:rsidRPr="00DF2773">
        <w:t xml:space="preserve"> </w:t>
      </w:r>
      <w:r w:rsidRPr="00DF2773">
        <w:t>bzw.</w:t>
      </w:r>
      <w:r w:rsidR="00307C53" w:rsidRPr="00DF2773">
        <w:t xml:space="preserve"> </w:t>
      </w:r>
      <w:r w:rsidRPr="00DF2773">
        <w:t>Kanäle</w:t>
      </w:r>
      <w:r w:rsidR="00307C53" w:rsidRPr="00DF2773">
        <w:t xml:space="preserve"> </w:t>
      </w:r>
      <w:r w:rsidRPr="00DF2773">
        <w:t>bereitzustellen.</w:t>
      </w:r>
      <w:r w:rsidR="00307C53" w:rsidRPr="00DF2773">
        <w:t xml:space="preserve"> </w:t>
      </w:r>
      <w:r w:rsidRPr="00DF2773">
        <w:t>Bei</w:t>
      </w:r>
      <w:r w:rsidR="00307C53" w:rsidRPr="00DF2773">
        <w:t xml:space="preserve"> </w:t>
      </w:r>
      <w:r w:rsidRPr="00DF2773">
        <w:t>den</w:t>
      </w:r>
      <w:r w:rsidR="00307C53" w:rsidRPr="00DF2773">
        <w:t xml:space="preserve"> </w:t>
      </w:r>
      <w:r w:rsidRPr="00DF2773">
        <w:t>Fax-Servern</w:t>
      </w:r>
      <w:r w:rsidR="00307C53" w:rsidRPr="00DF2773">
        <w:t xml:space="preserve"> </w:t>
      </w:r>
      <w:r w:rsidRPr="00DF2773">
        <w:t>wird</w:t>
      </w:r>
      <w:r w:rsidR="00307C53" w:rsidRPr="00DF2773">
        <w:t xml:space="preserve"> </w:t>
      </w:r>
      <w:r w:rsidRPr="00DF2773">
        <w:t>das</w:t>
      </w:r>
      <w:r w:rsidR="00307C53" w:rsidRPr="00DF2773">
        <w:t xml:space="preserve"> </w:t>
      </w:r>
      <w:r w:rsidRPr="00DF2773">
        <w:t>voraussichtliche</w:t>
      </w:r>
      <w:r w:rsidR="00307C53" w:rsidRPr="00DF2773">
        <w:t xml:space="preserve"> </w:t>
      </w:r>
      <w:r w:rsidRPr="00DF2773">
        <w:t>Faxvolumen</w:t>
      </w:r>
      <w:r w:rsidR="00307C53" w:rsidRPr="00DF2773">
        <w:t xml:space="preserve"> </w:t>
      </w:r>
      <w:r w:rsidRPr="00DF2773">
        <w:t>abgeschätzt</w:t>
      </w:r>
      <w:r w:rsidR="00307C53" w:rsidRPr="00DF2773">
        <w:t xml:space="preserve"> </w:t>
      </w:r>
      <w:r w:rsidRPr="00DF2773">
        <w:t>und</w:t>
      </w:r>
      <w:r w:rsidR="00307C53" w:rsidRPr="00DF2773">
        <w:t xml:space="preserve"> </w:t>
      </w:r>
      <w:r w:rsidRPr="00DF2773">
        <w:t>regelmäßig</w:t>
      </w:r>
      <w:r w:rsidR="00307C53" w:rsidRPr="00DF2773">
        <w:t xml:space="preserve"> </w:t>
      </w:r>
      <w:r w:rsidRPr="00DF2773">
        <w:t>mit</w:t>
      </w:r>
      <w:r w:rsidR="00307C53" w:rsidRPr="00DF2773">
        <w:t xml:space="preserve"> </w:t>
      </w:r>
      <w:r w:rsidRPr="00DF2773">
        <w:t>dem</w:t>
      </w:r>
      <w:r w:rsidR="00307C53" w:rsidRPr="00DF2773">
        <w:t xml:space="preserve"> </w:t>
      </w:r>
      <w:r w:rsidRPr="00DF2773">
        <w:t>aktuellen</w:t>
      </w:r>
      <w:r w:rsidR="00307C53" w:rsidRPr="00DF2773">
        <w:t xml:space="preserve"> </w:t>
      </w:r>
      <w:r w:rsidRPr="00DF2773">
        <w:t>abgeglichen</w:t>
      </w:r>
      <w:r w:rsidR="00307C53" w:rsidRPr="00DF2773">
        <w:t xml:space="preserve"> </w:t>
      </w:r>
      <w:r w:rsidRPr="00DF2773">
        <w:t>und</w:t>
      </w:r>
      <w:r w:rsidR="00307C53" w:rsidRPr="00DF2773">
        <w:t xml:space="preserve"> </w:t>
      </w:r>
      <w:r w:rsidRPr="00DF2773">
        <w:t>an</w:t>
      </w:r>
      <w:r w:rsidR="00307C53" w:rsidRPr="00DF2773">
        <w:t xml:space="preserve"> </w:t>
      </w:r>
      <w:r w:rsidRPr="00DF2773">
        <w:t>die</w:t>
      </w:r>
      <w:r w:rsidR="00307C53" w:rsidRPr="00DF2773">
        <w:t xml:space="preserve"> </w:t>
      </w:r>
      <w:r w:rsidRPr="00DF2773">
        <w:t>aktuellen</w:t>
      </w:r>
      <w:r w:rsidR="00307C53" w:rsidRPr="00DF2773">
        <w:t xml:space="preserve"> </w:t>
      </w:r>
      <w:r w:rsidRPr="00DF2773">
        <w:t>Erfordernisse</w:t>
      </w:r>
      <w:r w:rsidR="00307C53" w:rsidRPr="00DF2773">
        <w:t xml:space="preserve"> </w:t>
      </w:r>
      <w:r w:rsidRPr="00DF2773">
        <w:t>angepasst.</w:t>
      </w:r>
      <w:r w:rsidR="00307C53" w:rsidRPr="00DF2773">
        <w:t xml:space="preserve"> </w:t>
      </w:r>
      <w:r w:rsidRPr="00DF2773">
        <w:t>Nicht</w:t>
      </w:r>
      <w:r w:rsidR="00307C53" w:rsidRPr="00DF2773">
        <w:t xml:space="preserve"> </w:t>
      </w:r>
      <w:r w:rsidRPr="00DF2773">
        <w:t>mehr</w:t>
      </w:r>
      <w:r w:rsidR="00307C53" w:rsidRPr="00DF2773">
        <w:t xml:space="preserve"> </w:t>
      </w:r>
      <w:r w:rsidRPr="00DF2773">
        <w:t>benötigte</w:t>
      </w:r>
      <w:r w:rsidR="00307C53" w:rsidRPr="00DF2773">
        <w:t xml:space="preserve"> </w:t>
      </w:r>
      <w:r w:rsidRPr="00DF2773">
        <w:t>Fax</w:t>
      </w:r>
      <w:r w:rsidR="00307C53" w:rsidRPr="00DF2773">
        <w:t>-D</w:t>
      </w:r>
      <w:r w:rsidRPr="00DF2773">
        <w:t>aten</w:t>
      </w:r>
      <w:r w:rsidR="00307C53" w:rsidRPr="00DF2773">
        <w:t xml:space="preserve"> </w:t>
      </w:r>
      <w:r w:rsidRPr="00DF2773">
        <w:t>werden</w:t>
      </w:r>
      <w:r w:rsidR="00307C53" w:rsidRPr="00DF2773">
        <w:t xml:space="preserve"> </w:t>
      </w:r>
      <w:r w:rsidRPr="00DF2773">
        <w:t>zeitnah</w:t>
      </w:r>
      <w:r w:rsidR="00307C53" w:rsidRPr="00DF2773">
        <w:t xml:space="preserve"> </w:t>
      </w:r>
      <w:r w:rsidRPr="00DF2773">
        <w:t>vom</w:t>
      </w:r>
      <w:r w:rsidR="00307C53" w:rsidRPr="00DF2773">
        <w:t xml:space="preserve"> </w:t>
      </w:r>
      <w:r w:rsidRPr="00DF2773">
        <w:t>Faxserver</w:t>
      </w:r>
      <w:r w:rsidR="00307C53" w:rsidRPr="00DF2773">
        <w:t xml:space="preserve"> </w:t>
      </w:r>
      <w:r w:rsidRPr="00DF2773">
        <w:t>gelöscht.</w:t>
      </w:r>
    </w:p>
    <w:p w14:paraId="66D63804" w14:textId="54DCAD61" w:rsidR="00B80A7F" w:rsidRPr="00DF2773" w:rsidRDefault="00B80A7F" w:rsidP="00B80A7F">
      <w:pPr>
        <w:pStyle w:val="berschrift3"/>
      </w:pPr>
      <w:bookmarkStart w:id="29" w:name="_Toc81743526"/>
      <w:r w:rsidRPr="00DF2773">
        <w:t>Sperren</w:t>
      </w:r>
      <w:r w:rsidR="00307C53" w:rsidRPr="00DF2773">
        <w:t xml:space="preserve"> </w:t>
      </w:r>
      <w:r w:rsidRPr="00DF2773">
        <w:t>bestimmter</w:t>
      </w:r>
      <w:r w:rsidR="00307C53" w:rsidRPr="00DF2773">
        <w:t xml:space="preserve"> </w:t>
      </w:r>
      <w:r w:rsidRPr="00DF2773">
        <w:t>Faxempfänger-Rufnummern</w:t>
      </w:r>
      <w:r w:rsidR="00307C53" w:rsidRPr="00DF2773">
        <w:t xml:space="preserve"> </w:t>
      </w:r>
      <w:r w:rsidRPr="00DF2773">
        <w:t>und</w:t>
      </w:r>
      <w:r w:rsidR="00307C53" w:rsidRPr="00DF2773">
        <w:t xml:space="preserve"> </w:t>
      </w:r>
      <w:r w:rsidRPr="00DF2773">
        <w:t>Absender-Faxnummern</w:t>
      </w:r>
      <w:r w:rsidR="00307C53" w:rsidRPr="00DF2773">
        <w:t xml:space="preserve"> </w:t>
      </w:r>
      <w:r w:rsidRPr="00DF2773">
        <w:t>(NET.4.3.A12</w:t>
      </w:r>
      <w:r w:rsidR="00307C53" w:rsidRPr="00DF2773">
        <w:t xml:space="preserve"> </w:t>
      </w:r>
      <w:r w:rsidRPr="00DF2773">
        <w:t>-</w:t>
      </w:r>
      <w:r w:rsidR="00307C53" w:rsidRPr="00DF2773">
        <w:t xml:space="preserve"> </w:t>
      </w:r>
      <w:r w:rsidRPr="00DF2773">
        <w:t>CA)</w:t>
      </w:r>
      <w:bookmarkEnd w:id="29"/>
    </w:p>
    <w:p w14:paraId="432FDED9" w14:textId="10EB7A82" w:rsidR="00B80A7F" w:rsidRPr="00DF2773" w:rsidRDefault="00B80A7F" w:rsidP="00B80A7F">
      <w:r w:rsidRPr="00DF2773">
        <w:t>Das</w:t>
      </w:r>
      <w:r w:rsidR="00307C53" w:rsidRPr="00DF2773">
        <w:t xml:space="preserve"> </w:t>
      </w:r>
      <w:r w:rsidRPr="00DF2773">
        <w:t>zufällige</w:t>
      </w:r>
      <w:r w:rsidR="00307C53" w:rsidRPr="00DF2773">
        <w:t xml:space="preserve"> </w:t>
      </w:r>
      <w:r w:rsidRPr="00DF2773">
        <w:t>oder</w:t>
      </w:r>
      <w:r w:rsidR="00307C53" w:rsidRPr="00DF2773">
        <w:t xml:space="preserve"> </w:t>
      </w:r>
      <w:r w:rsidRPr="00DF2773">
        <w:t>absichtliche</w:t>
      </w:r>
      <w:r w:rsidR="00307C53" w:rsidRPr="00DF2773">
        <w:t xml:space="preserve"> </w:t>
      </w:r>
      <w:r w:rsidRPr="00DF2773">
        <w:t>Versenden</w:t>
      </w:r>
      <w:r w:rsidR="00307C53" w:rsidRPr="00DF2773">
        <w:t xml:space="preserve"> </w:t>
      </w:r>
      <w:r w:rsidRPr="00DF2773">
        <w:t>von</w:t>
      </w:r>
      <w:r w:rsidR="00307C53" w:rsidRPr="00DF2773">
        <w:t xml:space="preserve"> </w:t>
      </w:r>
      <w:r w:rsidRPr="00DF2773">
        <w:t>Informationen</w:t>
      </w:r>
      <w:r w:rsidR="00307C53" w:rsidRPr="00DF2773">
        <w:t xml:space="preserve"> </w:t>
      </w:r>
      <w:r w:rsidRPr="00DF2773">
        <w:t>oder</w:t>
      </w:r>
      <w:r w:rsidR="00307C53" w:rsidRPr="00DF2773">
        <w:t xml:space="preserve"> </w:t>
      </w:r>
      <w:r w:rsidRPr="00DF2773">
        <w:t>Unterlagen</w:t>
      </w:r>
      <w:r w:rsidR="00307C53" w:rsidRPr="00DF2773">
        <w:t xml:space="preserve"> </w:t>
      </w:r>
      <w:r w:rsidRPr="00DF2773">
        <w:t>per</w:t>
      </w:r>
      <w:r w:rsidR="00307C53" w:rsidRPr="00DF2773">
        <w:t xml:space="preserve"> </w:t>
      </w:r>
      <w:r w:rsidRPr="00DF2773">
        <w:t>Fax</w:t>
      </w:r>
      <w:r w:rsidR="00307C53" w:rsidRPr="00DF2773">
        <w:t xml:space="preserve"> </w:t>
      </w:r>
      <w:r w:rsidRPr="00DF2773">
        <w:t>an</w:t>
      </w:r>
      <w:r w:rsidR="00307C53" w:rsidRPr="00DF2773">
        <w:t xml:space="preserve"> </w:t>
      </w:r>
      <w:r w:rsidRPr="00DF2773">
        <w:t>eine</w:t>
      </w:r>
      <w:r w:rsidR="00307C53" w:rsidRPr="00DF2773">
        <w:t xml:space="preserve"> </w:t>
      </w:r>
      <w:r w:rsidRPr="00DF2773">
        <w:t>nicht</w:t>
      </w:r>
      <w:r w:rsidR="00307C53" w:rsidRPr="00DF2773">
        <w:t xml:space="preserve"> </w:t>
      </w:r>
      <w:r w:rsidRPr="00DF2773">
        <w:t>gewünschte</w:t>
      </w:r>
      <w:r w:rsidR="00307C53" w:rsidRPr="00DF2773">
        <w:t xml:space="preserve"> </w:t>
      </w:r>
      <w:r w:rsidRPr="00DF2773">
        <w:t>Empfängerrufnummer</w:t>
      </w:r>
      <w:r w:rsidR="00307C53" w:rsidRPr="00DF2773">
        <w:t xml:space="preserve"> </w:t>
      </w:r>
      <w:r w:rsidRPr="00DF2773">
        <w:t>ist</w:t>
      </w:r>
      <w:r w:rsidR="00307C53" w:rsidRPr="00DF2773">
        <w:t xml:space="preserve"> </w:t>
      </w:r>
      <w:r w:rsidRPr="00DF2773">
        <w:t>zu</w:t>
      </w:r>
      <w:r w:rsidR="00307C53" w:rsidRPr="00DF2773">
        <w:t xml:space="preserve"> </w:t>
      </w:r>
      <w:r w:rsidRPr="00DF2773">
        <w:t>verhindern.</w:t>
      </w:r>
      <w:r w:rsidR="00307C53" w:rsidRPr="00DF2773">
        <w:t xml:space="preserve"> </w:t>
      </w:r>
      <w:r w:rsidRPr="00DF2773">
        <w:t>Falls</w:t>
      </w:r>
      <w:r w:rsidR="00307C53" w:rsidRPr="00DF2773">
        <w:t xml:space="preserve"> </w:t>
      </w:r>
      <w:r w:rsidRPr="00DF2773">
        <w:t>erforderlich,</w:t>
      </w:r>
      <w:r w:rsidR="00307C53" w:rsidRPr="00DF2773">
        <w:t xml:space="preserve"> </w:t>
      </w:r>
      <w:r w:rsidRPr="00DF2773">
        <w:t>darf</w:t>
      </w:r>
      <w:r w:rsidR="00307C53" w:rsidRPr="00DF2773">
        <w:t xml:space="preserve"> </w:t>
      </w:r>
      <w:r w:rsidRPr="00DF2773">
        <w:t>die</w:t>
      </w:r>
      <w:r w:rsidR="00307C53" w:rsidRPr="00DF2773">
        <w:t xml:space="preserve"> </w:t>
      </w:r>
      <w:r w:rsidRPr="00DF2773">
        <w:t>Fax-Absenderkennung</w:t>
      </w:r>
      <w:r w:rsidR="00307C53" w:rsidRPr="00DF2773">
        <w:t xml:space="preserve"> </w:t>
      </w:r>
      <w:r w:rsidRPr="00DF2773">
        <w:t>(Call</w:t>
      </w:r>
      <w:r w:rsidR="00307C53" w:rsidRPr="00DF2773">
        <w:t xml:space="preserve"> </w:t>
      </w:r>
      <w:r w:rsidRPr="00DF2773">
        <w:t>Subscriber</w:t>
      </w:r>
      <w:r w:rsidR="00307C53" w:rsidRPr="00DF2773">
        <w:t xml:space="preserve"> </w:t>
      </w:r>
      <w:r w:rsidRPr="00DF2773">
        <w:t>ID)</w:t>
      </w:r>
      <w:r w:rsidR="00307C53" w:rsidRPr="00DF2773">
        <w:t xml:space="preserve"> </w:t>
      </w:r>
      <w:r w:rsidRPr="00DF2773">
        <w:t>zur</w:t>
      </w:r>
      <w:r w:rsidR="00307C53" w:rsidRPr="00DF2773">
        <w:t xml:space="preserve"> </w:t>
      </w:r>
      <w:r w:rsidRPr="00DF2773">
        <w:t>Auswertung</w:t>
      </w:r>
      <w:r w:rsidR="00307C53" w:rsidRPr="00DF2773">
        <w:t xml:space="preserve"> </w:t>
      </w:r>
      <w:r w:rsidRPr="00DF2773">
        <w:t>herangezogen</w:t>
      </w:r>
      <w:r w:rsidR="00307C53" w:rsidRPr="00DF2773">
        <w:t xml:space="preserve"> </w:t>
      </w:r>
      <w:r w:rsidRPr="00DF2773">
        <w:t>werden.</w:t>
      </w:r>
      <w:r w:rsidR="00307C53" w:rsidRPr="00DF2773">
        <w:t xml:space="preserve"> </w:t>
      </w:r>
      <w:r w:rsidRPr="00DF2773">
        <w:t>Sofern</w:t>
      </w:r>
      <w:r w:rsidR="00307C53" w:rsidRPr="00DF2773">
        <w:t xml:space="preserve"> </w:t>
      </w:r>
      <w:r w:rsidRPr="00DF2773">
        <w:t>die</w:t>
      </w:r>
      <w:r w:rsidR="00307C53" w:rsidRPr="00DF2773">
        <w:t xml:space="preserve"> </w:t>
      </w:r>
      <w:r w:rsidRPr="00DF2773">
        <w:t>Fax-Absenderkennung</w:t>
      </w:r>
      <w:r w:rsidR="00307C53" w:rsidRPr="00DF2773">
        <w:t xml:space="preserve"> </w:t>
      </w:r>
      <w:r w:rsidRPr="00DF2773">
        <w:t>ausgewertet</w:t>
      </w:r>
      <w:r w:rsidR="00307C53" w:rsidRPr="00DF2773">
        <w:t xml:space="preserve"> </w:t>
      </w:r>
      <w:r w:rsidRPr="00DF2773">
        <w:t>wird,</w:t>
      </w:r>
      <w:r w:rsidR="00307C53" w:rsidRPr="00DF2773">
        <w:t xml:space="preserve"> </w:t>
      </w:r>
      <w:r w:rsidRPr="00DF2773">
        <w:t>ist</w:t>
      </w:r>
      <w:r w:rsidR="00307C53" w:rsidRPr="00DF2773">
        <w:t xml:space="preserve"> </w:t>
      </w:r>
      <w:r w:rsidRPr="00DF2773">
        <w:t>sicherzustellen,</w:t>
      </w:r>
      <w:r w:rsidR="00307C53" w:rsidRPr="00DF2773">
        <w:t xml:space="preserve"> </w:t>
      </w:r>
      <w:r w:rsidRPr="00DF2773">
        <w:t>dass</w:t>
      </w:r>
      <w:r w:rsidR="00307C53" w:rsidRPr="00DF2773">
        <w:t xml:space="preserve"> </w:t>
      </w:r>
      <w:r w:rsidRPr="00DF2773">
        <w:t>der</w:t>
      </w:r>
      <w:r w:rsidR="00307C53" w:rsidRPr="00DF2773">
        <w:t xml:space="preserve"> </w:t>
      </w:r>
      <w:r w:rsidRPr="00DF2773">
        <w:t>Fax-Absender</w:t>
      </w:r>
      <w:r w:rsidR="00307C53" w:rsidRPr="00DF2773">
        <w:t xml:space="preserve"> </w:t>
      </w:r>
      <w:r w:rsidRPr="00DF2773">
        <w:t>die</w:t>
      </w:r>
      <w:r w:rsidR="00307C53" w:rsidRPr="00DF2773">
        <w:t xml:space="preserve"> </w:t>
      </w:r>
      <w:r w:rsidRPr="00DF2773">
        <w:t>eigene</w:t>
      </w:r>
      <w:r w:rsidR="00307C53" w:rsidRPr="00DF2773">
        <w:t xml:space="preserve"> </w:t>
      </w:r>
      <w:r w:rsidRPr="00DF2773">
        <w:t>Rufnummernübermittlung</w:t>
      </w:r>
      <w:r w:rsidR="00307C53" w:rsidRPr="00DF2773">
        <w:t xml:space="preserve"> </w:t>
      </w:r>
      <w:r w:rsidRPr="00DF2773">
        <w:t>nicht</w:t>
      </w:r>
      <w:r w:rsidR="00307C53" w:rsidRPr="00DF2773">
        <w:t xml:space="preserve"> </w:t>
      </w:r>
      <w:r w:rsidRPr="00DF2773">
        <w:t>unterdrücken</w:t>
      </w:r>
      <w:r w:rsidR="00307C53" w:rsidRPr="00DF2773">
        <w:t xml:space="preserve"> </w:t>
      </w:r>
      <w:r w:rsidRPr="00DF2773">
        <w:t>und</w:t>
      </w:r>
      <w:r w:rsidR="00307C53" w:rsidRPr="00DF2773">
        <w:t xml:space="preserve"> </w:t>
      </w:r>
      <w:r w:rsidRPr="00DF2773">
        <w:t>die</w:t>
      </w:r>
      <w:r w:rsidR="00307C53" w:rsidRPr="00DF2773">
        <w:t xml:space="preserve"> </w:t>
      </w:r>
      <w:r w:rsidRPr="00DF2773">
        <w:t>übermittelte</w:t>
      </w:r>
      <w:r w:rsidR="00307C53" w:rsidRPr="00DF2773">
        <w:t xml:space="preserve"> </w:t>
      </w:r>
      <w:r w:rsidRPr="00DF2773">
        <w:t>Rufnummer</w:t>
      </w:r>
      <w:r w:rsidR="00307C53" w:rsidRPr="00DF2773">
        <w:t xml:space="preserve"> </w:t>
      </w:r>
      <w:r w:rsidRPr="00DF2773">
        <w:t>sowie</w:t>
      </w:r>
      <w:r w:rsidR="00307C53" w:rsidRPr="00DF2773">
        <w:t xml:space="preserve"> </w:t>
      </w:r>
      <w:r w:rsidRPr="00DF2773">
        <w:t>die</w:t>
      </w:r>
      <w:r w:rsidR="00307C53" w:rsidRPr="00DF2773">
        <w:t xml:space="preserve"> </w:t>
      </w:r>
      <w:r w:rsidRPr="00DF2773">
        <w:t>Absenderkennung</w:t>
      </w:r>
      <w:r w:rsidR="00307C53" w:rsidRPr="00DF2773">
        <w:t xml:space="preserve"> </w:t>
      </w:r>
      <w:r w:rsidRPr="00DF2773">
        <w:t>nicht</w:t>
      </w:r>
      <w:r w:rsidR="00307C53" w:rsidRPr="00DF2773">
        <w:t xml:space="preserve"> </w:t>
      </w:r>
      <w:r w:rsidRPr="00DF2773">
        <w:t>manipulieren</w:t>
      </w:r>
      <w:r w:rsidR="00307C53" w:rsidRPr="00DF2773">
        <w:t xml:space="preserve"> </w:t>
      </w:r>
      <w:r w:rsidRPr="00DF2773">
        <w:t>kann.</w:t>
      </w:r>
    </w:p>
    <w:p w14:paraId="1E850C2B" w14:textId="7B762ABD" w:rsidR="00B80A7F" w:rsidRPr="00DF2773" w:rsidRDefault="00B80A7F" w:rsidP="00B80A7F">
      <w:pPr>
        <w:pStyle w:val="berschrift3"/>
      </w:pPr>
      <w:bookmarkStart w:id="30" w:name="_Toc81743527"/>
      <w:r w:rsidRPr="00DF2773">
        <w:t>Festlegung</w:t>
      </w:r>
      <w:r w:rsidR="00307C53" w:rsidRPr="00DF2773">
        <w:t xml:space="preserve"> </w:t>
      </w:r>
      <w:r w:rsidRPr="00DF2773">
        <w:t>berechtigter</w:t>
      </w:r>
      <w:r w:rsidR="00307C53" w:rsidRPr="00DF2773">
        <w:t xml:space="preserve"> </w:t>
      </w:r>
      <w:r w:rsidRPr="00DF2773">
        <w:t>Faxbediener</w:t>
      </w:r>
      <w:r w:rsidR="00307C53" w:rsidRPr="00DF2773">
        <w:t xml:space="preserve"> </w:t>
      </w:r>
      <w:r w:rsidRPr="00DF2773">
        <w:t>(NET.4.3.A13</w:t>
      </w:r>
      <w:r w:rsidR="00307C53" w:rsidRPr="00DF2773">
        <w:t xml:space="preserve"> </w:t>
      </w:r>
      <w:r w:rsidRPr="00DF2773">
        <w:t>-</w:t>
      </w:r>
      <w:r w:rsidR="00307C53" w:rsidRPr="00DF2773">
        <w:t xml:space="preserve"> </w:t>
      </w:r>
      <w:r w:rsidRPr="00DF2773">
        <w:t>C)</w:t>
      </w:r>
      <w:bookmarkEnd w:id="30"/>
    </w:p>
    <w:p w14:paraId="71307F39" w14:textId="3FA7EC21" w:rsidR="00B80A7F" w:rsidRPr="00DF2773" w:rsidRDefault="00B80A7F" w:rsidP="00B80A7F">
      <w:r w:rsidRPr="00DF2773">
        <w:t>Die</w:t>
      </w:r>
      <w:r w:rsidR="00307C53" w:rsidRPr="00DF2773">
        <w:t xml:space="preserve"> </w:t>
      </w:r>
      <w:r w:rsidRPr="00DF2773">
        <w:t>Berechtigung</w:t>
      </w:r>
      <w:r w:rsidR="00307C53" w:rsidRPr="00DF2773">
        <w:t xml:space="preserve"> </w:t>
      </w:r>
      <w:r w:rsidRPr="00DF2773">
        <w:t>zur</w:t>
      </w:r>
      <w:r w:rsidR="00307C53" w:rsidRPr="00DF2773">
        <w:t xml:space="preserve"> </w:t>
      </w:r>
      <w:r w:rsidRPr="00DF2773">
        <w:t>Bedienung</w:t>
      </w:r>
      <w:r w:rsidR="00307C53" w:rsidRPr="00DF2773">
        <w:t xml:space="preserve"> </w:t>
      </w:r>
      <w:r w:rsidRPr="00DF2773">
        <w:t>des</w:t>
      </w:r>
      <w:r w:rsidR="00307C53" w:rsidRPr="00DF2773">
        <w:t xml:space="preserve"> </w:t>
      </w:r>
      <w:r w:rsidRPr="00DF2773">
        <w:t>Faxgerätes</w:t>
      </w:r>
      <w:r w:rsidR="00307C53" w:rsidRPr="00DF2773">
        <w:t xml:space="preserve"> </w:t>
      </w:r>
      <w:r w:rsidRPr="00DF2773">
        <w:t>sind</w:t>
      </w:r>
      <w:r w:rsidR="00307C53" w:rsidRPr="00DF2773">
        <w:t xml:space="preserve"> </w:t>
      </w:r>
      <w:r w:rsidRPr="00DF2773">
        <w:t>auf</w:t>
      </w:r>
      <w:r w:rsidR="00307C53" w:rsidRPr="00DF2773">
        <w:t xml:space="preserve"> </w:t>
      </w:r>
      <w:r w:rsidRPr="00DF2773">
        <w:t>einen</w:t>
      </w:r>
      <w:r w:rsidR="00307C53" w:rsidRPr="00DF2773">
        <w:t xml:space="preserve"> </w:t>
      </w:r>
      <w:r w:rsidRPr="00DF2773">
        <w:t>ausgewählten</w:t>
      </w:r>
      <w:r w:rsidR="00307C53" w:rsidRPr="00DF2773">
        <w:t xml:space="preserve"> </w:t>
      </w:r>
      <w:r w:rsidRPr="00DF2773">
        <w:t>Kreis</w:t>
      </w:r>
      <w:r w:rsidR="00307C53" w:rsidRPr="00DF2773">
        <w:t xml:space="preserve"> </w:t>
      </w:r>
      <w:r w:rsidRPr="00DF2773">
        <w:t>zuverlässiger</w:t>
      </w:r>
      <w:r w:rsidR="00307C53" w:rsidRPr="00DF2773">
        <w:t xml:space="preserve"> </w:t>
      </w:r>
      <w:r w:rsidRPr="00DF2773">
        <w:t>Mitarbeitende</w:t>
      </w:r>
      <w:r w:rsidR="00307C53" w:rsidRPr="00DF2773">
        <w:t xml:space="preserve"> </w:t>
      </w:r>
      <w:r w:rsidRPr="00DF2773">
        <w:t>zu</w:t>
      </w:r>
      <w:r w:rsidR="00307C53" w:rsidRPr="00DF2773">
        <w:t xml:space="preserve"> </w:t>
      </w:r>
      <w:r w:rsidRPr="00DF2773">
        <w:t>beschränken.</w:t>
      </w:r>
      <w:r w:rsidR="00307C53" w:rsidRPr="00DF2773">
        <w:t xml:space="preserve"> </w:t>
      </w:r>
      <w:r w:rsidRPr="00DF2773">
        <w:t>Die</w:t>
      </w:r>
      <w:r w:rsidR="00307C53" w:rsidRPr="00DF2773">
        <w:t xml:space="preserve"> </w:t>
      </w:r>
      <w:r w:rsidRPr="00DF2773">
        <w:t>berechtigten</w:t>
      </w:r>
      <w:r w:rsidR="00307C53" w:rsidRPr="00DF2773">
        <w:t xml:space="preserve"> </w:t>
      </w:r>
      <w:r w:rsidRPr="00DF2773">
        <w:t>Mitarbeitenden</w:t>
      </w:r>
      <w:r w:rsidR="00307C53" w:rsidRPr="00DF2773">
        <w:t xml:space="preserve"> </w:t>
      </w:r>
      <w:r w:rsidRPr="00DF2773">
        <w:t>sind</w:t>
      </w:r>
      <w:r w:rsidR="00307C53" w:rsidRPr="00DF2773">
        <w:t xml:space="preserve"> </w:t>
      </w:r>
      <w:r w:rsidRPr="00DF2773">
        <w:t>in</w:t>
      </w:r>
      <w:r w:rsidR="00307C53" w:rsidRPr="00DF2773">
        <w:t xml:space="preserve"> </w:t>
      </w:r>
      <w:r w:rsidRPr="00DF2773">
        <w:t>die</w:t>
      </w:r>
      <w:r w:rsidR="00307C53" w:rsidRPr="00DF2773">
        <w:t xml:space="preserve"> </w:t>
      </w:r>
      <w:r w:rsidRPr="00DF2773">
        <w:t>korrekte</w:t>
      </w:r>
      <w:r w:rsidR="00307C53" w:rsidRPr="00DF2773">
        <w:t xml:space="preserve"> </w:t>
      </w:r>
      <w:r w:rsidRPr="00DF2773">
        <w:t>Handhabung</w:t>
      </w:r>
      <w:r w:rsidR="00307C53" w:rsidRPr="00DF2773">
        <w:t xml:space="preserve"> </w:t>
      </w:r>
      <w:r w:rsidRPr="00DF2773">
        <w:t>einzuweisen</w:t>
      </w:r>
      <w:r w:rsidR="00307C53" w:rsidRPr="00DF2773">
        <w:t xml:space="preserve"> </w:t>
      </w:r>
      <w:r w:rsidRPr="00DF2773">
        <w:t>sowie</w:t>
      </w:r>
      <w:r w:rsidR="00307C53" w:rsidRPr="00DF2773">
        <w:t xml:space="preserve"> </w:t>
      </w:r>
      <w:r w:rsidRPr="00DF2773">
        <w:t>mit</w:t>
      </w:r>
      <w:r w:rsidR="00307C53" w:rsidRPr="00DF2773">
        <w:t xml:space="preserve"> </w:t>
      </w:r>
      <w:r w:rsidRPr="00DF2773">
        <w:t>den</w:t>
      </w:r>
      <w:r w:rsidR="00307C53" w:rsidRPr="00DF2773">
        <w:t xml:space="preserve"> </w:t>
      </w:r>
      <w:r w:rsidRPr="00DF2773">
        <w:t>erforderlichen</w:t>
      </w:r>
      <w:r w:rsidR="00307C53" w:rsidRPr="00DF2773">
        <w:t xml:space="preserve"> </w:t>
      </w:r>
      <w:r w:rsidRPr="00DF2773">
        <w:t>Sicherheitsmaßnahmen</w:t>
      </w:r>
      <w:r w:rsidR="00307C53" w:rsidRPr="00DF2773">
        <w:t xml:space="preserve"> </w:t>
      </w:r>
      <w:r w:rsidRPr="00DF2773">
        <w:t>vertraut</w:t>
      </w:r>
      <w:r w:rsidR="00307C53" w:rsidRPr="00DF2773">
        <w:t xml:space="preserve"> </w:t>
      </w:r>
      <w:r w:rsidRPr="00DF2773">
        <w:t>zu</w:t>
      </w:r>
      <w:r w:rsidR="00307C53" w:rsidRPr="00DF2773">
        <w:t xml:space="preserve"> </w:t>
      </w:r>
      <w:r w:rsidRPr="00DF2773">
        <w:t>machen.</w:t>
      </w:r>
      <w:r w:rsidR="00307C53" w:rsidRPr="00DF2773">
        <w:t xml:space="preserve"> </w:t>
      </w:r>
      <w:r w:rsidRPr="00DF2773">
        <w:t>Jeder</w:t>
      </w:r>
      <w:r w:rsidR="00307C53" w:rsidRPr="00DF2773">
        <w:t xml:space="preserve"> </w:t>
      </w:r>
      <w:r w:rsidRPr="00DF2773">
        <w:t>berechtigte</w:t>
      </w:r>
      <w:r w:rsidR="00307C53" w:rsidRPr="00DF2773">
        <w:t xml:space="preserve"> </w:t>
      </w:r>
      <w:r w:rsidRPr="00DF2773">
        <w:t>Mitarbeitende</w:t>
      </w:r>
      <w:r w:rsidR="00307C53" w:rsidRPr="00DF2773">
        <w:t xml:space="preserve"> </w:t>
      </w:r>
      <w:r w:rsidRPr="00DF2773">
        <w:t>ist</w:t>
      </w:r>
      <w:r w:rsidR="00307C53" w:rsidRPr="00DF2773">
        <w:t xml:space="preserve"> </w:t>
      </w:r>
      <w:r w:rsidRPr="00DF2773">
        <w:t>darüber</w:t>
      </w:r>
      <w:r w:rsidR="00307C53" w:rsidRPr="00DF2773">
        <w:t xml:space="preserve"> </w:t>
      </w:r>
      <w:r w:rsidRPr="00DF2773">
        <w:t>zu</w:t>
      </w:r>
      <w:r w:rsidR="00307C53" w:rsidRPr="00DF2773">
        <w:t xml:space="preserve"> </w:t>
      </w:r>
      <w:r w:rsidRPr="00DF2773">
        <w:t>unterrichten,</w:t>
      </w:r>
      <w:r w:rsidR="00307C53" w:rsidRPr="00DF2773">
        <w:t xml:space="preserve"> </w:t>
      </w:r>
      <w:r w:rsidRPr="00DF2773">
        <w:t>wer</w:t>
      </w:r>
      <w:r w:rsidR="00307C53" w:rsidRPr="00DF2773">
        <w:t xml:space="preserve"> </w:t>
      </w:r>
      <w:r w:rsidRPr="00DF2773">
        <w:t>das</w:t>
      </w:r>
      <w:r w:rsidR="00307C53" w:rsidRPr="00DF2773">
        <w:t xml:space="preserve"> </w:t>
      </w:r>
      <w:r w:rsidRPr="00DF2773">
        <w:t>Fax-Gerät</w:t>
      </w:r>
      <w:r w:rsidR="00307C53" w:rsidRPr="00DF2773">
        <w:t xml:space="preserve"> </w:t>
      </w:r>
      <w:r w:rsidRPr="00DF2773">
        <w:t>bedienen</w:t>
      </w:r>
      <w:r w:rsidR="00307C53" w:rsidRPr="00DF2773">
        <w:t xml:space="preserve"> </w:t>
      </w:r>
      <w:r w:rsidRPr="00DF2773">
        <w:t>darf</w:t>
      </w:r>
      <w:r w:rsidR="00307C53" w:rsidRPr="00DF2773">
        <w:t xml:space="preserve"> </w:t>
      </w:r>
      <w:r w:rsidRPr="00DF2773">
        <w:t>und</w:t>
      </w:r>
      <w:r w:rsidR="00307C53" w:rsidRPr="00DF2773">
        <w:t xml:space="preserve"> </w:t>
      </w:r>
      <w:r w:rsidRPr="00DF2773">
        <w:t>wer</w:t>
      </w:r>
      <w:r w:rsidR="00307C53" w:rsidRPr="00DF2773">
        <w:t xml:space="preserve"> </w:t>
      </w:r>
      <w:r w:rsidRPr="00DF2773">
        <w:t>für</w:t>
      </w:r>
      <w:r w:rsidR="00307C53" w:rsidRPr="00DF2773">
        <w:t xml:space="preserve"> </w:t>
      </w:r>
      <w:r w:rsidRPr="00DF2773">
        <w:t>das</w:t>
      </w:r>
      <w:r w:rsidR="00307C53" w:rsidRPr="00DF2773">
        <w:t xml:space="preserve"> </w:t>
      </w:r>
      <w:r w:rsidRPr="00DF2773">
        <w:t>Fax</w:t>
      </w:r>
      <w:r w:rsidR="00307C53" w:rsidRPr="00DF2773">
        <w:t xml:space="preserve"> </w:t>
      </w:r>
      <w:r w:rsidRPr="00DF2773">
        <w:t>verantwortlich</w:t>
      </w:r>
      <w:r w:rsidR="00307C53" w:rsidRPr="00DF2773">
        <w:t xml:space="preserve"> </w:t>
      </w:r>
      <w:r w:rsidRPr="00DF2773">
        <w:t>ist.</w:t>
      </w:r>
    </w:p>
    <w:p w14:paraId="6C8D90FC" w14:textId="7A299CC8" w:rsidR="00B80A7F" w:rsidRPr="00DF2773" w:rsidRDefault="00B80A7F" w:rsidP="00B80A7F">
      <w:pPr>
        <w:pStyle w:val="berschrift3"/>
      </w:pPr>
      <w:bookmarkStart w:id="31" w:name="_Toc81743528"/>
      <w:r w:rsidRPr="00DF2773">
        <w:t>Fertigung</w:t>
      </w:r>
      <w:r w:rsidR="00307C53" w:rsidRPr="00DF2773">
        <w:t xml:space="preserve"> </w:t>
      </w:r>
      <w:r w:rsidRPr="00DF2773">
        <w:t>von</w:t>
      </w:r>
      <w:r w:rsidR="00307C53" w:rsidRPr="00DF2773">
        <w:t xml:space="preserve"> </w:t>
      </w:r>
      <w:r w:rsidRPr="00DF2773">
        <w:t>Kopien</w:t>
      </w:r>
      <w:r w:rsidR="00307C53" w:rsidRPr="00DF2773">
        <w:t xml:space="preserve"> </w:t>
      </w:r>
      <w:r w:rsidRPr="00DF2773">
        <w:t>eingehender</w:t>
      </w:r>
      <w:r w:rsidR="00307C53" w:rsidRPr="00DF2773">
        <w:t xml:space="preserve"> </w:t>
      </w:r>
      <w:r w:rsidRPr="00DF2773">
        <w:t>Fax-Sendungen</w:t>
      </w:r>
      <w:r w:rsidR="00307C53" w:rsidRPr="00DF2773">
        <w:t xml:space="preserve"> </w:t>
      </w:r>
      <w:r w:rsidRPr="00DF2773">
        <w:t>(NET.4.3.A14</w:t>
      </w:r>
      <w:r w:rsidR="00307C53" w:rsidRPr="00DF2773">
        <w:t xml:space="preserve"> </w:t>
      </w:r>
      <w:r w:rsidRPr="00DF2773">
        <w:t>-</w:t>
      </w:r>
      <w:r w:rsidR="00307C53" w:rsidRPr="00DF2773">
        <w:t xml:space="preserve"> </w:t>
      </w:r>
      <w:r w:rsidRPr="00DF2773">
        <w:t>A)</w:t>
      </w:r>
      <w:bookmarkEnd w:id="31"/>
    </w:p>
    <w:p w14:paraId="0E000751" w14:textId="7E937A8C" w:rsidR="00B80A7F" w:rsidRPr="00DF2773" w:rsidRDefault="00B80A7F" w:rsidP="00B80A7F">
      <w:r w:rsidRPr="00DF2773">
        <w:t>Auf</w:t>
      </w:r>
      <w:r w:rsidR="00307C53" w:rsidRPr="00DF2773">
        <w:t xml:space="preserve"> </w:t>
      </w:r>
      <w:r w:rsidRPr="00DF2773">
        <w:t>Thermopapier</w:t>
      </w:r>
      <w:r w:rsidR="00307C53" w:rsidRPr="00DF2773">
        <w:t xml:space="preserve"> </w:t>
      </w:r>
      <w:r w:rsidRPr="00DF2773">
        <w:t>gedruckte</w:t>
      </w:r>
      <w:r w:rsidR="00307C53" w:rsidRPr="00DF2773">
        <w:t xml:space="preserve"> </w:t>
      </w:r>
      <w:r w:rsidRPr="00DF2773">
        <w:t>Fax-Sendungen,</w:t>
      </w:r>
      <w:r w:rsidR="00307C53" w:rsidRPr="00DF2773">
        <w:t xml:space="preserve"> </w:t>
      </w:r>
      <w:r w:rsidRPr="00DF2773">
        <w:t>die</w:t>
      </w:r>
      <w:r w:rsidR="00307C53" w:rsidRPr="00DF2773">
        <w:t xml:space="preserve"> </w:t>
      </w:r>
      <w:r w:rsidRPr="00DF2773">
        <w:t>längerfristig</w:t>
      </w:r>
      <w:r w:rsidR="00307C53" w:rsidRPr="00DF2773">
        <w:t xml:space="preserve"> </w:t>
      </w:r>
      <w:r w:rsidRPr="00DF2773">
        <w:t>benötigt</w:t>
      </w:r>
      <w:r w:rsidR="00307C53" w:rsidRPr="00DF2773">
        <w:t xml:space="preserve"> </w:t>
      </w:r>
      <w:r w:rsidRPr="00DF2773">
        <w:t>werden,</w:t>
      </w:r>
      <w:r w:rsidR="00307C53" w:rsidRPr="00DF2773">
        <w:t xml:space="preserve"> </w:t>
      </w:r>
      <w:r w:rsidRPr="00DF2773">
        <w:t>sind</w:t>
      </w:r>
      <w:r w:rsidR="00307C53" w:rsidRPr="00DF2773">
        <w:t xml:space="preserve"> </w:t>
      </w:r>
      <w:r w:rsidRPr="00DF2773">
        <w:t>auf</w:t>
      </w:r>
      <w:r w:rsidR="00307C53" w:rsidRPr="00DF2773">
        <w:t xml:space="preserve"> </w:t>
      </w:r>
      <w:r w:rsidRPr="00DF2773">
        <w:t>Normalpapier</w:t>
      </w:r>
      <w:r w:rsidR="00307C53" w:rsidRPr="00DF2773">
        <w:t xml:space="preserve"> </w:t>
      </w:r>
      <w:r w:rsidRPr="00DF2773">
        <w:t>zu</w:t>
      </w:r>
      <w:r w:rsidR="00307C53" w:rsidRPr="00DF2773">
        <w:t xml:space="preserve"> </w:t>
      </w:r>
      <w:r w:rsidRPr="00DF2773">
        <w:t>kopieren</w:t>
      </w:r>
      <w:r w:rsidR="00307C53" w:rsidRPr="00DF2773">
        <w:t xml:space="preserve"> </w:t>
      </w:r>
      <w:r w:rsidRPr="00DF2773">
        <w:t>oder</w:t>
      </w:r>
      <w:r w:rsidR="00307C53" w:rsidRPr="00DF2773">
        <w:t xml:space="preserve"> </w:t>
      </w:r>
      <w:r w:rsidRPr="00DF2773">
        <w:t>einzuscannen.</w:t>
      </w:r>
      <w:r w:rsidR="00307C53" w:rsidRPr="00DF2773">
        <w:t xml:space="preserve"> </w:t>
      </w:r>
      <w:r w:rsidRPr="00DF2773">
        <w:t>Die</w:t>
      </w:r>
      <w:r w:rsidR="00307C53" w:rsidRPr="00DF2773">
        <w:t xml:space="preserve"> </w:t>
      </w:r>
      <w:r w:rsidRPr="00DF2773">
        <w:t>Kopien</w:t>
      </w:r>
      <w:r w:rsidR="00307C53" w:rsidRPr="00DF2773">
        <w:t xml:space="preserve"> </w:t>
      </w:r>
      <w:r w:rsidRPr="00DF2773">
        <w:t>oder</w:t>
      </w:r>
      <w:r w:rsidR="00307C53" w:rsidRPr="00DF2773">
        <w:t xml:space="preserve"> </w:t>
      </w:r>
      <w:r w:rsidRPr="00DF2773">
        <w:t>eingescannte</w:t>
      </w:r>
      <w:r w:rsidR="00307C53" w:rsidRPr="00DF2773">
        <w:t xml:space="preserve"> </w:t>
      </w:r>
      <w:r w:rsidRPr="00DF2773">
        <w:t>Fax-Sendungen</w:t>
      </w:r>
      <w:r w:rsidR="00307C53" w:rsidRPr="00DF2773">
        <w:t xml:space="preserve"> </w:t>
      </w:r>
      <w:r w:rsidRPr="00DF2773">
        <w:t>sind</w:t>
      </w:r>
      <w:r w:rsidR="00307C53" w:rsidRPr="00DF2773">
        <w:t xml:space="preserve"> </w:t>
      </w:r>
      <w:r w:rsidRPr="00DF2773">
        <w:t>vor</w:t>
      </w:r>
      <w:r w:rsidR="00307C53" w:rsidRPr="00DF2773">
        <w:t xml:space="preserve"> </w:t>
      </w:r>
      <w:r w:rsidRPr="00DF2773">
        <w:t>unberechtigten</w:t>
      </w:r>
      <w:r w:rsidR="00307C53" w:rsidRPr="00DF2773">
        <w:t xml:space="preserve"> </w:t>
      </w:r>
      <w:r w:rsidRPr="00DF2773">
        <w:t>Zugriff</w:t>
      </w:r>
      <w:r w:rsidR="00307C53" w:rsidRPr="00DF2773">
        <w:t xml:space="preserve"> </w:t>
      </w:r>
      <w:r w:rsidRPr="00DF2773">
        <w:t>zu</w:t>
      </w:r>
      <w:r w:rsidR="00307C53" w:rsidRPr="00DF2773">
        <w:t xml:space="preserve"> </w:t>
      </w:r>
      <w:r w:rsidRPr="00DF2773">
        <w:t>schützen</w:t>
      </w:r>
      <w:r w:rsidR="00307C53" w:rsidRPr="00DF2773">
        <w:t xml:space="preserve"> </w:t>
      </w:r>
      <w:r w:rsidRPr="00DF2773">
        <w:t>und</w:t>
      </w:r>
      <w:r w:rsidR="00307C53" w:rsidRPr="00DF2773">
        <w:t xml:space="preserve"> </w:t>
      </w:r>
      <w:r w:rsidRPr="00DF2773">
        <w:t>zu</w:t>
      </w:r>
      <w:r w:rsidR="00307C53" w:rsidRPr="00DF2773">
        <w:t xml:space="preserve"> </w:t>
      </w:r>
      <w:r w:rsidRPr="00DF2773">
        <w:t>archivieren.</w:t>
      </w:r>
    </w:p>
    <w:p w14:paraId="322553F7" w14:textId="746EBDCF" w:rsidR="00B80A7F" w:rsidRPr="00DF2773" w:rsidRDefault="00B80A7F" w:rsidP="00B80A7F">
      <w:pPr>
        <w:pStyle w:val="berschrift3"/>
      </w:pPr>
      <w:bookmarkStart w:id="32" w:name="_Toc81743529"/>
      <w:r w:rsidRPr="00DF2773">
        <w:t>Ankündigung</w:t>
      </w:r>
      <w:r w:rsidR="00307C53" w:rsidRPr="00DF2773">
        <w:t xml:space="preserve"> </w:t>
      </w:r>
      <w:r w:rsidRPr="00DF2773">
        <w:t>und</w:t>
      </w:r>
      <w:r w:rsidR="00307C53" w:rsidRPr="00DF2773">
        <w:t xml:space="preserve"> </w:t>
      </w:r>
      <w:r w:rsidRPr="00DF2773">
        <w:t>Rückversicherung</w:t>
      </w:r>
      <w:r w:rsidR="00307C53" w:rsidRPr="00DF2773">
        <w:t xml:space="preserve"> </w:t>
      </w:r>
      <w:r w:rsidRPr="00DF2773">
        <w:t>im</w:t>
      </w:r>
      <w:r w:rsidR="00307C53" w:rsidRPr="00DF2773">
        <w:t xml:space="preserve"> </w:t>
      </w:r>
      <w:r w:rsidRPr="00DF2773">
        <w:t>Umgang</w:t>
      </w:r>
      <w:r w:rsidR="00307C53" w:rsidRPr="00DF2773">
        <w:t xml:space="preserve"> </w:t>
      </w:r>
      <w:r w:rsidRPr="00DF2773">
        <w:t>mit</w:t>
      </w:r>
      <w:r w:rsidR="00307C53" w:rsidRPr="00DF2773">
        <w:t xml:space="preserve"> </w:t>
      </w:r>
      <w:r w:rsidRPr="00DF2773">
        <w:t>Fax-Sendungen</w:t>
      </w:r>
      <w:r w:rsidR="00307C53" w:rsidRPr="00DF2773">
        <w:t xml:space="preserve"> </w:t>
      </w:r>
      <w:r w:rsidRPr="00DF2773">
        <w:t>(NET.4.3.A15</w:t>
      </w:r>
      <w:r w:rsidR="00307C53" w:rsidRPr="00DF2773">
        <w:t xml:space="preserve"> </w:t>
      </w:r>
      <w:r w:rsidRPr="00DF2773">
        <w:t>-</w:t>
      </w:r>
      <w:r w:rsidR="00307C53" w:rsidRPr="00DF2773">
        <w:t xml:space="preserve"> </w:t>
      </w:r>
      <w:r w:rsidRPr="00DF2773">
        <w:t>C)</w:t>
      </w:r>
      <w:bookmarkEnd w:id="32"/>
    </w:p>
    <w:p w14:paraId="5D1304A5" w14:textId="2DAF351D" w:rsidR="00B80A7F" w:rsidRPr="00DF2773" w:rsidRDefault="00B80A7F" w:rsidP="00B80A7F">
      <w:r w:rsidRPr="00DF2773">
        <w:t>Wichtige</w:t>
      </w:r>
      <w:r w:rsidR="00307C53" w:rsidRPr="00DF2773">
        <w:t xml:space="preserve"> </w:t>
      </w:r>
      <w:r w:rsidRPr="00DF2773">
        <w:t>Fax-Sendungen</w:t>
      </w:r>
      <w:r w:rsidR="00307C53" w:rsidRPr="00DF2773">
        <w:t xml:space="preserve"> </w:t>
      </w:r>
      <w:r w:rsidRPr="00DF2773">
        <w:t>mit</w:t>
      </w:r>
      <w:r w:rsidR="00307C53" w:rsidRPr="00DF2773">
        <w:t xml:space="preserve"> </w:t>
      </w:r>
      <w:r w:rsidRPr="00DF2773">
        <w:t>vertraulichen</w:t>
      </w:r>
      <w:r w:rsidR="00307C53" w:rsidRPr="00DF2773">
        <w:t xml:space="preserve"> </w:t>
      </w:r>
      <w:r w:rsidRPr="00DF2773">
        <w:t>Inhalten</w:t>
      </w:r>
      <w:r w:rsidR="00307C53" w:rsidRPr="00DF2773">
        <w:t xml:space="preserve"> </w:t>
      </w:r>
      <w:r w:rsidRPr="00DF2773">
        <w:t>oder</w:t>
      </w:r>
      <w:r w:rsidR="00307C53" w:rsidRPr="00DF2773">
        <w:t xml:space="preserve"> </w:t>
      </w:r>
      <w:r w:rsidRPr="00DF2773">
        <w:t>termingebundene</w:t>
      </w:r>
      <w:r w:rsidR="00307C53" w:rsidRPr="00DF2773">
        <w:t xml:space="preserve"> </w:t>
      </w:r>
      <w:r w:rsidRPr="00DF2773">
        <w:t>Faxsendungen</w:t>
      </w:r>
      <w:r w:rsidR="00307C53" w:rsidRPr="00DF2773">
        <w:t xml:space="preserve"> </w:t>
      </w:r>
      <w:r w:rsidRPr="00DF2773">
        <w:t>sollten</w:t>
      </w:r>
      <w:r w:rsidR="00307C53" w:rsidRPr="00DF2773">
        <w:t xml:space="preserve"> </w:t>
      </w:r>
      <w:r w:rsidRPr="00DF2773">
        <w:t>vor</w:t>
      </w:r>
      <w:r w:rsidR="00307C53" w:rsidRPr="00DF2773">
        <w:t xml:space="preserve"> </w:t>
      </w:r>
      <w:r w:rsidRPr="00DF2773">
        <w:t>Absendung</w:t>
      </w:r>
      <w:r w:rsidR="00307C53" w:rsidRPr="00DF2773">
        <w:t xml:space="preserve"> </w:t>
      </w:r>
      <w:r w:rsidRPr="00DF2773">
        <w:t>beim</w:t>
      </w:r>
      <w:r w:rsidR="00307C53" w:rsidRPr="00DF2773">
        <w:t xml:space="preserve"> </w:t>
      </w:r>
      <w:r w:rsidRPr="00DF2773">
        <w:t>Empfänger</w:t>
      </w:r>
      <w:r w:rsidR="00307C53" w:rsidRPr="00DF2773">
        <w:t xml:space="preserve"> </w:t>
      </w:r>
      <w:r w:rsidRPr="00DF2773">
        <w:t>per</w:t>
      </w:r>
      <w:r w:rsidR="00307C53" w:rsidRPr="00DF2773">
        <w:t xml:space="preserve"> </w:t>
      </w:r>
      <w:r w:rsidRPr="00DF2773">
        <w:t>Telefon</w:t>
      </w:r>
      <w:r w:rsidR="00307C53" w:rsidRPr="00DF2773">
        <w:t xml:space="preserve"> </w:t>
      </w:r>
      <w:r w:rsidRPr="00DF2773">
        <w:t>oder</w:t>
      </w:r>
      <w:r w:rsidR="00307C53" w:rsidRPr="00DF2773">
        <w:t xml:space="preserve"> </w:t>
      </w:r>
      <w:r w:rsidRPr="00DF2773">
        <w:t>E-Mail</w:t>
      </w:r>
      <w:r w:rsidR="00307C53" w:rsidRPr="00DF2773">
        <w:t xml:space="preserve"> </w:t>
      </w:r>
      <w:r w:rsidRPr="00DF2773">
        <w:t>angemeldet</w:t>
      </w:r>
      <w:r w:rsidR="00307C53" w:rsidRPr="00DF2773">
        <w:t xml:space="preserve"> </w:t>
      </w:r>
      <w:r w:rsidRPr="00DF2773">
        <w:t>werden.</w:t>
      </w:r>
      <w:r w:rsidR="00307C53" w:rsidRPr="00DF2773">
        <w:t xml:space="preserve"> </w:t>
      </w:r>
      <w:r w:rsidRPr="00DF2773">
        <w:t>Hierdurch</w:t>
      </w:r>
      <w:r w:rsidR="00307C53" w:rsidRPr="00DF2773">
        <w:t xml:space="preserve"> </w:t>
      </w:r>
      <w:r w:rsidRPr="00DF2773">
        <w:t>soll</w:t>
      </w:r>
      <w:r w:rsidR="00307C53" w:rsidRPr="00DF2773">
        <w:t xml:space="preserve"> </w:t>
      </w:r>
      <w:r w:rsidRPr="00DF2773">
        <w:t>sichergestellt</w:t>
      </w:r>
      <w:r w:rsidR="00307C53" w:rsidRPr="00DF2773">
        <w:t xml:space="preserve"> </w:t>
      </w:r>
      <w:r w:rsidRPr="00DF2773">
        <w:t>werden,</w:t>
      </w:r>
      <w:r w:rsidR="00307C53" w:rsidRPr="00DF2773">
        <w:t xml:space="preserve"> </w:t>
      </w:r>
      <w:r w:rsidRPr="00DF2773">
        <w:t>dass</w:t>
      </w:r>
      <w:r w:rsidR="00307C53" w:rsidRPr="00DF2773">
        <w:t xml:space="preserve"> </w:t>
      </w:r>
      <w:r w:rsidRPr="00DF2773">
        <w:t>der</w:t>
      </w:r>
      <w:r w:rsidR="00307C53" w:rsidRPr="00DF2773">
        <w:t xml:space="preserve"> </w:t>
      </w:r>
      <w:r w:rsidRPr="00DF2773">
        <w:t>Empfänger</w:t>
      </w:r>
      <w:r w:rsidR="00307C53" w:rsidRPr="00DF2773">
        <w:t xml:space="preserve"> </w:t>
      </w:r>
      <w:r w:rsidRPr="00DF2773">
        <w:t>die</w:t>
      </w:r>
      <w:r w:rsidR="00307C53" w:rsidRPr="00DF2773">
        <w:t xml:space="preserve"> </w:t>
      </w:r>
      <w:r w:rsidRPr="00DF2773">
        <w:t>Möglichkeit</w:t>
      </w:r>
      <w:r w:rsidR="00307C53" w:rsidRPr="00DF2773">
        <w:t xml:space="preserve"> </w:t>
      </w:r>
      <w:r w:rsidRPr="00DF2773">
        <w:t>erhält,</w:t>
      </w:r>
      <w:r w:rsidR="00307C53" w:rsidRPr="00DF2773">
        <w:t xml:space="preserve"> </w:t>
      </w:r>
      <w:r w:rsidRPr="00DF2773">
        <w:t>zum</w:t>
      </w:r>
      <w:r w:rsidR="00307C53" w:rsidRPr="00DF2773">
        <w:t xml:space="preserve"> </w:t>
      </w:r>
      <w:r w:rsidRPr="00DF2773">
        <w:t>entsprechenden</w:t>
      </w:r>
      <w:r w:rsidR="00307C53" w:rsidRPr="00DF2773">
        <w:t xml:space="preserve"> </w:t>
      </w:r>
      <w:r w:rsidRPr="00DF2773">
        <w:t>Faxgerät</w:t>
      </w:r>
      <w:r w:rsidR="00307C53" w:rsidRPr="00DF2773">
        <w:t xml:space="preserve"> </w:t>
      </w:r>
      <w:r w:rsidRPr="00DF2773">
        <w:t>zu</w:t>
      </w:r>
      <w:r w:rsidR="00307C53" w:rsidRPr="00DF2773">
        <w:t xml:space="preserve"> </w:t>
      </w:r>
      <w:r w:rsidRPr="00DF2773">
        <w:t>gehen</w:t>
      </w:r>
      <w:r w:rsidR="00307C53" w:rsidRPr="00DF2773">
        <w:t xml:space="preserve"> </w:t>
      </w:r>
      <w:r w:rsidRPr="00DF2773">
        <w:t>und</w:t>
      </w:r>
      <w:r w:rsidR="00307C53" w:rsidRPr="00DF2773">
        <w:t xml:space="preserve"> </w:t>
      </w:r>
      <w:r w:rsidRPr="00DF2773">
        <w:t>dort</w:t>
      </w:r>
      <w:r w:rsidR="00307C53" w:rsidRPr="00DF2773">
        <w:t xml:space="preserve"> </w:t>
      </w:r>
      <w:r w:rsidRPr="00DF2773">
        <w:t>das</w:t>
      </w:r>
      <w:r w:rsidR="00307C53" w:rsidRPr="00DF2773">
        <w:t xml:space="preserve"> </w:t>
      </w:r>
      <w:r w:rsidRPr="00DF2773">
        <w:t>für</w:t>
      </w:r>
      <w:r w:rsidR="00307C53" w:rsidRPr="00DF2773">
        <w:t xml:space="preserve"> </w:t>
      </w:r>
      <w:r w:rsidRPr="00DF2773">
        <w:t>ihn</w:t>
      </w:r>
      <w:r w:rsidR="00307C53" w:rsidRPr="00DF2773">
        <w:t xml:space="preserve"> </w:t>
      </w:r>
      <w:r w:rsidRPr="00DF2773">
        <w:t>eingehende</w:t>
      </w:r>
      <w:r w:rsidR="00307C53" w:rsidRPr="00DF2773">
        <w:t xml:space="preserve"> </w:t>
      </w:r>
      <w:r w:rsidRPr="00DF2773">
        <w:t>Fax</w:t>
      </w:r>
      <w:r w:rsidR="00307C53" w:rsidRPr="00DF2773">
        <w:t xml:space="preserve"> </w:t>
      </w:r>
      <w:r w:rsidRPr="00DF2773">
        <w:t>direkt</w:t>
      </w:r>
      <w:r w:rsidR="00307C53" w:rsidRPr="00DF2773">
        <w:t xml:space="preserve"> </w:t>
      </w:r>
      <w:r w:rsidRPr="00DF2773">
        <w:t>entgegenzunehmen,</w:t>
      </w:r>
      <w:r w:rsidR="00307C53" w:rsidRPr="00DF2773">
        <w:t xml:space="preserve"> </w:t>
      </w:r>
      <w:r w:rsidRPr="00DF2773">
        <w:t>so</w:t>
      </w:r>
      <w:r w:rsidR="00307C53" w:rsidRPr="00DF2773">
        <w:t xml:space="preserve"> </w:t>
      </w:r>
      <w:r w:rsidRPr="00DF2773">
        <w:t>dass</w:t>
      </w:r>
      <w:r w:rsidR="00307C53" w:rsidRPr="00DF2773">
        <w:t xml:space="preserve"> </w:t>
      </w:r>
      <w:r w:rsidRPr="00DF2773">
        <w:t>kein</w:t>
      </w:r>
      <w:r w:rsidR="00307C53" w:rsidRPr="00DF2773">
        <w:t xml:space="preserve"> </w:t>
      </w:r>
      <w:r w:rsidRPr="00DF2773">
        <w:t>anderer</w:t>
      </w:r>
      <w:r w:rsidR="00307C53" w:rsidRPr="00DF2773">
        <w:t xml:space="preserve"> </w:t>
      </w:r>
      <w:r w:rsidRPr="00DF2773">
        <w:t>das</w:t>
      </w:r>
      <w:r w:rsidR="00307C53" w:rsidRPr="00DF2773">
        <w:t xml:space="preserve"> </w:t>
      </w:r>
      <w:r w:rsidRPr="00DF2773">
        <w:t>Fax</w:t>
      </w:r>
      <w:r w:rsidR="00307C53" w:rsidRPr="00DF2773">
        <w:t xml:space="preserve"> </w:t>
      </w:r>
      <w:r w:rsidRPr="00DF2773">
        <w:t>entnehmen</w:t>
      </w:r>
      <w:r w:rsidR="00307C53" w:rsidRPr="00DF2773">
        <w:t xml:space="preserve"> </w:t>
      </w:r>
      <w:r w:rsidRPr="00DF2773">
        <w:t>kann.</w:t>
      </w:r>
      <w:r w:rsidR="00307C53" w:rsidRPr="00DF2773">
        <w:t xml:space="preserve"> </w:t>
      </w:r>
      <w:r w:rsidRPr="00DF2773">
        <w:t>Ebenso</w:t>
      </w:r>
      <w:r w:rsidR="00307C53" w:rsidRPr="00DF2773">
        <w:t xml:space="preserve"> </w:t>
      </w:r>
      <w:r w:rsidRPr="00DF2773">
        <w:t>wird</w:t>
      </w:r>
      <w:r w:rsidR="00307C53" w:rsidRPr="00DF2773">
        <w:t xml:space="preserve"> </w:t>
      </w:r>
      <w:r w:rsidRPr="00DF2773">
        <w:t>empfohlen</w:t>
      </w:r>
      <w:r w:rsidR="00307C53" w:rsidRPr="00DF2773">
        <w:t xml:space="preserve"> </w:t>
      </w:r>
      <w:r w:rsidRPr="00DF2773">
        <w:t>beim</w:t>
      </w:r>
      <w:r w:rsidR="00307C53" w:rsidRPr="00DF2773">
        <w:t xml:space="preserve"> </w:t>
      </w:r>
      <w:r w:rsidRPr="00DF2773">
        <w:t>Empfänger</w:t>
      </w:r>
      <w:r w:rsidR="00307C53" w:rsidRPr="00DF2773">
        <w:t xml:space="preserve"> </w:t>
      </w:r>
      <w:r w:rsidRPr="00DF2773">
        <w:t>nachzufragen,</w:t>
      </w:r>
      <w:r w:rsidR="00307C53" w:rsidRPr="00DF2773">
        <w:t xml:space="preserve"> </w:t>
      </w:r>
      <w:r w:rsidRPr="00DF2773">
        <w:t>ob</w:t>
      </w:r>
      <w:r w:rsidR="00307C53" w:rsidRPr="00DF2773">
        <w:t xml:space="preserve"> </w:t>
      </w:r>
      <w:r w:rsidRPr="00DF2773">
        <w:t>die</w:t>
      </w:r>
      <w:r w:rsidR="00307C53" w:rsidRPr="00DF2773">
        <w:t xml:space="preserve"> </w:t>
      </w:r>
      <w:r w:rsidRPr="00DF2773">
        <w:t>Fax-Sendung</w:t>
      </w:r>
      <w:r w:rsidR="00307C53" w:rsidRPr="00DF2773">
        <w:t xml:space="preserve"> </w:t>
      </w:r>
      <w:r w:rsidRPr="00DF2773">
        <w:t>vollständig</w:t>
      </w:r>
      <w:r w:rsidR="00307C53" w:rsidRPr="00DF2773">
        <w:t xml:space="preserve"> </w:t>
      </w:r>
      <w:r w:rsidRPr="00DF2773">
        <w:t>empfangen,</w:t>
      </w:r>
      <w:r w:rsidR="00307C53" w:rsidRPr="00DF2773">
        <w:t xml:space="preserve"> </w:t>
      </w:r>
      <w:r w:rsidRPr="00DF2773">
        <w:t>ausgedruckt</w:t>
      </w:r>
      <w:r w:rsidR="00307C53" w:rsidRPr="00DF2773">
        <w:t xml:space="preserve"> </w:t>
      </w:r>
      <w:r w:rsidRPr="00DF2773">
        <w:t>und</w:t>
      </w:r>
      <w:r w:rsidR="00307C53" w:rsidRPr="00DF2773">
        <w:t xml:space="preserve"> </w:t>
      </w:r>
      <w:r w:rsidRPr="00DF2773">
        <w:t>ihm</w:t>
      </w:r>
      <w:r w:rsidR="00307C53" w:rsidRPr="00DF2773">
        <w:t xml:space="preserve"> </w:t>
      </w:r>
      <w:r w:rsidRPr="00DF2773">
        <w:t>übergeben</w:t>
      </w:r>
      <w:r w:rsidR="00307C53" w:rsidRPr="00DF2773">
        <w:t xml:space="preserve"> </w:t>
      </w:r>
      <w:r w:rsidRPr="00DF2773">
        <w:t>wurde.</w:t>
      </w:r>
    </w:p>
    <w:p w14:paraId="3DA60695" w14:textId="779F7D47" w:rsidR="00B80A7F" w:rsidRPr="00DF2773" w:rsidRDefault="00B80A7F" w:rsidP="00B80A7F">
      <w:r w:rsidRPr="00DF2773">
        <w:lastRenderedPageBreak/>
        <w:t>Die</w:t>
      </w:r>
      <w:r w:rsidR="00307C53" w:rsidRPr="00DF2773">
        <w:t xml:space="preserve"> </w:t>
      </w:r>
      <w:r w:rsidRPr="00DF2773">
        <w:t>Mitarbeitenden</w:t>
      </w:r>
      <w:r w:rsidR="00307C53" w:rsidRPr="00DF2773">
        <w:t xml:space="preserve"> </w:t>
      </w:r>
      <w:r w:rsidRPr="00DF2773">
        <w:t>sind</w:t>
      </w:r>
      <w:r w:rsidR="00307C53" w:rsidRPr="00DF2773">
        <w:t xml:space="preserve"> </w:t>
      </w:r>
      <w:r w:rsidRPr="00DF2773">
        <w:t>vom</w:t>
      </w:r>
      <w:r w:rsidR="00307C53" w:rsidRPr="00DF2773">
        <w:t xml:space="preserve"> </w:t>
      </w:r>
      <w:r w:rsidRPr="00DF2773">
        <w:t>Vorgesetzten</w:t>
      </w:r>
      <w:r w:rsidR="00307C53" w:rsidRPr="00DF2773">
        <w:t xml:space="preserve"> </w:t>
      </w:r>
      <w:r w:rsidRPr="00DF2773">
        <w:t>über</w:t>
      </w:r>
      <w:r w:rsidR="00307C53" w:rsidRPr="00DF2773">
        <w:t xml:space="preserve"> </w:t>
      </w:r>
      <w:r w:rsidRPr="00DF2773">
        <w:t>die</w:t>
      </w:r>
      <w:r w:rsidR="00307C53" w:rsidRPr="00DF2773">
        <w:t xml:space="preserve"> </w:t>
      </w:r>
      <w:r w:rsidRPr="00DF2773">
        <w:t>einzuhaltenden</w:t>
      </w:r>
      <w:r w:rsidR="00307C53" w:rsidRPr="00DF2773">
        <w:t xml:space="preserve"> </w:t>
      </w:r>
      <w:r w:rsidRPr="00DF2773">
        <w:t>Prozesse</w:t>
      </w:r>
      <w:r w:rsidR="00307C53" w:rsidRPr="00DF2773">
        <w:t xml:space="preserve"> </w:t>
      </w:r>
      <w:r w:rsidRPr="00DF2773">
        <w:t>bei</w:t>
      </w:r>
      <w:r w:rsidR="00307C53" w:rsidRPr="00DF2773">
        <w:t xml:space="preserve"> </w:t>
      </w:r>
      <w:r w:rsidRPr="00DF2773">
        <w:t>Versendung</w:t>
      </w:r>
      <w:r w:rsidR="00307C53" w:rsidRPr="00DF2773">
        <w:t xml:space="preserve"> </w:t>
      </w:r>
      <w:r w:rsidRPr="00DF2773">
        <w:t>von</w:t>
      </w:r>
      <w:r w:rsidR="00307C53" w:rsidRPr="00DF2773">
        <w:t xml:space="preserve"> </w:t>
      </w:r>
      <w:r w:rsidRPr="00DF2773">
        <w:t>vertraulichen</w:t>
      </w:r>
      <w:r w:rsidR="00307C53" w:rsidRPr="00DF2773">
        <w:t xml:space="preserve"> </w:t>
      </w:r>
      <w:r w:rsidRPr="00DF2773">
        <w:t>oder</w:t>
      </w:r>
      <w:r w:rsidR="00307C53" w:rsidRPr="00DF2773">
        <w:t xml:space="preserve"> </w:t>
      </w:r>
      <w:r w:rsidRPr="00DF2773">
        <w:t>wichtigen</w:t>
      </w:r>
      <w:r w:rsidR="00307C53" w:rsidRPr="00DF2773">
        <w:t xml:space="preserve"> </w:t>
      </w:r>
      <w:r w:rsidRPr="00DF2773">
        <w:t>Faxen</w:t>
      </w:r>
      <w:r w:rsidR="00307C53" w:rsidRPr="00DF2773">
        <w:t xml:space="preserve"> </w:t>
      </w:r>
      <w:r w:rsidRPr="00DF2773">
        <w:t>zu</w:t>
      </w:r>
      <w:r w:rsidR="00307C53" w:rsidRPr="00DF2773">
        <w:t xml:space="preserve"> </w:t>
      </w:r>
      <w:r w:rsidRPr="00DF2773">
        <w:t>informieren.</w:t>
      </w:r>
    </w:p>
    <w:p w14:paraId="25575766" w14:textId="3247782F" w:rsidR="00B80A7F" w:rsidRPr="00DF2773" w:rsidRDefault="00B80A7F" w:rsidP="00B80A7F">
      <w:pPr>
        <w:pStyle w:val="berschrift3"/>
      </w:pPr>
      <w:bookmarkStart w:id="33" w:name="_Toc81743530"/>
      <w:r w:rsidRPr="00DF2773">
        <w:t>Umgang</w:t>
      </w:r>
      <w:r w:rsidR="00307C53" w:rsidRPr="00DF2773">
        <w:t xml:space="preserve"> </w:t>
      </w:r>
      <w:r w:rsidRPr="00DF2773">
        <w:t>mit</w:t>
      </w:r>
      <w:r w:rsidR="00307C53" w:rsidRPr="00DF2773">
        <w:t xml:space="preserve"> </w:t>
      </w:r>
      <w:r w:rsidRPr="00DF2773">
        <w:t>Faxgeräten,</w:t>
      </w:r>
      <w:r w:rsidR="00307C53" w:rsidRPr="00DF2773">
        <w:t xml:space="preserve"> </w:t>
      </w:r>
      <w:r w:rsidRPr="00DF2773">
        <w:t>die</w:t>
      </w:r>
      <w:r w:rsidR="00307C53" w:rsidRPr="00DF2773">
        <w:t xml:space="preserve"> </w:t>
      </w:r>
      <w:r w:rsidRPr="00DF2773">
        <w:t>gleichzeitig</w:t>
      </w:r>
      <w:r w:rsidR="00307C53" w:rsidRPr="00DF2773">
        <w:t xml:space="preserve"> </w:t>
      </w:r>
      <w:r w:rsidRPr="00DF2773">
        <w:t>einen</w:t>
      </w:r>
      <w:r w:rsidR="00307C53" w:rsidRPr="00DF2773">
        <w:t xml:space="preserve"> </w:t>
      </w:r>
      <w:r w:rsidRPr="00DF2773">
        <w:t>Netzwerkanschluss</w:t>
      </w:r>
      <w:r w:rsidR="00307C53" w:rsidRPr="00DF2773">
        <w:t xml:space="preserve"> </w:t>
      </w:r>
      <w:r w:rsidRPr="00DF2773">
        <w:t>haben</w:t>
      </w:r>
      <w:r w:rsidR="00307C53" w:rsidRPr="00DF2773">
        <w:t xml:space="preserve"> </w:t>
      </w:r>
      <w:r w:rsidRPr="00DF2773">
        <w:t>(NET.4.3.b.</w:t>
      </w:r>
      <w:proofErr w:type="gramStart"/>
      <w:r w:rsidRPr="00DF2773">
        <w:t>d.A</w:t>
      </w:r>
      <w:proofErr w:type="gramEnd"/>
      <w:r w:rsidRPr="00DF2773">
        <w:t>1</w:t>
      </w:r>
      <w:r w:rsidR="00307C53" w:rsidRPr="00DF2773">
        <w:t xml:space="preserve"> </w:t>
      </w:r>
      <w:r w:rsidRPr="00DF2773">
        <w:t>-</w:t>
      </w:r>
      <w:r w:rsidR="00307C53" w:rsidRPr="00DF2773">
        <w:t xml:space="preserve"> </w:t>
      </w:r>
      <w:r w:rsidRPr="00DF2773">
        <w:t>CIA)</w:t>
      </w:r>
      <w:bookmarkEnd w:id="33"/>
    </w:p>
    <w:p w14:paraId="22C0B2A8" w14:textId="083CA5EB" w:rsidR="00B80A7F" w:rsidRPr="00DF2773" w:rsidRDefault="00B80A7F" w:rsidP="00B80A7F">
      <w:r w:rsidRPr="00DF2773">
        <w:t>Faxgeräte</w:t>
      </w:r>
      <w:r w:rsidR="00307C53" w:rsidRPr="00DF2773">
        <w:t xml:space="preserve"> </w:t>
      </w:r>
      <w:r w:rsidRPr="00DF2773">
        <w:t>die</w:t>
      </w:r>
      <w:r w:rsidR="00307C53" w:rsidRPr="00DF2773">
        <w:t xml:space="preserve"> </w:t>
      </w:r>
      <w:r w:rsidRPr="00DF2773">
        <w:t>neben</w:t>
      </w:r>
      <w:r w:rsidR="00307C53" w:rsidRPr="00DF2773">
        <w:t xml:space="preserve"> </w:t>
      </w:r>
      <w:r w:rsidRPr="00DF2773">
        <w:t>einem</w:t>
      </w:r>
      <w:r w:rsidR="00307C53" w:rsidRPr="00DF2773">
        <w:t xml:space="preserve"> </w:t>
      </w:r>
      <w:r w:rsidRPr="00DF2773">
        <w:t>Telefonanschluss</w:t>
      </w:r>
      <w:r w:rsidR="00307C53" w:rsidRPr="00DF2773">
        <w:t xml:space="preserve"> </w:t>
      </w:r>
      <w:r w:rsidRPr="00DF2773">
        <w:t>auch</w:t>
      </w:r>
      <w:r w:rsidR="00307C53" w:rsidRPr="00DF2773">
        <w:t xml:space="preserve"> </w:t>
      </w:r>
      <w:r w:rsidRPr="00DF2773">
        <w:t>über</w:t>
      </w:r>
      <w:r w:rsidR="00307C53" w:rsidRPr="00DF2773">
        <w:t xml:space="preserve"> </w:t>
      </w:r>
      <w:r w:rsidRPr="00DF2773">
        <w:t>einen</w:t>
      </w:r>
      <w:r w:rsidR="00307C53" w:rsidRPr="00DF2773">
        <w:t xml:space="preserve"> </w:t>
      </w:r>
      <w:r w:rsidRPr="00DF2773">
        <w:t>LAN-Anschluss</w:t>
      </w:r>
      <w:r w:rsidR="00307C53" w:rsidRPr="00DF2773">
        <w:t xml:space="preserve"> </w:t>
      </w:r>
      <w:r w:rsidRPr="00DF2773">
        <w:t>verfügen</w:t>
      </w:r>
      <w:r w:rsidR="00307C53" w:rsidRPr="00DF2773">
        <w:t xml:space="preserve"> </w:t>
      </w:r>
      <w:r w:rsidRPr="00DF2773">
        <w:t>(z.B.</w:t>
      </w:r>
      <w:r w:rsidR="00307C53" w:rsidRPr="00DF2773">
        <w:t xml:space="preserve"> </w:t>
      </w:r>
      <w:r w:rsidRPr="00DF2773">
        <w:t>Multifunktionsgeräte)</w:t>
      </w:r>
      <w:r w:rsidR="00307C53" w:rsidRPr="00DF2773">
        <w:t xml:space="preserve"> </w:t>
      </w:r>
      <w:r w:rsidRPr="00DF2773">
        <w:t>sind</w:t>
      </w:r>
      <w:r w:rsidR="00307C53" w:rsidRPr="00DF2773">
        <w:t xml:space="preserve"> </w:t>
      </w:r>
      <w:r w:rsidRPr="00DF2773">
        <w:t>aus</w:t>
      </w:r>
      <w:r w:rsidR="00307C53" w:rsidRPr="00DF2773">
        <w:t xml:space="preserve"> </w:t>
      </w:r>
      <w:r w:rsidRPr="00DF2773">
        <w:t>Sicherheitsgründen</w:t>
      </w:r>
      <w:r w:rsidR="00307C53" w:rsidRPr="00DF2773">
        <w:t xml:space="preserve"> </w:t>
      </w:r>
      <w:r w:rsidRPr="00DF2773">
        <w:t>in</w:t>
      </w:r>
      <w:r w:rsidR="00307C53" w:rsidRPr="00DF2773">
        <w:t xml:space="preserve"> </w:t>
      </w:r>
      <w:r w:rsidRPr="00DF2773">
        <w:t>einem</w:t>
      </w:r>
      <w:r w:rsidR="00307C53" w:rsidRPr="00DF2773">
        <w:t xml:space="preserve"> </w:t>
      </w:r>
      <w:r w:rsidRPr="00DF2773">
        <w:t>speziell</w:t>
      </w:r>
      <w:r w:rsidR="00307C53" w:rsidRPr="00DF2773">
        <w:t xml:space="preserve"> </w:t>
      </w:r>
      <w:r w:rsidRPr="00DF2773">
        <w:t>dafür</w:t>
      </w:r>
      <w:r w:rsidR="00307C53" w:rsidRPr="00DF2773">
        <w:t xml:space="preserve"> </w:t>
      </w:r>
      <w:r w:rsidRPr="00DF2773">
        <w:t>eingerichteten</w:t>
      </w:r>
      <w:r w:rsidR="00307C53" w:rsidRPr="00DF2773">
        <w:t xml:space="preserve"> </w:t>
      </w:r>
      <w:r w:rsidRPr="00DF2773">
        <w:t>LAN</w:t>
      </w:r>
      <w:r w:rsidR="00307C53" w:rsidRPr="00DF2773">
        <w:t xml:space="preserve"> </w:t>
      </w:r>
      <w:r w:rsidRPr="00DF2773">
        <w:t>zu</w:t>
      </w:r>
      <w:r w:rsidR="00307C53" w:rsidRPr="00DF2773">
        <w:t xml:space="preserve"> </w:t>
      </w:r>
      <w:r w:rsidRPr="00DF2773">
        <w:t>betreiben.</w:t>
      </w:r>
    </w:p>
    <w:p w14:paraId="59D84737" w14:textId="7F269556" w:rsidR="007E2A4F" w:rsidRPr="00DF2773" w:rsidRDefault="00B80A7F" w:rsidP="00B80A7F">
      <w:r w:rsidRPr="00DF2773">
        <w:t>Bei</w:t>
      </w:r>
      <w:r w:rsidR="00307C53" w:rsidRPr="00DF2773">
        <w:t xml:space="preserve"> </w:t>
      </w:r>
      <w:r w:rsidRPr="00DF2773">
        <w:t>IT-Systemen,</w:t>
      </w:r>
      <w:r w:rsidR="00307C53" w:rsidRPr="00DF2773">
        <w:t xml:space="preserve"> </w:t>
      </w:r>
      <w:r w:rsidRPr="00DF2773">
        <w:t>die</w:t>
      </w:r>
      <w:r w:rsidR="00307C53" w:rsidRPr="00DF2773">
        <w:t xml:space="preserve"> </w:t>
      </w:r>
      <w:r w:rsidRPr="00DF2773">
        <w:t>über</w:t>
      </w:r>
      <w:r w:rsidR="00307C53" w:rsidRPr="00DF2773">
        <w:t xml:space="preserve"> </w:t>
      </w:r>
      <w:r w:rsidRPr="00DF2773">
        <w:t>einen</w:t>
      </w:r>
      <w:r w:rsidR="00307C53" w:rsidRPr="00DF2773">
        <w:t xml:space="preserve"> </w:t>
      </w:r>
      <w:r w:rsidRPr="00DF2773">
        <w:t>LAN-Anschluss</w:t>
      </w:r>
      <w:r w:rsidR="00307C53" w:rsidRPr="00DF2773">
        <w:t xml:space="preserve"> </w:t>
      </w:r>
      <w:r w:rsidRPr="00DF2773">
        <w:t>und</w:t>
      </w:r>
      <w:r w:rsidR="00307C53" w:rsidRPr="00DF2773">
        <w:t xml:space="preserve"> </w:t>
      </w:r>
      <w:r w:rsidRPr="00DF2773">
        <w:t>eine</w:t>
      </w:r>
      <w:r w:rsidR="00307C53" w:rsidRPr="00DF2773">
        <w:t xml:space="preserve"> </w:t>
      </w:r>
      <w:r w:rsidRPr="00DF2773">
        <w:t>Fax-Schnittstelle</w:t>
      </w:r>
      <w:r w:rsidR="00307C53" w:rsidRPr="00DF2773">
        <w:t xml:space="preserve"> </w:t>
      </w:r>
      <w:r w:rsidRPr="00DF2773">
        <w:t>verfügen,</w:t>
      </w:r>
      <w:r w:rsidR="00307C53" w:rsidRPr="00DF2773">
        <w:t xml:space="preserve"> </w:t>
      </w:r>
      <w:r w:rsidRPr="00DF2773">
        <w:t>ist</w:t>
      </w:r>
      <w:r w:rsidR="00307C53" w:rsidRPr="00DF2773">
        <w:t xml:space="preserve"> </w:t>
      </w:r>
      <w:r w:rsidRPr="00DF2773">
        <w:t>die</w:t>
      </w:r>
      <w:r w:rsidR="00307C53" w:rsidRPr="00DF2773">
        <w:t xml:space="preserve"> </w:t>
      </w:r>
      <w:r w:rsidRPr="00DF2773">
        <w:t>Fax-Schnittstelle</w:t>
      </w:r>
      <w:r w:rsidR="00307C53" w:rsidRPr="00DF2773">
        <w:t xml:space="preserve"> </w:t>
      </w:r>
      <w:r w:rsidRPr="00DF2773">
        <w:t>zu</w:t>
      </w:r>
      <w:r w:rsidR="00307C53" w:rsidRPr="00DF2773">
        <w:t xml:space="preserve"> </w:t>
      </w:r>
      <w:r w:rsidRPr="00DF2773">
        <w:t>deaktivieren</w:t>
      </w:r>
      <w:r w:rsidR="00307C53" w:rsidRPr="00DF2773">
        <w:t xml:space="preserve"> </w:t>
      </w:r>
      <w:r w:rsidRPr="00DF2773">
        <w:t>oder</w:t>
      </w:r>
      <w:r w:rsidR="00307C53" w:rsidRPr="00DF2773">
        <w:t xml:space="preserve"> </w:t>
      </w:r>
      <w:r w:rsidRPr="00DF2773">
        <w:t>besser</w:t>
      </w:r>
      <w:r w:rsidR="00307C53" w:rsidRPr="00DF2773">
        <w:t xml:space="preserve"> </w:t>
      </w:r>
      <w:r w:rsidRPr="00DF2773">
        <w:t>zu</w:t>
      </w:r>
      <w:r w:rsidR="00307C53" w:rsidRPr="00DF2773">
        <w:t xml:space="preserve"> </w:t>
      </w:r>
      <w:r w:rsidRPr="00DF2773">
        <w:t>entfernen</w:t>
      </w:r>
      <w:r w:rsidR="00307C53" w:rsidRPr="00DF2773">
        <w:t xml:space="preserve"> </w:t>
      </w:r>
      <w:r w:rsidRPr="00DF2773">
        <w:t>sofern</w:t>
      </w:r>
      <w:r w:rsidR="00307C53" w:rsidRPr="00DF2773">
        <w:t xml:space="preserve"> </w:t>
      </w:r>
      <w:r w:rsidRPr="00DF2773">
        <w:t>diese</w:t>
      </w:r>
      <w:r w:rsidR="00307C53" w:rsidRPr="00DF2773">
        <w:t xml:space="preserve"> </w:t>
      </w:r>
      <w:r w:rsidRPr="00DF2773">
        <w:t>nicht</w:t>
      </w:r>
      <w:r w:rsidR="00307C53" w:rsidRPr="00DF2773">
        <w:t xml:space="preserve"> </w:t>
      </w:r>
      <w:r w:rsidRPr="00DF2773">
        <w:t>benötigt</w:t>
      </w:r>
      <w:r w:rsidR="00307C53" w:rsidRPr="00DF2773">
        <w:t xml:space="preserve"> </w:t>
      </w:r>
      <w:r w:rsidRPr="00DF2773">
        <w:t>wird.</w:t>
      </w:r>
    </w:p>
    <w:sectPr w:rsidR="007E2A4F" w:rsidRPr="00DF2773" w:rsidSect="00224AA1">
      <w:pgSz w:w="11906" w:h="16838"/>
      <w:pgMar w:top="1417" w:right="1417" w:bottom="1134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07698" w14:textId="77777777" w:rsidR="00A93A2D" w:rsidRDefault="00A93A2D" w:rsidP="00845F6F">
      <w:r>
        <w:separator/>
      </w:r>
    </w:p>
  </w:endnote>
  <w:endnote w:type="continuationSeparator" w:id="0">
    <w:p w14:paraId="4AC702AA" w14:textId="77777777" w:rsidR="00A93A2D" w:rsidRDefault="00A93A2D" w:rsidP="0084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OT">
    <w:panose1 w:val="020B0504020101020102"/>
    <w:charset w:val="4D"/>
    <w:family w:val="swiss"/>
    <w:notTrueType/>
    <w:pitch w:val="variable"/>
    <w:sig w:usb0="800000AF" w:usb1="400020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7673656"/>
      <w:docPartObj>
        <w:docPartGallery w:val="Page Numbers (Bottom of Page)"/>
        <w:docPartUnique/>
      </w:docPartObj>
    </w:sdtPr>
    <w:sdtEndPr/>
    <w:sdtContent>
      <w:sdt>
        <w:sdtPr>
          <w:id w:val="-564487554"/>
          <w:docPartObj>
            <w:docPartGallery w:val="Page Numbers (Bottom of Page)"/>
            <w:docPartUnique/>
          </w:docPartObj>
        </w:sdtPr>
        <w:sdtEndPr/>
        <w:sdtContent>
          <w:p w14:paraId="3C1F0B3B" w14:textId="4517E440" w:rsidR="004C1597" w:rsidRPr="00CD200D" w:rsidRDefault="00467029" w:rsidP="00845F6F">
            <w:pPr>
              <w:pStyle w:val="Fuzeile"/>
            </w:pPr>
            <w:r>
              <w:t>Sicherheitsrichtlinie</w:t>
            </w:r>
            <w:r w:rsidR="004C1597" w:rsidRPr="00CD200D">
              <w:tab/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307C53">
              <w:rPr>
                <w:color w:val="FF0000"/>
                <w:sz w:val="32"/>
                <w:szCs w:val="32"/>
              </w:rPr>
              <w:t xml:space="preserve"> </w:t>
            </w:r>
            <w:r w:rsidR="00CD200D" w:rsidRPr="00CD200D">
              <w:rPr>
                <w:color w:val="FF0000"/>
                <w:sz w:val="32"/>
                <w:szCs w:val="32"/>
              </w:rPr>
              <w:t>intern</w:t>
            </w:r>
            <w:r w:rsidR="00307C53">
              <w:rPr>
                <w:color w:val="FF0000"/>
                <w:sz w:val="32"/>
                <w:szCs w:val="32"/>
              </w:rPr>
              <w:t xml:space="preserve"> </w:t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4C1597" w:rsidRPr="00CD200D">
              <w:tab/>
              <w:t>Seite</w:t>
            </w:r>
            <w:r w:rsidR="00307C53">
              <w:t xml:space="preserve"> 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begin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instrText xml:space="preserve"> PAGE </w:instrTex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separate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t>II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F613C" w14:textId="77777777" w:rsidR="00A93A2D" w:rsidRDefault="00A93A2D" w:rsidP="00845F6F">
      <w:r>
        <w:separator/>
      </w:r>
    </w:p>
  </w:footnote>
  <w:footnote w:type="continuationSeparator" w:id="0">
    <w:p w14:paraId="40DF6CFE" w14:textId="77777777" w:rsidR="00A93A2D" w:rsidRDefault="00A93A2D" w:rsidP="00845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37E"/>
    <w:multiLevelType w:val="multilevel"/>
    <w:tmpl w:val="A814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97478"/>
    <w:multiLevelType w:val="multilevel"/>
    <w:tmpl w:val="F82A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E2CD6"/>
    <w:multiLevelType w:val="multilevel"/>
    <w:tmpl w:val="75AA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9202D"/>
    <w:multiLevelType w:val="multilevel"/>
    <w:tmpl w:val="280C9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062D58"/>
    <w:multiLevelType w:val="multilevel"/>
    <w:tmpl w:val="7A58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E060AA"/>
    <w:multiLevelType w:val="multilevel"/>
    <w:tmpl w:val="4F94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FB5D7A"/>
    <w:multiLevelType w:val="multilevel"/>
    <w:tmpl w:val="CE729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AE49B8"/>
    <w:multiLevelType w:val="multilevel"/>
    <w:tmpl w:val="D830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962416"/>
    <w:multiLevelType w:val="multilevel"/>
    <w:tmpl w:val="2FDC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B551FF"/>
    <w:multiLevelType w:val="multilevel"/>
    <w:tmpl w:val="DDD4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3B51FF"/>
    <w:multiLevelType w:val="multilevel"/>
    <w:tmpl w:val="F978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D751AC"/>
    <w:multiLevelType w:val="multilevel"/>
    <w:tmpl w:val="0C823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0046DB"/>
    <w:multiLevelType w:val="multilevel"/>
    <w:tmpl w:val="2A48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6C660E"/>
    <w:multiLevelType w:val="multilevel"/>
    <w:tmpl w:val="C192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921FC7"/>
    <w:multiLevelType w:val="multilevel"/>
    <w:tmpl w:val="A970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F053F5"/>
    <w:multiLevelType w:val="multilevel"/>
    <w:tmpl w:val="680E7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C31B4F"/>
    <w:multiLevelType w:val="multilevel"/>
    <w:tmpl w:val="A04A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531D61"/>
    <w:multiLevelType w:val="multilevel"/>
    <w:tmpl w:val="8BF4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E876A4"/>
    <w:multiLevelType w:val="multilevel"/>
    <w:tmpl w:val="70E6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196FE5"/>
    <w:multiLevelType w:val="multilevel"/>
    <w:tmpl w:val="F6907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860B1D"/>
    <w:multiLevelType w:val="multilevel"/>
    <w:tmpl w:val="3422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7148FA"/>
    <w:multiLevelType w:val="multilevel"/>
    <w:tmpl w:val="B2E4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5B306A"/>
    <w:multiLevelType w:val="multilevel"/>
    <w:tmpl w:val="0944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D94891"/>
    <w:multiLevelType w:val="multilevel"/>
    <w:tmpl w:val="4E768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766134"/>
    <w:multiLevelType w:val="multilevel"/>
    <w:tmpl w:val="8B58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AD14B6"/>
    <w:multiLevelType w:val="multilevel"/>
    <w:tmpl w:val="6D2C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B1666C"/>
    <w:multiLevelType w:val="multilevel"/>
    <w:tmpl w:val="1F46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1B2CF0"/>
    <w:multiLevelType w:val="multilevel"/>
    <w:tmpl w:val="77F09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B93D7E"/>
    <w:multiLevelType w:val="multilevel"/>
    <w:tmpl w:val="AE10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BC2989"/>
    <w:multiLevelType w:val="multilevel"/>
    <w:tmpl w:val="5DD8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851A50"/>
    <w:multiLevelType w:val="multilevel"/>
    <w:tmpl w:val="47D2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E63FA0"/>
    <w:multiLevelType w:val="multilevel"/>
    <w:tmpl w:val="1DE05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A56B5F"/>
    <w:multiLevelType w:val="multilevel"/>
    <w:tmpl w:val="D1D2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44120B"/>
    <w:multiLevelType w:val="multilevel"/>
    <w:tmpl w:val="B83A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44050B"/>
    <w:multiLevelType w:val="multilevel"/>
    <w:tmpl w:val="3648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9E0798"/>
    <w:multiLevelType w:val="multilevel"/>
    <w:tmpl w:val="28A0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1569EE"/>
    <w:multiLevelType w:val="multilevel"/>
    <w:tmpl w:val="589E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7A4E3C"/>
    <w:multiLevelType w:val="multilevel"/>
    <w:tmpl w:val="3324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7F6FFE"/>
    <w:multiLevelType w:val="multilevel"/>
    <w:tmpl w:val="8794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1"/>
  </w:num>
  <w:num w:numId="3">
    <w:abstractNumId w:val="5"/>
  </w:num>
  <w:num w:numId="4">
    <w:abstractNumId w:val="36"/>
  </w:num>
  <w:num w:numId="5">
    <w:abstractNumId w:val="34"/>
  </w:num>
  <w:num w:numId="6">
    <w:abstractNumId w:val="23"/>
  </w:num>
  <w:num w:numId="7">
    <w:abstractNumId w:val="28"/>
  </w:num>
  <w:num w:numId="8">
    <w:abstractNumId w:val="22"/>
  </w:num>
  <w:num w:numId="9">
    <w:abstractNumId w:val="15"/>
  </w:num>
  <w:num w:numId="10">
    <w:abstractNumId w:val="13"/>
  </w:num>
  <w:num w:numId="11">
    <w:abstractNumId w:val="9"/>
  </w:num>
  <w:num w:numId="12">
    <w:abstractNumId w:val="2"/>
  </w:num>
  <w:num w:numId="13">
    <w:abstractNumId w:val="7"/>
  </w:num>
  <w:num w:numId="14">
    <w:abstractNumId w:val="35"/>
  </w:num>
  <w:num w:numId="15">
    <w:abstractNumId w:val="25"/>
  </w:num>
  <w:num w:numId="16">
    <w:abstractNumId w:val="16"/>
  </w:num>
  <w:num w:numId="17">
    <w:abstractNumId w:val="19"/>
  </w:num>
  <w:num w:numId="18">
    <w:abstractNumId w:val="20"/>
  </w:num>
  <w:num w:numId="19">
    <w:abstractNumId w:val="6"/>
  </w:num>
  <w:num w:numId="20">
    <w:abstractNumId w:val="29"/>
  </w:num>
  <w:num w:numId="21">
    <w:abstractNumId w:val="14"/>
  </w:num>
  <w:num w:numId="22">
    <w:abstractNumId w:val="33"/>
  </w:num>
  <w:num w:numId="23">
    <w:abstractNumId w:val="11"/>
  </w:num>
  <w:num w:numId="24">
    <w:abstractNumId w:val="26"/>
  </w:num>
  <w:num w:numId="25">
    <w:abstractNumId w:val="17"/>
  </w:num>
  <w:num w:numId="26">
    <w:abstractNumId w:val="32"/>
  </w:num>
  <w:num w:numId="27">
    <w:abstractNumId w:val="18"/>
  </w:num>
  <w:num w:numId="28">
    <w:abstractNumId w:val="3"/>
  </w:num>
  <w:num w:numId="29">
    <w:abstractNumId w:val="4"/>
  </w:num>
  <w:num w:numId="30">
    <w:abstractNumId w:val="1"/>
  </w:num>
  <w:num w:numId="31">
    <w:abstractNumId w:val="24"/>
  </w:num>
  <w:num w:numId="32">
    <w:abstractNumId w:val="12"/>
  </w:num>
  <w:num w:numId="33">
    <w:abstractNumId w:val="27"/>
  </w:num>
  <w:num w:numId="34">
    <w:abstractNumId w:val="38"/>
  </w:num>
  <w:num w:numId="35">
    <w:abstractNumId w:val="10"/>
  </w:num>
  <w:num w:numId="36">
    <w:abstractNumId w:val="30"/>
  </w:num>
  <w:num w:numId="37">
    <w:abstractNumId w:val="31"/>
  </w:num>
  <w:num w:numId="38">
    <w:abstractNumId w:val="37"/>
  </w:num>
  <w:num w:numId="39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FD"/>
    <w:rsid w:val="00004731"/>
    <w:rsid w:val="00020AE0"/>
    <w:rsid w:val="000402CC"/>
    <w:rsid w:val="00043019"/>
    <w:rsid w:val="000561AE"/>
    <w:rsid w:val="00064BED"/>
    <w:rsid w:val="00073347"/>
    <w:rsid w:val="00073B67"/>
    <w:rsid w:val="00084174"/>
    <w:rsid w:val="00092792"/>
    <w:rsid w:val="000B39FD"/>
    <w:rsid w:val="000C3193"/>
    <w:rsid w:val="000C61F9"/>
    <w:rsid w:val="000D1D4F"/>
    <w:rsid w:val="000F54B1"/>
    <w:rsid w:val="000F7BCB"/>
    <w:rsid w:val="001018F8"/>
    <w:rsid w:val="00105EBB"/>
    <w:rsid w:val="00106894"/>
    <w:rsid w:val="001217D4"/>
    <w:rsid w:val="00136610"/>
    <w:rsid w:val="0013756A"/>
    <w:rsid w:val="001473DE"/>
    <w:rsid w:val="0015541E"/>
    <w:rsid w:val="00170895"/>
    <w:rsid w:val="0018367C"/>
    <w:rsid w:val="001B757E"/>
    <w:rsid w:val="001C4DDE"/>
    <w:rsid w:val="001C7B24"/>
    <w:rsid w:val="001D44A3"/>
    <w:rsid w:val="001D69FC"/>
    <w:rsid w:val="001D7047"/>
    <w:rsid w:val="001E7FC2"/>
    <w:rsid w:val="001F0A94"/>
    <w:rsid w:val="00213802"/>
    <w:rsid w:val="002162BF"/>
    <w:rsid w:val="00221E4D"/>
    <w:rsid w:val="00223300"/>
    <w:rsid w:val="00224AA1"/>
    <w:rsid w:val="002278FA"/>
    <w:rsid w:val="00227B82"/>
    <w:rsid w:val="0023049E"/>
    <w:rsid w:val="002329CB"/>
    <w:rsid w:val="00232C28"/>
    <w:rsid w:val="00237ECF"/>
    <w:rsid w:val="00260B8E"/>
    <w:rsid w:val="0026341E"/>
    <w:rsid w:val="00266A02"/>
    <w:rsid w:val="00275F2A"/>
    <w:rsid w:val="002B2257"/>
    <w:rsid w:val="002C14F3"/>
    <w:rsid w:val="00303CF5"/>
    <w:rsid w:val="00305962"/>
    <w:rsid w:val="00307C53"/>
    <w:rsid w:val="00326D15"/>
    <w:rsid w:val="00356AFE"/>
    <w:rsid w:val="00364C34"/>
    <w:rsid w:val="003735D3"/>
    <w:rsid w:val="003741C3"/>
    <w:rsid w:val="003811B8"/>
    <w:rsid w:val="00385015"/>
    <w:rsid w:val="003908C1"/>
    <w:rsid w:val="003A18C4"/>
    <w:rsid w:val="003C42C9"/>
    <w:rsid w:val="003C658C"/>
    <w:rsid w:val="003D135E"/>
    <w:rsid w:val="00405075"/>
    <w:rsid w:val="004111CF"/>
    <w:rsid w:val="0042288B"/>
    <w:rsid w:val="0042704A"/>
    <w:rsid w:val="00451255"/>
    <w:rsid w:val="0045417B"/>
    <w:rsid w:val="00467029"/>
    <w:rsid w:val="00471961"/>
    <w:rsid w:val="004862BB"/>
    <w:rsid w:val="00487E8F"/>
    <w:rsid w:val="00496FF8"/>
    <w:rsid w:val="004A042D"/>
    <w:rsid w:val="004B168A"/>
    <w:rsid w:val="004B6255"/>
    <w:rsid w:val="004C0622"/>
    <w:rsid w:val="004C1597"/>
    <w:rsid w:val="004E2FB9"/>
    <w:rsid w:val="004E764E"/>
    <w:rsid w:val="004F2C7A"/>
    <w:rsid w:val="004F6505"/>
    <w:rsid w:val="00505928"/>
    <w:rsid w:val="00512A54"/>
    <w:rsid w:val="00517291"/>
    <w:rsid w:val="00524AC3"/>
    <w:rsid w:val="00534E96"/>
    <w:rsid w:val="0054561A"/>
    <w:rsid w:val="00545995"/>
    <w:rsid w:val="00566C8F"/>
    <w:rsid w:val="00567502"/>
    <w:rsid w:val="00581075"/>
    <w:rsid w:val="00582924"/>
    <w:rsid w:val="005908F9"/>
    <w:rsid w:val="005A70D1"/>
    <w:rsid w:val="005B1245"/>
    <w:rsid w:val="005B18DE"/>
    <w:rsid w:val="005B3C5F"/>
    <w:rsid w:val="005E6B48"/>
    <w:rsid w:val="005E7C80"/>
    <w:rsid w:val="00623A50"/>
    <w:rsid w:val="00631DA3"/>
    <w:rsid w:val="00636333"/>
    <w:rsid w:val="00636353"/>
    <w:rsid w:val="00642B84"/>
    <w:rsid w:val="00650567"/>
    <w:rsid w:val="00652505"/>
    <w:rsid w:val="00660C43"/>
    <w:rsid w:val="006746BD"/>
    <w:rsid w:val="0067705F"/>
    <w:rsid w:val="00687B36"/>
    <w:rsid w:val="00687D0B"/>
    <w:rsid w:val="00692D88"/>
    <w:rsid w:val="006B0BDE"/>
    <w:rsid w:val="006B7684"/>
    <w:rsid w:val="006C42E8"/>
    <w:rsid w:val="006D46E2"/>
    <w:rsid w:val="006E0685"/>
    <w:rsid w:val="006E1B10"/>
    <w:rsid w:val="006F2711"/>
    <w:rsid w:val="007145C9"/>
    <w:rsid w:val="0073083A"/>
    <w:rsid w:val="00731E9D"/>
    <w:rsid w:val="007370C8"/>
    <w:rsid w:val="00741DCF"/>
    <w:rsid w:val="0076260C"/>
    <w:rsid w:val="00763D26"/>
    <w:rsid w:val="0077373C"/>
    <w:rsid w:val="007765B4"/>
    <w:rsid w:val="00781113"/>
    <w:rsid w:val="00797956"/>
    <w:rsid w:val="007A05D6"/>
    <w:rsid w:val="007A17AE"/>
    <w:rsid w:val="007A7A49"/>
    <w:rsid w:val="007D28DD"/>
    <w:rsid w:val="007D5844"/>
    <w:rsid w:val="007E2A4F"/>
    <w:rsid w:val="007E60CA"/>
    <w:rsid w:val="007F2B16"/>
    <w:rsid w:val="00813473"/>
    <w:rsid w:val="00817DA5"/>
    <w:rsid w:val="00837B2E"/>
    <w:rsid w:val="00837D75"/>
    <w:rsid w:val="00843DD8"/>
    <w:rsid w:val="00845F6F"/>
    <w:rsid w:val="00853F6D"/>
    <w:rsid w:val="008748E3"/>
    <w:rsid w:val="00892FD7"/>
    <w:rsid w:val="008A0857"/>
    <w:rsid w:val="008B3B8A"/>
    <w:rsid w:val="008B638B"/>
    <w:rsid w:val="008B7FC8"/>
    <w:rsid w:val="008D28FB"/>
    <w:rsid w:val="008F310B"/>
    <w:rsid w:val="00900384"/>
    <w:rsid w:val="0091283B"/>
    <w:rsid w:val="00935193"/>
    <w:rsid w:val="00952E1D"/>
    <w:rsid w:val="00954F16"/>
    <w:rsid w:val="00964E12"/>
    <w:rsid w:val="009745AA"/>
    <w:rsid w:val="00982590"/>
    <w:rsid w:val="009A45D0"/>
    <w:rsid w:val="009B18F9"/>
    <w:rsid w:val="009B4681"/>
    <w:rsid w:val="009B6585"/>
    <w:rsid w:val="009B6C77"/>
    <w:rsid w:val="009D5026"/>
    <w:rsid w:val="009E485A"/>
    <w:rsid w:val="009F3BCC"/>
    <w:rsid w:val="00A00D4E"/>
    <w:rsid w:val="00A176CD"/>
    <w:rsid w:val="00A419E5"/>
    <w:rsid w:val="00A57375"/>
    <w:rsid w:val="00A625F0"/>
    <w:rsid w:val="00A6270B"/>
    <w:rsid w:val="00A643F9"/>
    <w:rsid w:val="00A81264"/>
    <w:rsid w:val="00A85F0E"/>
    <w:rsid w:val="00A906BB"/>
    <w:rsid w:val="00A90ACD"/>
    <w:rsid w:val="00A93A2D"/>
    <w:rsid w:val="00A9544D"/>
    <w:rsid w:val="00AB3388"/>
    <w:rsid w:val="00AC25F0"/>
    <w:rsid w:val="00AD5300"/>
    <w:rsid w:val="00B00FC6"/>
    <w:rsid w:val="00B06A25"/>
    <w:rsid w:val="00B2000A"/>
    <w:rsid w:val="00B30A14"/>
    <w:rsid w:val="00B3260C"/>
    <w:rsid w:val="00B450AD"/>
    <w:rsid w:val="00B5522F"/>
    <w:rsid w:val="00B56496"/>
    <w:rsid w:val="00B727DE"/>
    <w:rsid w:val="00B80A7F"/>
    <w:rsid w:val="00B90649"/>
    <w:rsid w:val="00B916D9"/>
    <w:rsid w:val="00B93114"/>
    <w:rsid w:val="00B94BD1"/>
    <w:rsid w:val="00BA6D5E"/>
    <w:rsid w:val="00BB1DFD"/>
    <w:rsid w:val="00BF0504"/>
    <w:rsid w:val="00C07306"/>
    <w:rsid w:val="00C20592"/>
    <w:rsid w:val="00C46C1F"/>
    <w:rsid w:val="00C5159F"/>
    <w:rsid w:val="00C552E8"/>
    <w:rsid w:val="00C61002"/>
    <w:rsid w:val="00C61419"/>
    <w:rsid w:val="00C849B8"/>
    <w:rsid w:val="00C950BB"/>
    <w:rsid w:val="00CA0E7B"/>
    <w:rsid w:val="00CA2CF4"/>
    <w:rsid w:val="00CC238C"/>
    <w:rsid w:val="00CD200D"/>
    <w:rsid w:val="00CD21FC"/>
    <w:rsid w:val="00D01885"/>
    <w:rsid w:val="00D14BD8"/>
    <w:rsid w:val="00D22DC3"/>
    <w:rsid w:val="00D33763"/>
    <w:rsid w:val="00D44FCA"/>
    <w:rsid w:val="00D4729C"/>
    <w:rsid w:val="00D53E29"/>
    <w:rsid w:val="00D67A26"/>
    <w:rsid w:val="00D7033A"/>
    <w:rsid w:val="00D7534C"/>
    <w:rsid w:val="00D81F6E"/>
    <w:rsid w:val="00D973F7"/>
    <w:rsid w:val="00DA43BC"/>
    <w:rsid w:val="00DC05DE"/>
    <w:rsid w:val="00DC422F"/>
    <w:rsid w:val="00DD59BE"/>
    <w:rsid w:val="00DE0A0B"/>
    <w:rsid w:val="00DE2F9E"/>
    <w:rsid w:val="00DF05A8"/>
    <w:rsid w:val="00DF2773"/>
    <w:rsid w:val="00E02D1B"/>
    <w:rsid w:val="00E0634D"/>
    <w:rsid w:val="00E10534"/>
    <w:rsid w:val="00E3239A"/>
    <w:rsid w:val="00E413B8"/>
    <w:rsid w:val="00E42A14"/>
    <w:rsid w:val="00E47662"/>
    <w:rsid w:val="00E513C5"/>
    <w:rsid w:val="00E572F3"/>
    <w:rsid w:val="00E60DC0"/>
    <w:rsid w:val="00E66380"/>
    <w:rsid w:val="00E74647"/>
    <w:rsid w:val="00E74A7D"/>
    <w:rsid w:val="00E841E1"/>
    <w:rsid w:val="00E8487D"/>
    <w:rsid w:val="00E90E93"/>
    <w:rsid w:val="00E94205"/>
    <w:rsid w:val="00EA0BE4"/>
    <w:rsid w:val="00EA2997"/>
    <w:rsid w:val="00EA43EB"/>
    <w:rsid w:val="00EA7053"/>
    <w:rsid w:val="00EB5639"/>
    <w:rsid w:val="00EC3C49"/>
    <w:rsid w:val="00EC61B2"/>
    <w:rsid w:val="00ED5A6F"/>
    <w:rsid w:val="00ED761D"/>
    <w:rsid w:val="00EE3815"/>
    <w:rsid w:val="00EF2F62"/>
    <w:rsid w:val="00F00AA5"/>
    <w:rsid w:val="00F018CC"/>
    <w:rsid w:val="00F02C45"/>
    <w:rsid w:val="00F256FD"/>
    <w:rsid w:val="00F258A1"/>
    <w:rsid w:val="00F31EFB"/>
    <w:rsid w:val="00F56D56"/>
    <w:rsid w:val="00F674F8"/>
    <w:rsid w:val="00F765DE"/>
    <w:rsid w:val="00F87190"/>
    <w:rsid w:val="00F96D43"/>
    <w:rsid w:val="00FA5612"/>
    <w:rsid w:val="00FA7D29"/>
    <w:rsid w:val="00FB02E2"/>
    <w:rsid w:val="00FD4530"/>
    <w:rsid w:val="00FE54F3"/>
    <w:rsid w:val="00FE63B0"/>
    <w:rsid w:val="00FF18DF"/>
    <w:rsid w:val="00F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20832"/>
  <w15:chartTrackingRefBased/>
  <w15:docId w15:val="{29ECF034-1568-4C4E-BA55-D257A3FF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5F6F"/>
    <w:pPr>
      <w:spacing w:before="120" w:after="120"/>
    </w:pPr>
    <w:rPr>
      <w:rFonts w:asciiTheme="minorHAnsi" w:eastAsiaTheme="minorEastAsia" w:hAnsiTheme="minorHAnsi"/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7F2B16"/>
    <w:pPr>
      <w:spacing w:before="100" w:beforeAutospacing="1" w:after="100" w:afterAutospacing="1"/>
      <w:outlineLvl w:val="0"/>
    </w:pPr>
    <w:rPr>
      <w:rFonts w:eastAsia="Times New Roman" w:cstheme="minorHAnsi"/>
      <w:b/>
      <w:bCs/>
      <w:kern w:val="36"/>
      <w:sz w:val="36"/>
      <w:szCs w:val="36"/>
    </w:rPr>
  </w:style>
  <w:style w:type="paragraph" w:styleId="berschrift2">
    <w:name w:val="heading 2"/>
    <w:basedOn w:val="Standard"/>
    <w:link w:val="berschrift2Zchn"/>
    <w:uiPriority w:val="9"/>
    <w:qFormat/>
    <w:rsid w:val="00EA7053"/>
    <w:pPr>
      <w:spacing w:before="100" w:beforeAutospacing="1" w:after="100" w:afterAutospacing="1"/>
      <w:outlineLvl w:val="1"/>
    </w:pPr>
    <w:rPr>
      <w:rFonts w:eastAsia="Times New Roman" w:cstheme="minorHAnsi"/>
      <w:b/>
      <w:bCs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3A18C4"/>
    <w:pPr>
      <w:spacing w:before="100" w:beforeAutospacing="1" w:after="100" w:afterAutospacing="1"/>
      <w:outlineLvl w:val="2"/>
    </w:pPr>
    <w:rPr>
      <w:rFonts w:eastAsia="Times New Roman" w:cstheme="minorHAnsi"/>
      <w:b/>
      <w:b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A18C4"/>
    <w:pPr>
      <w:keepNext/>
      <w:keepLines/>
      <w:spacing w:before="40" w:after="0"/>
      <w:outlineLvl w:val="3"/>
    </w:pPr>
    <w:rPr>
      <w:rFonts w:eastAsia="Times New Roman" w:cstheme="minorHAns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F2B16"/>
    <w:rPr>
      <w:rFonts w:asciiTheme="minorHAnsi" w:hAnsiTheme="minorHAnsi" w:cstheme="minorHAnsi"/>
      <w:b/>
      <w:bCs/>
      <w:kern w:val="36"/>
      <w:sz w:val="36"/>
      <w:szCs w:val="36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7053"/>
    <w:rPr>
      <w:rFonts w:asciiTheme="minorHAnsi" w:hAnsiTheme="minorHAnsi" w:cstheme="minorHAnsi"/>
      <w:b/>
      <w:bCs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A18C4"/>
    <w:rPr>
      <w:rFonts w:asciiTheme="minorHAnsi" w:hAnsiTheme="minorHAnsi" w:cstheme="minorHAns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8501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845F6F"/>
    <w:pPr>
      <w:tabs>
        <w:tab w:val="right" w:leader="dot" w:pos="9350"/>
      </w:tabs>
      <w:spacing w:before="240"/>
    </w:pPr>
    <w:rPr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385015"/>
    <w:pPr>
      <w:ind w:left="240"/>
    </w:pPr>
    <w:rPr>
      <w:i/>
      <w:i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385015"/>
    <w:pPr>
      <w:ind w:left="48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385015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385015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385015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385015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385015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385015"/>
    <w:pPr>
      <w:ind w:left="1920"/>
    </w:pPr>
    <w:rPr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0F54B1"/>
    <w:pPr>
      <w:contextualSpacing/>
    </w:pPr>
    <w:rPr>
      <w:rFonts w:ascii="DINOT" w:eastAsia="Times New Roman" w:hAnsi="DINOT" w:cstheme="majorBidi"/>
      <w:spacing w:val="-10"/>
      <w:kern w:val="28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0F54B1"/>
    <w:rPr>
      <w:rFonts w:ascii="DINOT" w:hAnsi="DINOT" w:cstheme="majorBidi"/>
      <w:spacing w:val="-10"/>
      <w:kern w:val="28"/>
      <w:sz w:val="40"/>
      <w:szCs w:val="4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B0B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B0BDE"/>
    <w:pPr>
      <w:jc w:val="both"/>
    </w:pPr>
    <w:rPr>
      <w:rFonts w:cstheme="minorHAnsi"/>
      <w:sz w:val="22"/>
      <w:szCs w:val="22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B0BDE"/>
    <w:rPr>
      <w:rFonts w:asciiTheme="minorHAnsi" w:eastAsiaTheme="minorEastAsia" w:hAnsiTheme="minorHAnsi" w:cstheme="minorHAnsi"/>
      <w:sz w:val="22"/>
      <w:szCs w:val="2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0BDE"/>
    <w:pPr>
      <w:numPr>
        <w:ilvl w:val="1"/>
      </w:numPr>
      <w:spacing w:after="160"/>
      <w:jc w:val="center"/>
    </w:pPr>
    <w:rPr>
      <w:rFonts w:cstheme="minorBidi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B0BDE"/>
    <w:rPr>
      <w:rFonts w:asciiTheme="minorHAnsi" w:eastAsiaTheme="minorEastAsia" w:hAnsiTheme="minorHAnsi" w:cstheme="minorBidi"/>
      <w:spacing w:val="15"/>
      <w:sz w:val="22"/>
      <w:szCs w:val="22"/>
    </w:rPr>
  </w:style>
  <w:style w:type="table" w:styleId="Tabellenraster">
    <w:name w:val="Table Grid"/>
    <w:basedOn w:val="NormaleTabelle"/>
    <w:uiPriority w:val="39"/>
    <w:rsid w:val="006B0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ohneNummer">
    <w:name w:val="Ü1_ohne_Nummer"/>
    <w:basedOn w:val="Standard"/>
    <w:next w:val="Standard"/>
    <w:autoRedefine/>
    <w:uiPriority w:val="9"/>
    <w:qFormat/>
    <w:rsid w:val="006B0BDE"/>
    <w:pPr>
      <w:keepNext/>
      <w:keepLines/>
      <w:outlineLvl w:val="0"/>
    </w:pPr>
    <w:rPr>
      <w:rFonts w:cstheme="minorHAnsi"/>
      <w:b/>
      <w:bCs/>
      <w:sz w:val="32"/>
      <w:szCs w:val="22"/>
    </w:rPr>
  </w:style>
  <w:style w:type="paragraph" w:customStyle="1" w:styleId="TabellenInhalt">
    <w:name w:val="TabellenInhalt"/>
    <w:basedOn w:val="Standard"/>
    <w:qFormat/>
    <w:rsid w:val="006B0BDE"/>
    <w:rPr>
      <w:rFonts w:cstheme="minorHAnsi"/>
      <w:sz w:val="18"/>
      <w:szCs w:val="18"/>
    </w:rPr>
  </w:style>
  <w:style w:type="paragraph" w:customStyle="1" w:styleId="Tabellenkopf">
    <w:name w:val="Tabellenkopf"/>
    <w:basedOn w:val="TabellenInhalt"/>
    <w:qFormat/>
    <w:rsid w:val="006B0BDE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1597"/>
    <w:rPr>
      <w:rFonts w:eastAsiaTheme="minorEastAsi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1597"/>
    <w:rPr>
      <w:rFonts w:eastAsiaTheme="minorEastAsia"/>
      <w:sz w:val="24"/>
      <w:szCs w:val="24"/>
    </w:rPr>
  </w:style>
  <w:style w:type="character" w:styleId="Seitenzahl">
    <w:name w:val="page number"/>
    <w:rsid w:val="004C1597"/>
    <w:rPr>
      <w:rFonts w:ascii="Arial" w:hAnsi="Arial"/>
      <w:sz w:val="20"/>
    </w:rPr>
  </w:style>
  <w:style w:type="paragraph" w:styleId="KeinLeerraum">
    <w:name w:val="No Spacing"/>
    <w:link w:val="KeinLeerraumZchn"/>
    <w:uiPriority w:val="1"/>
    <w:qFormat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Listenabsatz">
    <w:name w:val="List Paragraph"/>
    <w:basedOn w:val="Standard"/>
    <w:uiPriority w:val="34"/>
    <w:qFormat/>
    <w:rsid w:val="00845F6F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3A18C4"/>
    <w:rPr>
      <w:rFonts w:asciiTheme="minorHAnsi" w:hAnsiTheme="minorHAnsi" w:cstheme="minorHAnsi"/>
      <w:i/>
      <w:iCs/>
      <w:sz w:val="24"/>
      <w:szCs w:val="24"/>
    </w:rPr>
  </w:style>
  <w:style w:type="character" w:customStyle="1" w:styleId="tocoutline">
    <w:name w:val="tocoutline"/>
    <w:basedOn w:val="Absatz-Standardschriftart"/>
    <w:rsid w:val="00652505"/>
  </w:style>
  <w:style w:type="character" w:customStyle="1" w:styleId="confluence-embedded-file-wrapper">
    <w:name w:val="confluence-embedded-file-wrapper"/>
    <w:basedOn w:val="Absatz-Standardschriftart"/>
    <w:rsid w:val="004E2FB9"/>
  </w:style>
  <w:style w:type="character" w:styleId="Fett">
    <w:name w:val="Strong"/>
    <w:basedOn w:val="Absatz-Standardschriftart"/>
    <w:uiPriority w:val="22"/>
    <w:qFormat/>
    <w:rsid w:val="004E2FB9"/>
    <w:rPr>
      <w:b/>
      <w:bCs/>
    </w:rPr>
  </w:style>
  <w:style w:type="paragraph" w:customStyle="1" w:styleId="Tabelleninhalt0">
    <w:name w:val="Tabelleninhalt"/>
    <w:basedOn w:val="Standard"/>
    <w:qFormat/>
    <w:rsid w:val="004E2FB9"/>
    <w:pPr>
      <w:spacing w:before="0" w:after="0"/>
    </w:pPr>
    <w:rPr>
      <w:rFonts w:ascii="Times New Roman" w:eastAsia="Times New Roman" w:hAnsi="Times New Roman"/>
      <w:sz w:val="18"/>
    </w:rPr>
  </w:style>
  <w:style w:type="character" w:customStyle="1" w:styleId="inline-comment-marker">
    <w:name w:val="inline-comment-marker"/>
    <w:basedOn w:val="Absatz-Standardschriftart"/>
    <w:rsid w:val="00A00D4E"/>
  </w:style>
  <w:style w:type="character" w:styleId="Hervorhebung">
    <w:name w:val="Emphasis"/>
    <w:basedOn w:val="Absatz-Standardschriftart"/>
    <w:uiPriority w:val="20"/>
    <w:qFormat/>
    <w:rsid w:val="003A18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4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F3D77-782A-0D4B-9CD9-854A0D12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2332</Words>
  <Characters>17635</Characters>
  <Application>Microsoft Office Word</Application>
  <DocSecurity>0</DocSecurity>
  <Lines>391</Lines>
  <Paragraphs>214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Sicherheitsrichtlinie "Voice over IP (VoIP)"</vt:lpstr>
    </vt:vector>
  </TitlesOfParts>
  <Manager/>
  <Company/>
  <LinksUpToDate>false</LinksUpToDate>
  <CharactersWithSpaces>19753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Sicherheitsrichtlinie "Faxgeräte und Faxserver"</dc:title>
  <dc:subject/>
  <dc:creator>Jens Mahnke</dc:creator>
  <cp:keywords/>
  <dc:description/>
  <cp:lastModifiedBy>Jens Mahnke</cp:lastModifiedBy>
  <cp:revision>7</cp:revision>
  <cp:lastPrinted>2021-09-05T11:34:00Z</cp:lastPrinted>
  <dcterms:created xsi:type="dcterms:W3CDTF">2021-09-05T11:43:00Z</dcterms:created>
  <dcterms:modified xsi:type="dcterms:W3CDTF">2021-09-05T12:11:00Z</dcterms:modified>
  <cp:category/>
</cp:coreProperties>
</file>