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983299307"/>
        <w:docPartObj>
          <w:docPartGallery w:val="Cover Pages"/>
          <w:docPartUnique/>
        </w:docPartObj>
      </w:sdtPr>
      <w:sdtEndPr/>
      <w:sdtContent>
        <w:p w14:paraId="264D4725" w14:textId="33F533DF" w:rsidR="00512A54" w:rsidRPr="003A18C4" w:rsidRDefault="00512A54" w:rsidP="00845F6F">
          <w:pPr>
            <w:rPr>
              <w:rFonts w:cstheme="minorHAnsi"/>
            </w:rPr>
          </w:pPr>
        </w:p>
        <w:tbl>
          <w:tblPr>
            <w:tblStyle w:val="Tabellenraster"/>
            <w:tblpPr w:leftFromText="141" w:rightFromText="141" w:vertAnchor="text" w:horzAnchor="margin" w:tblpXSpec="right" w:tblpY="907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3A18C4" w:rsidRPr="003A18C4" w14:paraId="69C439B4" w14:textId="77777777" w:rsidTr="00512A54">
            <w:tc>
              <w:tcPr>
                <w:tcW w:w="2977" w:type="dxa"/>
              </w:tcPr>
              <w:p w14:paraId="30B0F234" w14:textId="40EEDE6E" w:rsidR="00512A54" w:rsidRPr="003A18C4" w:rsidRDefault="00512A54" w:rsidP="00845F6F">
                <w:pPr>
                  <w:rPr>
                    <w:rFonts w:cstheme="minorHAnsi"/>
                  </w:rPr>
                </w:pPr>
                <w:r w:rsidRPr="003A18C4">
                  <w:rPr>
                    <w:rFonts w:cstheme="minorHAnsi"/>
                  </w:rPr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3A18C4" w:rsidRDefault="00512A54" w:rsidP="00845F6F">
                <w:pPr>
                  <w:rPr>
                    <w:rFonts w:cstheme="minorHAnsi"/>
                  </w:rPr>
                </w:pPr>
                <w:r w:rsidRPr="003A18C4">
                  <w:rPr>
                    <w:rFonts w:cstheme="minorHAnsi"/>
                  </w:rPr>
                  <w:t>1.0</w:t>
                </w:r>
              </w:p>
            </w:tc>
          </w:tr>
          <w:tr w:rsidR="003A18C4" w:rsidRPr="003A18C4" w14:paraId="349F318A" w14:textId="77777777" w:rsidTr="00512A54">
            <w:tc>
              <w:tcPr>
                <w:tcW w:w="2977" w:type="dxa"/>
              </w:tcPr>
              <w:p w14:paraId="27E69FFC" w14:textId="77777777" w:rsidR="00512A54" w:rsidRPr="003A18C4" w:rsidRDefault="00512A54" w:rsidP="00845F6F">
                <w:pPr>
                  <w:rPr>
                    <w:rFonts w:cstheme="minorHAnsi"/>
                  </w:rPr>
                </w:pPr>
                <w:r w:rsidRPr="003A18C4">
                  <w:rPr>
                    <w:rFonts w:cstheme="minorHAnsi"/>
                  </w:rPr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3A18C4" w:rsidRDefault="00512A54" w:rsidP="00845F6F">
                <w:pPr>
                  <w:rPr>
                    <w:rFonts w:cstheme="minorHAnsi"/>
                  </w:rPr>
                </w:pPr>
                <w:r w:rsidRPr="003A18C4">
                  <w:rPr>
                    <w:rFonts w:cstheme="minorHAnsi"/>
                  </w:rPr>
                  <w:t>Freigegeben</w:t>
                </w:r>
              </w:p>
            </w:tc>
          </w:tr>
          <w:tr w:rsidR="003A18C4" w:rsidRPr="003A18C4" w14:paraId="538E40F7" w14:textId="77777777" w:rsidTr="00512A54">
            <w:tc>
              <w:tcPr>
                <w:tcW w:w="2977" w:type="dxa"/>
              </w:tcPr>
              <w:p w14:paraId="5A3C4D07" w14:textId="77777777" w:rsidR="00512A54" w:rsidRPr="003A18C4" w:rsidRDefault="00512A54" w:rsidP="00845F6F">
                <w:pPr>
                  <w:rPr>
                    <w:rFonts w:cstheme="minorHAnsi"/>
                  </w:rPr>
                </w:pPr>
                <w:r w:rsidRPr="003A18C4">
                  <w:rPr>
                    <w:rFonts w:cstheme="minorHAnsi"/>
                  </w:rPr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3A18C4" w:rsidRDefault="00512A54" w:rsidP="00845F6F">
                <w:pPr>
                  <w:rPr>
                    <w:rFonts w:cstheme="minorHAnsi"/>
                  </w:rPr>
                </w:pPr>
                <w:r w:rsidRPr="003A18C4">
                  <w:rPr>
                    <w:rFonts w:cstheme="minorHAnsi"/>
                  </w:rPr>
                  <w:t>intern</w:t>
                </w:r>
              </w:p>
            </w:tc>
          </w:tr>
        </w:tbl>
        <w:p w14:paraId="74F6F389" w14:textId="60D3B6B8" w:rsidR="00512A54" w:rsidRPr="003A18C4" w:rsidRDefault="00E66380" w:rsidP="00845F6F">
          <w:pPr>
            <w:rPr>
              <w:rFonts w:cstheme="minorHAnsi"/>
            </w:rPr>
          </w:pPr>
          <w:r w:rsidRPr="003A18C4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04FF7C8D" w:rsidR="00512A54" w:rsidRDefault="00F57FA5">
                                <w:pPr>
                                  <w:pStyle w:val="KeinLeerrau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3908C1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Sicherheitsrichtlinie</w:t>
                                    </w:r>
                                    <w:r w:rsidR="003A18C4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3908C1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"Windows</w:t>
                                    </w:r>
                                    <w:r w:rsidR="003A18C4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3908C1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Server"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>
                                <w:pPr>
                                  <w:pStyle w:val="KeinLeerraum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04FF7C8D" w:rsidR="00512A54" w:rsidRDefault="00F57FA5">
                          <w:pPr>
                            <w:pStyle w:val="KeinLeerrau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3908C1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Sicherheitsrichtlinie</w:t>
                              </w:r>
                              <w:r w:rsidR="003A18C4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3908C1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"Windows</w:t>
                              </w:r>
                              <w:r w:rsidR="003A18C4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3908C1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Server"</w:t>
                              </w:r>
                            </w:sdtContent>
                          </w:sdt>
                        </w:p>
                        <w:p w14:paraId="5B669454" w14:textId="2AD938B1" w:rsidR="00512A54" w:rsidRDefault="00512A54">
                          <w:pPr>
                            <w:pStyle w:val="KeinLeerraum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3A18C4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F4D953" w14:textId="6B0F1D57" w:rsidR="00512A54" w:rsidRPr="00CD200D" w:rsidRDefault="00512A54">
                                    <w:pPr>
                                      <w:pStyle w:val="KeinLeerraum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3A18C4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3A18C4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6B0F1D57" w:rsidR="00512A54" w:rsidRPr="00CD200D" w:rsidRDefault="00512A54">
                              <w:pPr>
                                <w:pStyle w:val="KeinLeerraum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</w:pP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3A18C4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3A18C4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3A18C4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3A18C4">
            <w:rPr>
              <w:rFonts w:cstheme="minorHAnsi"/>
            </w:rPr>
            <w:br w:type="page"/>
          </w:r>
        </w:p>
      </w:sdtContent>
    </w:sdt>
    <w:p w14:paraId="67065548" w14:textId="59281F6A" w:rsidR="006B0BDE" w:rsidRPr="003A18C4" w:rsidRDefault="006B0BDE" w:rsidP="00845F6F">
      <w:pPr>
        <w:pStyle w:val="1ohneNummer"/>
      </w:pPr>
      <w:bookmarkStart w:id="0" w:name="_Toc74856125"/>
      <w:bookmarkStart w:id="1" w:name="_Toc80521573"/>
      <w:r w:rsidRPr="003A18C4">
        <w:lastRenderedPageBreak/>
        <w:t>Allgemeine</w:t>
      </w:r>
      <w:r w:rsidR="003A18C4">
        <w:t xml:space="preserve"> </w:t>
      </w:r>
      <w:r w:rsidRPr="003A18C4">
        <w:t>Informationen</w:t>
      </w:r>
      <w:r w:rsidR="003A18C4">
        <w:t xml:space="preserve"> </w:t>
      </w:r>
      <w:r w:rsidRPr="003A18C4">
        <w:t>zum</w:t>
      </w:r>
      <w:r w:rsidR="003A18C4">
        <w:t xml:space="preserve"> </w:t>
      </w:r>
      <w:r w:rsidRPr="003A18C4">
        <w:t>vorliegenden</w:t>
      </w:r>
      <w:r w:rsidR="003A18C4">
        <w:t xml:space="preserve"> </w:t>
      </w:r>
      <w:r w:rsidRPr="003A18C4">
        <w:t>Dokument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3A18C4" w:rsidRPr="003A18C4" w14:paraId="459EFBFE" w14:textId="77777777" w:rsidTr="00E66380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9029C72" w14:textId="77777777" w:rsidR="006B0BDE" w:rsidRPr="003A18C4" w:rsidRDefault="006B0BDE" w:rsidP="00652505">
            <w:pPr>
              <w:pStyle w:val="Tabellenkopf"/>
            </w:pPr>
            <w:r w:rsidRPr="003A18C4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438B3D4" w14:textId="77777777" w:rsidR="006B0BDE" w:rsidRPr="003A18C4" w:rsidRDefault="006B0BDE" w:rsidP="00652505">
            <w:pPr>
              <w:pStyle w:val="Tabellenkopf"/>
            </w:pPr>
            <w:r w:rsidRPr="003A18C4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3E57B3F1" w14:textId="77777777" w:rsidR="006B0BDE" w:rsidRPr="003A18C4" w:rsidRDefault="006B0BDE" w:rsidP="00652505">
            <w:pPr>
              <w:pStyle w:val="Tabellenkopf"/>
            </w:pPr>
            <w:r w:rsidRPr="003A18C4">
              <w:t>Bearbeitungshinweis</w:t>
            </w:r>
          </w:p>
        </w:tc>
      </w:tr>
      <w:tr w:rsidR="003A18C4" w:rsidRPr="003A18C4" w14:paraId="79E42E6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F361823" w14:textId="77777777" w:rsidR="006B0BDE" w:rsidRPr="003A18C4" w:rsidRDefault="006B0BDE" w:rsidP="00652505">
            <w:pPr>
              <w:pStyle w:val="TabellenInhalt"/>
            </w:pPr>
            <w:r w:rsidRPr="003A18C4">
              <w:t>Eigentümer</w:t>
            </w:r>
          </w:p>
        </w:tc>
        <w:tc>
          <w:tcPr>
            <w:tcW w:w="3544" w:type="dxa"/>
            <w:vAlign w:val="center"/>
          </w:tcPr>
          <w:p w14:paraId="5948E0E3" w14:textId="6B50E13B" w:rsidR="006B0BDE" w:rsidRPr="003A18C4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5BE84D23" w14:textId="210FC061" w:rsidR="006B0BDE" w:rsidRPr="003A18C4" w:rsidRDefault="006B0BDE" w:rsidP="00652505">
            <w:pPr>
              <w:pStyle w:val="TabellenInhalt"/>
            </w:pPr>
            <w:r w:rsidRPr="003A18C4">
              <w:t>[verantwortlich</w:t>
            </w:r>
            <w:r w:rsidR="003A18C4">
              <w:t xml:space="preserve"> </w:t>
            </w:r>
            <w:r w:rsidRPr="003A18C4">
              <w:t>für</w:t>
            </w:r>
            <w:r w:rsidR="003A18C4">
              <w:t xml:space="preserve"> </w:t>
            </w:r>
            <w:r w:rsidRPr="003A18C4">
              <w:t>die</w:t>
            </w:r>
            <w:r w:rsidR="003A18C4">
              <w:t xml:space="preserve"> </w:t>
            </w:r>
            <w:r w:rsidRPr="003A18C4">
              <w:t>Erstellung</w:t>
            </w:r>
            <w:r w:rsidR="003A18C4">
              <w:t xml:space="preserve"> </w:t>
            </w:r>
            <w:r w:rsidRPr="003A18C4">
              <w:t>und</w:t>
            </w:r>
            <w:r w:rsidR="003A18C4">
              <w:t xml:space="preserve"> </w:t>
            </w:r>
            <w:r w:rsidRPr="003A18C4">
              <w:t>Pflege</w:t>
            </w:r>
            <w:r w:rsidR="003A18C4">
              <w:t xml:space="preserve"> </w:t>
            </w:r>
            <w:r w:rsidRPr="003A18C4">
              <w:t>des</w:t>
            </w:r>
            <w:r w:rsidR="003A18C4">
              <w:t xml:space="preserve"> </w:t>
            </w:r>
            <w:r w:rsidRPr="003A18C4">
              <w:t>Dokuments</w:t>
            </w:r>
            <w:r w:rsidR="003A18C4">
              <w:t xml:space="preserve"> </w:t>
            </w:r>
            <w:r w:rsidRPr="003A18C4">
              <w:t>=</w:t>
            </w:r>
            <w:r w:rsidR="003A18C4">
              <w:t xml:space="preserve"> </w:t>
            </w:r>
            <w:r w:rsidRPr="003A18C4">
              <w:t>Abteilungsleitung]</w:t>
            </w:r>
          </w:p>
        </w:tc>
      </w:tr>
      <w:tr w:rsidR="003A18C4" w:rsidRPr="003A18C4" w14:paraId="1581149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1D4F478" w14:textId="77777777" w:rsidR="006B0BDE" w:rsidRPr="003A18C4" w:rsidRDefault="006B0BDE" w:rsidP="00652505">
            <w:pPr>
              <w:pStyle w:val="TabellenInhalt"/>
            </w:pPr>
            <w:r w:rsidRPr="003A18C4">
              <w:t>Autor</w:t>
            </w:r>
          </w:p>
        </w:tc>
        <w:tc>
          <w:tcPr>
            <w:tcW w:w="3544" w:type="dxa"/>
            <w:vAlign w:val="center"/>
          </w:tcPr>
          <w:p w14:paraId="21B36B59" w14:textId="18DD7E9C" w:rsidR="006B0BDE" w:rsidRPr="003A18C4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B2A014E" w14:textId="14FBB207" w:rsidR="006B0BDE" w:rsidRPr="003A18C4" w:rsidRDefault="006B0BDE" w:rsidP="00652505">
            <w:pPr>
              <w:pStyle w:val="TabellenInhalt"/>
            </w:pPr>
            <w:r w:rsidRPr="003A18C4">
              <w:t>[operative</w:t>
            </w:r>
            <w:r w:rsidR="003A18C4">
              <w:t xml:space="preserve"> </w:t>
            </w:r>
            <w:r w:rsidRPr="003A18C4">
              <w:t>Verantwortung</w:t>
            </w:r>
            <w:r w:rsidR="003A18C4">
              <w:t xml:space="preserve"> </w:t>
            </w:r>
            <w:r w:rsidRPr="003A18C4">
              <w:t>für</w:t>
            </w:r>
            <w:r w:rsidR="003A18C4">
              <w:t xml:space="preserve"> </w:t>
            </w:r>
            <w:r w:rsidRPr="003A18C4">
              <w:t>das</w:t>
            </w:r>
            <w:r w:rsidR="003A18C4">
              <w:t xml:space="preserve"> </w:t>
            </w:r>
            <w:r w:rsidRPr="003A18C4">
              <w:t>Dokument]</w:t>
            </w:r>
          </w:p>
        </w:tc>
      </w:tr>
      <w:tr w:rsidR="003A18C4" w:rsidRPr="003A18C4" w14:paraId="73BE473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FF6CBA" w14:textId="77777777" w:rsidR="006B0BDE" w:rsidRPr="003A18C4" w:rsidRDefault="006B0BDE" w:rsidP="00652505">
            <w:pPr>
              <w:pStyle w:val="TabellenInhalt"/>
            </w:pPr>
            <w:r w:rsidRPr="003A18C4">
              <w:t>Status</w:t>
            </w:r>
          </w:p>
        </w:tc>
        <w:tc>
          <w:tcPr>
            <w:tcW w:w="3544" w:type="dxa"/>
            <w:vAlign w:val="center"/>
          </w:tcPr>
          <w:p w14:paraId="48FAD1D1" w14:textId="37D791CF" w:rsidR="006B0BDE" w:rsidRPr="003A18C4" w:rsidRDefault="006B0BDE" w:rsidP="00652505">
            <w:pPr>
              <w:pStyle w:val="TabellenInhalt"/>
            </w:pPr>
            <w:r w:rsidRPr="003A18C4">
              <w:t>Freigegeben</w:t>
            </w:r>
          </w:p>
        </w:tc>
        <w:tc>
          <w:tcPr>
            <w:tcW w:w="3515" w:type="dxa"/>
            <w:vAlign w:val="center"/>
          </w:tcPr>
          <w:p w14:paraId="59502C3F" w14:textId="0C939005" w:rsidR="006B0BDE" w:rsidRPr="003A18C4" w:rsidRDefault="006B0BDE" w:rsidP="00652505">
            <w:pPr>
              <w:pStyle w:val="TabellenInhalt"/>
            </w:pPr>
            <w:r w:rsidRPr="003A18C4">
              <w:t>[Einstufung</w:t>
            </w:r>
            <w:r w:rsidR="003A18C4">
              <w:t xml:space="preserve"> </w:t>
            </w:r>
            <w:r w:rsidRPr="003A18C4">
              <w:t>des</w:t>
            </w:r>
            <w:r w:rsidR="003A18C4">
              <w:t xml:space="preserve"> </w:t>
            </w:r>
            <w:r w:rsidRPr="003A18C4">
              <w:t>aktuellen</w:t>
            </w:r>
            <w:r w:rsidR="003A18C4">
              <w:t xml:space="preserve"> </w:t>
            </w:r>
            <w:r w:rsidRPr="003A18C4">
              <w:t>Dokumentenstatus</w:t>
            </w:r>
            <w:r w:rsidR="003A18C4">
              <w:t xml:space="preserve"> </w:t>
            </w:r>
            <w:r w:rsidRPr="003A18C4">
              <w:t>&lt;Entwurf,</w:t>
            </w:r>
            <w:r w:rsidR="003A18C4">
              <w:t xml:space="preserve"> </w:t>
            </w:r>
            <w:r w:rsidRPr="003A18C4">
              <w:t>Finaler</w:t>
            </w:r>
            <w:r w:rsidR="003A18C4">
              <w:t xml:space="preserve"> </w:t>
            </w:r>
            <w:r w:rsidRPr="003A18C4">
              <w:t>Entwurf,</w:t>
            </w:r>
            <w:r w:rsidR="003A18C4">
              <w:t xml:space="preserve"> </w:t>
            </w:r>
            <w:r w:rsidRPr="003A18C4">
              <w:t>Final/Freigegeben&gt;]</w:t>
            </w:r>
          </w:p>
        </w:tc>
      </w:tr>
      <w:tr w:rsidR="003A18C4" w:rsidRPr="003A18C4" w14:paraId="0AF82BC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C03E56" w14:textId="64018EE2" w:rsidR="006B0BDE" w:rsidRPr="003A18C4" w:rsidRDefault="006B0BDE" w:rsidP="00652505">
            <w:pPr>
              <w:pStyle w:val="TabellenInhalt"/>
            </w:pPr>
            <w:r w:rsidRPr="003A18C4">
              <w:t>Klassifizierung</w:t>
            </w:r>
          </w:p>
        </w:tc>
        <w:tc>
          <w:tcPr>
            <w:tcW w:w="3544" w:type="dxa"/>
            <w:vAlign w:val="center"/>
          </w:tcPr>
          <w:p w14:paraId="1B244C3A" w14:textId="64DA9FC6" w:rsidR="006B0BDE" w:rsidRPr="003A18C4" w:rsidRDefault="006B0BDE" w:rsidP="00652505">
            <w:pPr>
              <w:pStyle w:val="TabellenInhalt"/>
            </w:pPr>
            <w:r w:rsidRPr="003A18C4">
              <w:t>intern</w:t>
            </w:r>
          </w:p>
        </w:tc>
        <w:tc>
          <w:tcPr>
            <w:tcW w:w="3515" w:type="dxa"/>
            <w:vAlign w:val="center"/>
          </w:tcPr>
          <w:p w14:paraId="5A8CFE86" w14:textId="7E0A839E" w:rsidR="006B0BDE" w:rsidRPr="003A18C4" w:rsidRDefault="006B0BDE" w:rsidP="00652505">
            <w:pPr>
              <w:pStyle w:val="TabellenInhalt"/>
            </w:pPr>
            <w:r w:rsidRPr="003A18C4">
              <w:t>[Einstufung</w:t>
            </w:r>
            <w:r w:rsidR="003A18C4">
              <w:t xml:space="preserve"> </w:t>
            </w:r>
            <w:r w:rsidRPr="003A18C4">
              <w:t>der</w:t>
            </w:r>
            <w:r w:rsidR="003A18C4">
              <w:t xml:space="preserve"> </w:t>
            </w:r>
            <w:r w:rsidRPr="003A18C4">
              <w:t>Dokumentenvertraulichkeit</w:t>
            </w:r>
          </w:p>
          <w:p w14:paraId="6E0D3005" w14:textId="642F1E7D" w:rsidR="006B0BDE" w:rsidRPr="003A18C4" w:rsidRDefault="006B0BDE" w:rsidP="00652505">
            <w:pPr>
              <w:pStyle w:val="TabellenInhalt"/>
            </w:pPr>
            <w:r w:rsidRPr="003A18C4">
              <w:t>offen,</w:t>
            </w:r>
            <w:r w:rsidR="003A18C4">
              <w:t xml:space="preserve"> </w:t>
            </w:r>
            <w:r w:rsidRPr="003A18C4">
              <w:t>intern,</w:t>
            </w:r>
            <w:r w:rsidR="003A18C4">
              <w:t xml:space="preserve"> </w:t>
            </w:r>
            <w:r w:rsidRPr="003A18C4">
              <w:t>vertraulich,</w:t>
            </w:r>
            <w:r w:rsidR="003A18C4">
              <w:t xml:space="preserve"> </w:t>
            </w:r>
            <w:r w:rsidRPr="003A18C4">
              <w:t>streng</w:t>
            </w:r>
            <w:r w:rsidR="003A18C4">
              <w:t xml:space="preserve"> </w:t>
            </w:r>
            <w:r w:rsidRPr="003A18C4">
              <w:t>vertraulich]</w:t>
            </w:r>
          </w:p>
        </w:tc>
      </w:tr>
      <w:tr w:rsidR="003A18C4" w:rsidRPr="003A18C4" w14:paraId="7833F1E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DB32902" w14:textId="77777777" w:rsidR="006B0BDE" w:rsidRPr="003A18C4" w:rsidRDefault="006B0BDE" w:rsidP="00652505">
            <w:pPr>
              <w:pStyle w:val="TabellenInhalt"/>
            </w:pPr>
            <w:r w:rsidRPr="003A18C4">
              <w:t>Dokumen</w:t>
            </w:r>
            <w:r w:rsidRPr="003A18C4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0D391DC7" w14:textId="73476B1A" w:rsidR="006B0BDE" w:rsidRPr="003A18C4" w:rsidRDefault="006B0BDE" w:rsidP="00652505">
            <w:pPr>
              <w:pStyle w:val="TabellenInhalt"/>
            </w:pPr>
            <w:r w:rsidRPr="003A18C4">
              <w:t>ISMS</w:t>
            </w:r>
            <w:r w:rsidR="00467029" w:rsidRPr="003A18C4">
              <w:t>3</w:t>
            </w:r>
            <w:r w:rsidR="00CC238C" w:rsidRPr="003A18C4">
              <w:t>0</w:t>
            </w:r>
            <w:r w:rsidRPr="003A18C4">
              <w:t>00</w:t>
            </w:r>
            <w:r w:rsidR="00F87190" w:rsidRPr="003A18C4">
              <w:t>2</w:t>
            </w:r>
            <w:r w:rsidR="003908C1" w:rsidRPr="003A18C4">
              <w:t>5</w:t>
            </w:r>
          </w:p>
        </w:tc>
        <w:tc>
          <w:tcPr>
            <w:tcW w:w="3515" w:type="dxa"/>
            <w:vAlign w:val="center"/>
          </w:tcPr>
          <w:p w14:paraId="63380C12" w14:textId="1CF10BA6" w:rsidR="006B0BDE" w:rsidRPr="003A18C4" w:rsidRDefault="007370C8" w:rsidP="00652505">
            <w:pPr>
              <w:pStyle w:val="TabellenInhalt"/>
            </w:pPr>
            <w:r w:rsidRPr="003A18C4">
              <w:t>[Die</w:t>
            </w:r>
            <w:r w:rsidR="003A18C4">
              <w:t xml:space="preserve"> </w:t>
            </w:r>
            <w:r w:rsidRPr="003A18C4">
              <w:t>Dokumenten-Kennung</w:t>
            </w:r>
            <w:r w:rsidR="003A18C4">
              <w:t xml:space="preserve"> </w:t>
            </w:r>
            <w:r w:rsidRPr="003A18C4">
              <w:t>wird</w:t>
            </w:r>
            <w:r w:rsidR="003A18C4">
              <w:t xml:space="preserve"> </w:t>
            </w:r>
            <w:r w:rsidRPr="003A18C4">
              <w:t>von</w:t>
            </w:r>
            <w:r w:rsidR="003A18C4">
              <w:t xml:space="preserve"> </w:t>
            </w:r>
            <w:r w:rsidRPr="003A18C4">
              <w:t>der</w:t>
            </w:r>
            <w:r w:rsidR="003A18C4">
              <w:t xml:space="preserve"> </w:t>
            </w:r>
            <w:r w:rsidRPr="003A18C4">
              <w:t>Dokumentenlenkung</w:t>
            </w:r>
            <w:r w:rsidR="003A18C4">
              <w:t xml:space="preserve"> </w:t>
            </w:r>
            <w:r w:rsidRPr="003A18C4">
              <w:t>vergeben]</w:t>
            </w:r>
          </w:p>
        </w:tc>
      </w:tr>
      <w:tr w:rsidR="003A18C4" w:rsidRPr="003A18C4" w14:paraId="31E82E8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BD3B27B" w14:textId="6315E841" w:rsidR="006B0BDE" w:rsidRPr="003A18C4" w:rsidRDefault="006B0BDE" w:rsidP="00652505">
            <w:pPr>
              <w:pStyle w:val="TabellenInhalt"/>
            </w:pPr>
            <w:r w:rsidRPr="003A18C4">
              <w:t>Name</w:t>
            </w:r>
            <w:r w:rsidR="003A18C4">
              <w:t xml:space="preserve"> </w:t>
            </w:r>
            <w:r w:rsidRPr="003A18C4">
              <w:t>des</w:t>
            </w:r>
            <w:r w:rsidR="003A18C4">
              <w:t xml:space="preserve"> </w:t>
            </w:r>
            <w:r w:rsidRPr="003A18C4">
              <w:t>Dokuments</w:t>
            </w:r>
          </w:p>
        </w:tc>
        <w:tc>
          <w:tcPr>
            <w:tcW w:w="3544" w:type="dxa"/>
            <w:vAlign w:val="center"/>
          </w:tcPr>
          <w:p w14:paraId="0373263A" w14:textId="73A3135C" w:rsidR="006B0BDE" w:rsidRPr="003A18C4" w:rsidRDefault="00F57FA5" w:rsidP="00652505">
            <w:pPr>
              <w:pStyle w:val="TabellenInhalt"/>
            </w:pPr>
            <w:r w:rsidRPr="003A18C4">
              <w:fldChar w:fldCharType="begin"/>
            </w:r>
            <w:r w:rsidRPr="003A18C4">
              <w:instrText xml:space="preserve"> DOCPROPERTY  Title  \* MERGEFORMAT </w:instrText>
            </w:r>
            <w:r w:rsidRPr="003A18C4">
              <w:fldChar w:fldCharType="separate"/>
            </w:r>
            <w:r w:rsidR="00B56496">
              <w:t>Sicherheitsrichtlinie "Windows Server"</w:t>
            </w:r>
            <w:r w:rsidRPr="003A18C4">
              <w:fldChar w:fldCharType="end"/>
            </w:r>
          </w:p>
        </w:tc>
        <w:tc>
          <w:tcPr>
            <w:tcW w:w="3515" w:type="dxa"/>
            <w:vAlign w:val="center"/>
          </w:tcPr>
          <w:p w14:paraId="738E3730" w14:textId="242BC375" w:rsidR="006B0BDE" w:rsidRPr="003A18C4" w:rsidRDefault="006B0BDE" w:rsidP="00652505">
            <w:pPr>
              <w:pStyle w:val="TabellenInhalt"/>
            </w:pPr>
            <w:r w:rsidRPr="003A18C4">
              <w:t>[Bezeichnung</w:t>
            </w:r>
            <w:r w:rsidR="003A18C4">
              <w:t xml:space="preserve"> </w:t>
            </w:r>
            <w:r w:rsidRPr="003A18C4">
              <w:t>des</w:t>
            </w:r>
            <w:r w:rsidR="003A18C4">
              <w:t xml:space="preserve"> </w:t>
            </w:r>
            <w:r w:rsidRPr="003A18C4">
              <w:t>Dokuments</w:t>
            </w:r>
            <w:r w:rsidR="003A18C4">
              <w:t xml:space="preserve"> </w:t>
            </w:r>
            <w:r w:rsidRPr="003A18C4">
              <w:t>wie</w:t>
            </w:r>
            <w:r w:rsidR="003A18C4">
              <w:t xml:space="preserve"> </w:t>
            </w:r>
            <w:r w:rsidRPr="003A18C4">
              <w:t>auf</w:t>
            </w:r>
            <w:r w:rsidR="003A18C4">
              <w:t xml:space="preserve"> </w:t>
            </w:r>
            <w:r w:rsidRPr="003A18C4">
              <w:t>dem</w:t>
            </w:r>
            <w:r w:rsidR="003A18C4">
              <w:t xml:space="preserve"> </w:t>
            </w:r>
            <w:r w:rsidRPr="003A18C4">
              <w:t>Titelblatt</w:t>
            </w:r>
            <w:r w:rsidR="003A18C4">
              <w:t xml:space="preserve"> </w:t>
            </w:r>
            <w:r w:rsidRPr="003A18C4">
              <w:t>beschrieben.]</w:t>
            </w:r>
          </w:p>
        </w:tc>
      </w:tr>
      <w:tr w:rsidR="003A18C4" w:rsidRPr="003A18C4" w14:paraId="350BC4D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334D3E05" w14:textId="295EDE04" w:rsidR="006B0BDE" w:rsidRPr="003A18C4" w:rsidRDefault="006B0BDE" w:rsidP="00652505">
            <w:pPr>
              <w:pStyle w:val="TabellenInhalt"/>
            </w:pPr>
            <w:r w:rsidRPr="003A18C4">
              <w:t>Version</w:t>
            </w:r>
            <w:r w:rsidR="003A18C4">
              <w:t xml:space="preserve"> </w:t>
            </w:r>
          </w:p>
        </w:tc>
        <w:tc>
          <w:tcPr>
            <w:tcW w:w="3544" w:type="dxa"/>
            <w:vAlign w:val="center"/>
          </w:tcPr>
          <w:p w14:paraId="355104E8" w14:textId="3CB2B161" w:rsidR="006B0BDE" w:rsidRPr="003A18C4" w:rsidRDefault="006B0BDE" w:rsidP="00652505">
            <w:pPr>
              <w:pStyle w:val="TabellenInhalt"/>
            </w:pPr>
            <w:r w:rsidRPr="003A18C4">
              <w:t>1.0</w:t>
            </w:r>
          </w:p>
        </w:tc>
        <w:tc>
          <w:tcPr>
            <w:tcW w:w="3515" w:type="dxa"/>
            <w:vAlign w:val="center"/>
          </w:tcPr>
          <w:p w14:paraId="00360FE0" w14:textId="10533EC4" w:rsidR="006B0BDE" w:rsidRPr="003A18C4" w:rsidRDefault="006B0BDE" w:rsidP="00652505">
            <w:pPr>
              <w:pStyle w:val="TabellenInhalt"/>
            </w:pPr>
            <w:r w:rsidRPr="003A18C4">
              <w:t>[zweistellige</w:t>
            </w:r>
            <w:r w:rsidR="003A18C4">
              <w:t xml:space="preserve"> </w:t>
            </w:r>
            <w:r w:rsidRPr="003A18C4">
              <w:t>Versionsnummer]</w:t>
            </w:r>
          </w:p>
        </w:tc>
      </w:tr>
      <w:tr w:rsidR="003A18C4" w:rsidRPr="003A18C4" w14:paraId="2D9F138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F8A417F" w14:textId="77777777" w:rsidR="006B0BDE" w:rsidRPr="003A18C4" w:rsidRDefault="006B0BDE" w:rsidP="00652505">
            <w:pPr>
              <w:pStyle w:val="TabellenInhalt"/>
            </w:pPr>
            <w:r w:rsidRPr="003A18C4">
              <w:t>Veröffentlichungsform</w:t>
            </w:r>
          </w:p>
        </w:tc>
        <w:tc>
          <w:tcPr>
            <w:tcW w:w="3544" w:type="dxa"/>
            <w:vAlign w:val="center"/>
          </w:tcPr>
          <w:p w14:paraId="15FF7683" w14:textId="0B94A99B" w:rsidR="006B0BDE" w:rsidRPr="003A18C4" w:rsidRDefault="006B0BDE" w:rsidP="00652505">
            <w:pPr>
              <w:pStyle w:val="TabellenInhalt"/>
            </w:pPr>
            <w:r w:rsidRPr="003A18C4">
              <w:t>digital</w:t>
            </w:r>
          </w:p>
        </w:tc>
        <w:tc>
          <w:tcPr>
            <w:tcW w:w="3515" w:type="dxa"/>
            <w:vAlign w:val="center"/>
          </w:tcPr>
          <w:p w14:paraId="04723D1C" w14:textId="78578901" w:rsidR="006B0BDE" w:rsidRPr="003A18C4" w:rsidRDefault="006B0BDE" w:rsidP="00652505">
            <w:pPr>
              <w:pStyle w:val="TabellenInhalt"/>
            </w:pPr>
            <w:r w:rsidRPr="003A18C4">
              <w:t>[Veröffentlichungsform</w:t>
            </w:r>
            <w:r w:rsidR="003A18C4">
              <w:t xml:space="preserve"> </w:t>
            </w:r>
            <w:r w:rsidRPr="003A18C4">
              <w:t>Papier,</w:t>
            </w:r>
            <w:r w:rsidR="003A18C4">
              <w:t xml:space="preserve"> </w:t>
            </w:r>
            <w:r w:rsidRPr="003A18C4">
              <w:t>digital]</w:t>
            </w:r>
          </w:p>
        </w:tc>
      </w:tr>
      <w:tr w:rsidR="003A18C4" w:rsidRPr="003A18C4" w14:paraId="44AABD3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ABC9F92" w14:textId="77777777" w:rsidR="006B0BDE" w:rsidRPr="003A18C4" w:rsidRDefault="006B0BDE" w:rsidP="00652505">
            <w:pPr>
              <w:pStyle w:val="TabellenInhalt"/>
            </w:pPr>
            <w:r w:rsidRPr="003A18C4">
              <w:t>Speicherort</w:t>
            </w:r>
          </w:p>
        </w:tc>
        <w:tc>
          <w:tcPr>
            <w:tcW w:w="3544" w:type="dxa"/>
            <w:vAlign w:val="center"/>
          </w:tcPr>
          <w:p w14:paraId="41427E1A" w14:textId="64061B6B" w:rsidR="006B0BDE" w:rsidRPr="003A18C4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2EEC9206" w14:textId="75249DC3" w:rsidR="006B0BDE" w:rsidRPr="003A18C4" w:rsidRDefault="006B0BDE" w:rsidP="00652505">
            <w:pPr>
              <w:pStyle w:val="TabellenInhalt"/>
            </w:pPr>
            <w:r w:rsidRPr="003A18C4">
              <w:t>[Ablageort</w:t>
            </w:r>
            <w:r w:rsidR="003A18C4">
              <w:t xml:space="preserve"> </w:t>
            </w:r>
            <w:r w:rsidRPr="003A18C4">
              <w:t>des</w:t>
            </w:r>
            <w:r w:rsidR="003A18C4">
              <w:t xml:space="preserve"> </w:t>
            </w:r>
            <w:r w:rsidRPr="003A18C4">
              <w:t>Dokumentes]</w:t>
            </w:r>
          </w:p>
        </w:tc>
      </w:tr>
      <w:tr w:rsidR="003A18C4" w:rsidRPr="003A18C4" w14:paraId="34BB63A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29699A" w14:textId="63BCC392" w:rsidR="006B0BDE" w:rsidRPr="003A18C4" w:rsidRDefault="006B0BDE" w:rsidP="00652505">
            <w:pPr>
              <w:pStyle w:val="TabellenInhalt"/>
            </w:pPr>
            <w:r w:rsidRPr="003A18C4">
              <w:t>Freigabe</w:t>
            </w:r>
            <w:r w:rsidR="003A18C4">
              <w:t xml:space="preserve"> </w:t>
            </w:r>
            <w:r w:rsidRPr="003A18C4">
              <w:t>am</w:t>
            </w:r>
          </w:p>
        </w:tc>
        <w:tc>
          <w:tcPr>
            <w:tcW w:w="3544" w:type="dxa"/>
            <w:vAlign w:val="center"/>
          </w:tcPr>
          <w:p w14:paraId="00C52080" w14:textId="77777777" w:rsidR="006B0BDE" w:rsidRPr="003A18C4" w:rsidRDefault="006B0BDE" w:rsidP="00652505">
            <w:pPr>
              <w:pStyle w:val="TabellenInhalt"/>
            </w:pPr>
            <w:r w:rsidRPr="003A18C4">
              <w:t>&lt;TT.MM.YYYY&gt;</w:t>
            </w:r>
          </w:p>
        </w:tc>
        <w:tc>
          <w:tcPr>
            <w:tcW w:w="3515" w:type="dxa"/>
            <w:vAlign w:val="center"/>
          </w:tcPr>
          <w:p w14:paraId="257C8307" w14:textId="3BC05FAC" w:rsidR="006B0BDE" w:rsidRPr="003A18C4" w:rsidRDefault="006B0BDE" w:rsidP="00652505">
            <w:pPr>
              <w:pStyle w:val="TabellenInhalt"/>
            </w:pPr>
            <w:r w:rsidRPr="003A18C4">
              <w:t>[Datum</w:t>
            </w:r>
            <w:r w:rsidR="003A18C4">
              <w:t xml:space="preserve"> </w:t>
            </w:r>
            <w:r w:rsidRPr="003A18C4">
              <w:t>der</w:t>
            </w:r>
            <w:r w:rsidR="003A18C4">
              <w:t xml:space="preserve"> </w:t>
            </w:r>
            <w:r w:rsidRPr="003A18C4">
              <w:t>Freigabe</w:t>
            </w:r>
            <w:r w:rsidR="003A18C4">
              <w:t xml:space="preserve"> </w:t>
            </w:r>
            <w:r w:rsidRPr="003A18C4">
              <w:t>durch</w:t>
            </w:r>
            <w:r w:rsidR="003A18C4">
              <w:t xml:space="preserve"> </w:t>
            </w:r>
            <w:r w:rsidRPr="003A18C4">
              <w:t>den</w:t>
            </w:r>
            <w:r w:rsidR="003A18C4">
              <w:t xml:space="preserve"> </w:t>
            </w:r>
            <w:r w:rsidRPr="003A18C4">
              <w:t>Eigentümer]</w:t>
            </w:r>
          </w:p>
        </w:tc>
      </w:tr>
      <w:tr w:rsidR="003A18C4" w:rsidRPr="003A18C4" w14:paraId="0279C13D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D3F5B70" w14:textId="062B8C06" w:rsidR="006B0BDE" w:rsidRPr="003A18C4" w:rsidRDefault="006B0BDE" w:rsidP="00652505">
            <w:pPr>
              <w:pStyle w:val="TabellenInhalt"/>
            </w:pPr>
            <w:r w:rsidRPr="003A18C4">
              <w:t>Freigabe</w:t>
            </w:r>
            <w:r w:rsidR="003A18C4">
              <w:t xml:space="preserve"> </w:t>
            </w:r>
            <w:r w:rsidRPr="003A18C4">
              <w:t>bis</w:t>
            </w:r>
          </w:p>
        </w:tc>
        <w:tc>
          <w:tcPr>
            <w:tcW w:w="3544" w:type="dxa"/>
            <w:vAlign w:val="center"/>
          </w:tcPr>
          <w:p w14:paraId="12A3BC3F" w14:textId="04E7D000" w:rsidR="006B0BDE" w:rsidRPr="003A18C4" w:rsidRDefault="006B0BDE" w:rsidP="00652505">
            <w:pPr>
              <w:pStyle w:val="TabellenInhalt"/>
            </w:pPr>
            <w:r w:rsidRPr="003A18C4">
              <w:t>&lt;TT.MM.YYYY&gt;</w:t>
            </w:r>
          </w:p>
        </w:tc>
        <w:tc>
          <w:tcPr>
            <w:tcW w:w="3515" w:type="dxa"/>
            <w:vAlign w:val="center"/>
          </w:tcPr>
          <w:p w14:paraId="2E796739" w14:textId="56A84296" w:rsidR="006B0BDE" w:rsidRPr="003A18C4" w:rsidRDefault="006B0BDE" w:rsidP="00652505">
            <w:pPr>
              <w:pStyle w:val="TabellenInhalt"/>
            </w:pPr>
            <w:r w:rsidRPr="003A18C4">
              <w:t>[Datum</w:t>
            </w:r>
            <w:r w:rsidR="003A18C4">
              <w:t xml:space="preserve"> </w:t>
            </w:r>
            <w:r w:rsidRPr="003A18C4">
              <w:t>der</w:t>
            </w:r>
            <w:r w:rsidR="003A18C4">
              <w:t xml:space="preserve"> </w:t>
            </w:r>
            <w:r w:rsidRPr="003A18C4">
              <w:t>Freigabe</w:t>
            </w:r>
            <w:r w:rsidR="003A18C4">
              <w:t xml:space="preserve"> </w:t>
            </w:r>
            <w:r w:rsidRPr="003A18C4">
              <w:t>bis</w:t>
            </w:r>
            <w:r w:rsidR="003A18C4">
              <w:t xml:space="preserve"> </w:t>
            </w:r>
            <w:r w:rsidRPr="003A18C4">
              <w:t>durch</w:t>
            </w:r>
            <w:r w:rsidR="003A18C4">
              <w:t xml:space="preserve"> </w:t>
            </w:r>
            <w:r w:rsidRPr="003A18C4">
              <w:t>den</w:t>
            </w:r>
            <w:r w:rsidR="003A18C4">
              <w:t xml:space="preserve"> </w:t>
            </w:r>
            <w:r w:rsidRPr="003A18C4">
              <w:t>Eigentümer]</w:t>
            </w:r>
          </w:p>
        </w:tc>
      </w:tr>
      <w:tr w:rsidR="003A18C4" w:rsidRPr="003A18C4" w14:paraId="02D9A14E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EC0223" w14:textId="77777777" w:rsidR="006B0BDE" w:rsidRPr="003A18C4" w:rsidRDefault="006B0BDE" w:rsidP="00652505">
            <w:pPr>
              <w:pStyle w:val="TabellenInhalt"/>
            </w:pPr>
            <w:r w:rsidRPr="003A18C4">
              <w:t>Revisionszyklus</w:t>
            </w:r>
          </w:p>
        </w:tc>
        <w:tc>
          <w:tcPr>
            <w:tcW w:w="3544" w:type="dxa"/>
            <w:vAlign w:val="center"/>
          </w:tcPr>
          <w:p w14:paraId="601AB478" w14:textId="6F53667C" w:rsidR="006B0BDE" w:rsidRPr="003A18C4" w:rsidRDefault="006B0BDE" w:rsidP="00652505">
            <w:pPr>
              <w:pStyle w:val="TabellenInhalt"/>
            </w:pPr>
            <w:r w:rsidRPr="003A18C4">
              <w:t>Alle</w:t>
            </w:r>
            <w:r w:rsidR="003A18C4">
              <w:t xml:space="preserve"> </w:t>
            </w:r>
            <w:r w:rsidRPr="003A18C4">
              <w:t>zwei</w:t>
            </w:r>
            <w:r w:rsidR="003A18C4">
              <w:t xml:space="preserve"> </w:t>
            </w:r>
            <w:r w:rsidRPr="003A18C4">
              <w:t>Jahre</w:t>
            </w:r>
          </w:p>
        </w:tc>
        <w:tc>
          <w:tcPr>
            <w:tcW w:w="3515" w:type="dxa"/>
            <w:vAlign w:val="center"/>
          </w:tcPr>
          <w:p w14:paraId="7B8A472E" w14:textId="2EF820F7" w:rsidR="006B0BDE" w:rsidRPr="003A18C4" w:rsidRDefault="006B0BDE" w:rsidP="00652505">
            <w:pPr>
              <w:pStyle w:val="TabellenInhalt"/>
            </w:pPr>
            <w:r w:rsidRPr="003A18C4">
              <w:t>[Revisionszyklus</w:t>
            </w:r>
            <w:r w:rsidR="003A18C4">
              <w:t xml:space="preserve"> </w:t>
            </w:r>
            <w:r w:rsidRPr="003A18C4">
              <w:t>alle</w:t>
            </w:r>
            <w:r w:rsidR="003A18C4">
              <w:t xml:space="preserve"> </w:t>
            </w:r>
            <w:r w:rsidRPr="003A18C4">
              <w:t>1,</w:t>
            </w:r>
            <w:r w:rsidR="003A18C4">
              <w:t xml:space="preserve"> </w:t>
            </w:r>
            <w:r w:rsidRPr="003A18C4">
              <w:t>2</w:t>
            </w:r>
            <w:r w:rsidR="003A18C4">
              <w:t xml:space="preserve"> </w:t>
            </w:r>
            <w:r w:rsidRPr="003A18C4">
              <w:t>Jahre]</w:t>
            </w:r>
          </w:p>
        </w:tc>
      </w:tr>
      <w:tr w:rsidR="00E90E93" w:rsidRPr="003A18C4" w14:paraId="63055DF3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20DEEE5" w14:textId="77777777" w:rsidR="006B0BDE" w:rsidRPr="003A18C4" w:rsidRDefault="006B0BDE" w:rsidP="00652505">
            <w:pPr>
              <w:pStyle w:val="TabellenInhalt"/>
            </w:pPr>
            <w:r w:rsidRPr="003A18C4">
              <w:t>Archivierungszeitraum</w:t>
            </w:r>
          </w:p>
        </w:tc>
        <w:tc>
          <w:tcPr>
            <w:tcW w:w="3544" w:type="dxa"/>
            <w:vAlign w:val="center"/>
          </w:tcPr>
          <w:p w14:paraId="1B92C4ED" w14:textId="5134CD18" w:rsidR="006B0BDE" w:rsidRPr="003A18C4" w:rsidRDefault="006B0BDE" w:rsidP="00652505">
            <w:pPr>
              <w:pStyle w:val="TabellenInhalt"/>
            </w:pPr>
            <w:r w:rsidRPr="003A18C4">
              <w:t>10</w:t>
            </w:r>
            <w:r w:rsidR="003A18C4">
              <w:t xml:space="preserve"> </w:t>
            </w:r>
            <w:r w:rsidRPr="003A18C4">
              <w:t>Jahre</w:t>
            </w:r>
          </w:p>
        </w:tc>
        <w:tc>
          <w:tcPr>
            <w:tcW w:w="3515" w:type="dxa"/>
            <w:vAlign w:val="center"/>
          </w:tcPr>
          <w:p w14:paraId="68997AB5" w14:textId="5DB1ABD1" w:rsidR="006B0BDE" w:rsidRPr="003A18C4" w:rsidRDefault="006B0BDE" w:rsidP="00652505">
            <w:pPr>
              <w:pStyle w:val="TabellenInhalt"/>
            </w:pPr>
            <w:r w:rsidRPr="003A18C4">
              <w:t>[Archivierungszeitraum</w:t>
            </w:r>
            <w:r w:rsidR="003A18C4">
              <w:t xml:space="preserve"> </w:t>
            </w:r>
            <w:r w:rsidRPr="003A18C4">
              <w:t>nach</w:t>
            </w:r>
            <w:r w:rsidR="003A18C4">
              <w:t xml:space="preserve"> </w:t>
            </w:r>
            <w:r w:rsidRPr="003A18C4">
              <w:t>Ablauf</w:t>
            </w:r>
            <w:r w:rsidR="003A18C4">
              <w:t xml:space="preserve"> </w:t>
            </w:r>
            <w:r w:rsidRPr="003A18C4">
              <w:t>5,</w:t>
            </w:r>
            <w:r w:rsidR="003A18C4">
              <w:t xml:space="preserve"> </w:t>
            </w:r>
            <w:r w:rsidRPr="003A18C4">
              <w:t>10</w:t>
            </w:r>
            <w:r w:rsidR="003A18C4">
              <w:t xml:space="preserve"> </w:t>
            </w:r>
            <w:r w:rsidRPr="003A18C4">
              <w:t>Jahre]</w:t>
            </w:r>
          </w:p>
        </w:tc>
      </w:tr>
    </w:tbl>
    <w:p w14:paraId="5FF21834" w14:textId="77777777" w:rsidR="006B0BDE" w:rsidRPr="003A18C4" w:rsidRDefault="006B0BDE" w:rsidP="00845F6F">
      <w:pPr>
        <w:rPr>
          <w:rFonts w:cstheme="minorHAnsi"/>
        </w:rPr>
      </w:pPr>
    </w:p>
    <w:p w14:paraId="68CB2151" w14:textId="77777777" w:rsidR="006B0BDE" w:rsidRPr="003A18C4" w:rsidRDefault="006B0BDE" w:rsidP="00845F6F">
      <w:pPr>
        <w:rPr>
          <w:rFonts w:cstheme="minorHAnsi"/>
        </w:rPr>
      </w:pPr>
    </w:p>
    <w:p w14:paraId="48A822D8" w14:textId="6E90E3DA" w:rsidR="00CC238C" w:rsidRPr="003A18C4" w:rsidRDefault="00CC238C">
      <w:pPr>
        <w:spacing w:before="0" w:after="0"/>
        <w:rPr>
          <w:rFonts w:cstheme="minorHAnsi"/>
        </w:rPr>
      </w:pPr>
      <w:r w:rsidRPr="003A18C4">
        <w:rPr>
          <w:rFonts w:cstheme="minorHAnsi"/>
        </w:rPr>
        <w:br w:type="page"/>
      </w:r>
    </w:p>
    <w:p w14:paraId="35A34835" w14:textId="77777777" w:rsidR="000F54B1" w:rsidRPr="003A18C4" w:rsidRDefault="000F54B1" w:rsidP="007F2B16">
      <w:pPr>
        <w:pStyle w:val="berschrift1"/>
      </w:pPr>
      <w:bookmarkStart w:id="2" w:name="_Toc55125667"/>
      <w:bookmarkStart w:id="3" w:name="_Toc74856126"/>
      <w:bookmarkStart w:id="4" w:name="_Toc80521574"/>
      <w:r w:rsidRPr="003A18C4">
        <w:lastRenderedPageBreak/>
        <w:t>Dokumentenhistorie</w:t>
      </w:r>
      <w:bookmarkEnd w:id="2"/>
      <w:bookmarkEnd w:id="3"/>
      <w:bookmarkEnd w:id="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3A18C4" w:rsidRPr="003A18C4" w14:paraId="4AF00418" w14:textId="77777777" w:rsidTr="0050124A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FBC9" w14:textId="77777777" w:rsidR="000F54B1" w:rsidRPr="003A18C4" w:rsidRDefault="000F54B1" w:rsidP="00652505">
            <w:pPr>
              <w:pStyle w:val="Tabellenkopf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2263" w14:textId="77777777" w:rsidR="000F54B1" w:rsidRPr="003A18C4" w:rsidRDefault="000F54B1" w:rsidP="00652505">
            <w:pPr>
              <w:pStyle w:val="Tabellenkopf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91E08" w14:textId="77777777" w:rsidR="000F54B1" w:rsidRPr="003A18C4" w:rsidRDefault="000F54B1" w:rsidP="00652505">
            <w:pPr>
              <w:pStyle w:val="Tabellenkopf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1298" w14:textId="77777777" w:rsidR="000F54B1" w:rsidRPr="003A18C4" w:rsidRDefault="000F54B1" w:rsidP="00652505">
            <w:pPr>
              <w:pStyle w:val="Tabellenkopf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Datum</w:t>
            </w:r>
          </w:p>
        </w:tc>
      </w:tr>
      <w:tr w:rsidR="003A18C4" w:rsidRPr="003A18C4" w14:paraId="0F135870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F35E" w14:textId="52674328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5781" w14:textId="5B6F9AB1" w:rsidR="000F54B1" w:rsidRPr="003A18C4" w:rsidRDefault="000F54B1" w:rsidP="00652505">
            <w:pPr>
              <w:pStyle w:val="TabellenInhalt"/>
            </w:pPr>
            <w:r w:rsidRPr="003A18C4">
              <w:t>initiale</w:t>
            </w:r>
            <w:r w:rsidR="003A18C4">
              <w:t xml:space="preserve"> </w:t>
            </w:r>
            <w:r w:rsidRPr="003A18C4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E187" w14:textId="77777777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E6F0" w14:textId="77777777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3A18C4" w:rsidRPr="003A18C4" w14:paraId="74F57C9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6C98" w14:textId="3398FBF7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0.2</w:t>
            </w:r>
            <w:r w:rsidR="003A18C4">
              <w:rPr>
                <w:rFonts w:eastAsia="Times New Roman"/>
              </w:rPr>
              <w:t xml:space="preserve"> </w:t>
            </w:r>
            <w:r w:rsidR="006B0BDE" w:rsidRPr="003A18C4">
              <w:rPr>
                <w:rFonts w:eastAsia="Times New Roman"/>
              </w:rPr>
              <w:t>–</w:t>
            </w:r>
            <w:r w:rsidR="003A18C4">
              <w:rPr>
                <w:rFonts w:eastAsia="Times New Roman"/>
              </w:rPr>
              <w:t xml:space="preserve"> </w:t>
            </w:r>
            <w:r w:rsidR="006B0BDE" w:rsidRPr="003A18C4">
              <w:rPr>
                <w:rFonts w:eastAsia="Times New Roman"/>
              </w:rPr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EDFF" w14:textId="77777777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FCF8" w14:textId="77777777" w:rsidR="000F54B1" w:rsidRPr="003A18C4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8BCF" w14:textId="77777777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3A18C4" w:rsidRPr="003A18C4" w14:paraId="374CE57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429E" w14:textId="547B6C9A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680F" w14:textId="18891C1B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final</w:t>
            </w:r>
            <w:r w:rsidR="003A18C4">
              <w:rPr>
                <w:rFonts w:eastAsia="Times New Roman"/>
              </w:rPr>
              <w:t xml:space="preserve"> </w:t>
            </w:r>
            <w:r w:rsidRPr="003A18C4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6FE48" w14:textId="77777777" w:rsidR="000F54B1" w:rsidRPr="003A18C4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13A9" w14:textId="77777777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3A18C4" w:rsidRPr="003A18C4" w14:paraId="2E18AAE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642C" w14:textId="56349CBB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A036" w14:textId="77777777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0240" w14:textId="77777777" w:rsidR="000F54B1" w:rsidRPr="003A18C4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016D" w14:textId="77777777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3A18C4" w:rsidRPr="003A18C4" w14:paraId="20DD0E0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5358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44F6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8416" w14:textId="77777777" w:rsidR="006B0BDE" w:rsidRPr="003A18C4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F712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3A18C4" w:rsidRPr="003A18C4" w14:paraId="2B711EB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84A2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E0D7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7578" w14:textId="77777777" w:rsidR="006B0BDE" w:rsidRPr="003A18C4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3C82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3A18C4" w:rsidRPr="003A18C4" w14:paraId="39DACF3D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F3A5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CE1F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6322E" w14:textId="77777777" w:rsidR="006B0BDE" w:rsidRPr="003A18C4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1462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</w:tbl>
    <w:p w14:paraId="034A3DEE" w14:textId="6886C15F" w:rsidR="006B0BDE" w:rsidRPr="003A18C4" w:rsidRDefault="006B0BDE" w:rsidP="00845F6F">
      <w:pPr>
        <w:rPr>
          <w:rFonts w:cstheme="minorHAnsi"/>
        </w:rPr>
      </w:pPr>
    </w:p>
    <w:p w14:paraId="14B5470F" w14:textId="3C69F1B0" w:rsidR="00CC238C" w:rsidRPr="003A18C4" w:rsidRDefault="00CC238C">
      <w:pPr>
        <w:spacing w:before="0" w:after="0"/>
        <w:rPr>
          <w:rFonts w:cstheme="minorHAnsi"/>
        </w:rPr>
      </w:pPr>
      <w:r w:rsidRPr="003A18C4">
        <w:rPr>
          <w:rFonts w:cstheme="minorHAnsi"/>
        </w:rPr>
        <w:br w:type="page"/>
      </w:r>
    </w:p>
    <w:p w14:paraId="78D7710C" w14:textId="77777777" w:rsidR="006B0BDE" w:rsidRPr="003A18C4" w:rsidRDefault="006B0BDE" w:rsidP="00845F6F">
      <w:pPr>
        <w:pStyle w:val="1ohneNummer"/>
      </w:pPr>
      <w:bookmarkStart w:id="5" w:name="_Toc80521575"/>
      <w:r w:rsidRPr="003A18C4">
        <w:lastRenderedPageBreak/>
        <w:t>Inhaltsverzeichnis</w:t>
      </w:r>
      <w:bookmarkEnd w:id="5"/>
    </w:p>
    <w:p w14:paraId="24D1AF0A" w14:textId="05B6AED2" w:rsidR="00B56496" w:rsidRDefault="006B0BD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 w:rsidRPr="003A18C4">
        <w:rPr>
          <w:rFonts w:eastAsia="Times New Roman" w:cstheme="minorHAnsi"/>
        </w:rPr>
        <w:fldChar w:fldCharType="begin"/>
      </w:r>
      <w:r w:rsidRPr="003A18C4">
        <w:rPr>
          <w:rFonts w:cstheme="minorHAnsi"/>
        </w:rPr>
        <w:instrText xml:space="preserve"> TOC \o "1-3" \h \z \u </w:instrText>
      </w:r>
      <w:r w:rsidRPr="003A18C4">
        <w:rPr>
          <w:rFonts w:eastAsia="Times New Roman" w:cstheme="minorHAnsi"/>
        </w:rPr>
        <w:fldChar w:fldCharType="separate"/>
      </w:r>
      <w:hyperlink w:anchor="_Toc80521573" w:history="1">
        <w:r w:rsidR="00B56496" w:rsidRPr="008670F8">
          <w:rPr>
            <w:rStyle w:val="Hyperlink"/>
            <w:noProof/>
          </w:rPr>
          <w:t>Allgemeine Informationen zum vorliegenden Dokument</w:t>
        </w:r>
        <w:r w:rsidR="00B56496">
          <w:rPr>
            <w:noProof/>
            <w:webHidden/>
          </w:rPr>
          <w:tab/>
        </w:r>
        <w:r w:rsidR="00B56496">
          <w:rPr>
            <w:noProof/>
            <w:webHidden/>
          </w:rPr>
          <w:fldChar w:fldCharType="begin"/>
        </w:r>
        <w:r w:rsidR="00B56496">
          <w:rPr>
            <w:noProof/>
            <w:webHidden/>
          </w:rPr>
          <w:instrText xml:space="preserve"> PAGEREF _Toc80521573 \h </w:instrText>
        </w:r>
        <w:r w:rsidR="00B56496">
          <w:rPr>
            <w:noProof/>
            <w:webHidden/>
          </w:rPr>
        </w:r>
        <w:r w:rsidR="00B56496">
          <w:rPr>
            <w:noProof/>
            <w:webHidden/>
          </w:rPr>
          <w:fldChar w:fldCharType="separate"/>
        </w:r>
        <w:r w:rsidR="00B56496">
          <w:rPr>
            <w:noProof/>
            <w:webHidden/>
          </w:rPr>
          <w:t>2</w:t>
        </w:r>
        <w:r w:rsidR="00B56496">
          <w:rPr>
            <w:noProof/>
            <w:webHidden/>
          </w:rPr>
          <w:fldChar w:fldCharType="end"/>
        </w:r>
      </w:hyperlink>
    </w:p>
    <w:p w14:paraId="1B34C61C" w14:textId="7B63BE26" w:rsidR="00B56496" w:rsidRDefault="00B56496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0521574" w:history="1">
        <w:r w:rsidRPr="008670F8">
          <w:rPr>
            <w:rStyle w:val="Hyperlink"/>
            <w:noProof/>
          </w:rPr>
          <w:t>Dokumentenhistorie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_Toc80521574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2A0F1D8" w14:textId="40DD3770" w:rsidR="00B56496" w:rsidRDefault="00B56496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0521575" w:history="1">
        <w:r w:rsidRPr="008670F8"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_Toc80521575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36AC4DD" w14:textId="1FDBF8B0" w:rsidR="00B56496" w:rsidRDefault="00B56496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0521576" w:history="1">
        <w:r w:rsidRPr="008670F8">
          <w:rPr>
            <w:rStyle w:val="Hyperlink"/>
            <w:noProof/>
          </w:rPr>
          <w:t>Allgemeine Festlegungen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_Toc80521576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20EFA26" w14:textId="710AF98B" w:rsidR="00B56496" w:rsidRDefault="00B56496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21577" w:history="1">
        <w:r w:rsidRPr="008670F8">
          <w:rPr>
            <w:rStyle w:val="Hyperlink"/>
            <w:noProof/>
          </w:rPr>
          <w:t>Ziel / Zweck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_Toc80521577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39F4F90" w14:textId="52CC3FB8" w:rsidR="00B56496" w:rsidRDefault="00B56496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21578" w:history="1">
        <w:r w:rsidRPr="008670F8">
          <w:rPr>
            <w:rStyle w:val="Hyperlink"/>
            <w:noProof/>
          </w:rPr>
          <w:t>Geltungsbereich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_Toc80521578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1BBECEE" w14:textId="0A66A5FA" w:rsidR="00B56496" w:rsidRDefault="00B56496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21579" w:history="1">
        <w:r w:rsidRPr="008670F8">
          <w:rPr>
            <w:rStyle w:val="Hyperlink"/>
            <w:noProof/>
          </w:rPr>
          <w:t>Zuständigkeiten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_Toc80521579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17D20FA" w14:textId="68AB4D6A" w:rsidR="00B56496" w:rsidRDefault="00B56496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21580" w:history="1">
        <w:r w:rsidRPr="008670F8">
          <w:rPr>
            <w:rStyle w:val="Hyperlink"/>
            <w:noProof/>
          </w:rPr>
          <w:t>Genehmigungs- und Änderungsverfahren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_Toc80521580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86711B3" w14:textId="5E834805" w:rsidR="00B56496" w:rsidRDefault="00B56496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21581" w:history="1">
        <w:r w:rsidRPr="008670F8">
          <w:rPr>
            <w:rStyle w:val="Hyperlink"/>
            <w:noProof/>
          </w:rPr>
          <w:t>Aufbau des Dokuments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_Toc80521581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51EFC08" w14:textId="222A1EE9" w:rsidR="00B56496" w:rsidRDefault="00B56496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0521582" w:history="1">
        <w:r w:rsidRPr="008670F8">
          <w:rPr>
            <w:rStyle w:val="Hyperlink"/>
            <w:noProof/>
          </w:rPr>
          <w:t>Sicherheitsrichtlinie „Windows Server"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_Toc80521582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0B7B05A" w14:textId="45CC0679" w:rsidR="00B56496" w:rsidRDefault="00B56496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21583" w:history="1">
        <w:r w:rsidRPr="008670F8">
          <w:rPr>
            <w:rStyle w:val="Hyperlink"/>
            <w:noProof/>
          </w:rPr>
          <w:t>Basismaßnahmen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_Toc80521583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1F52052" w14:textId="37B8248E" w:rsidR="00B56496" w:rsidRDefault="00B5649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21584" w:history="1">
        <w:r w:rsidRPr="008670F8">
          <w:rPr>
            <w:rStyle w:val="Hyperlink"/>
            <w:noProof/>
          </w:rPr>
          <w:t>Allgemeiner Server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_Toc80521584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3E5C965" w14:textId="64090346" w:rsidR="00B56496" w:rsidRDefault="00B5649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21585" w:history="1">
        <w:r w:rsidRPr="008670F8">
          <w:rPr>
            <w:rStyle w:val="Hyperlink"/>
            <w:noProof/>
          </w:rPr>
          <w:t>Windows Server 2012 R2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_Toc80521585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16C1F34" w14:textId="3DF92D75" w:rsidR="00B56496" w:rsidRDefault="00B5649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21586" w:history="1">
        <w:r w:rsidRPr="008670F8">
          <w:rPr>
            <w:rStyle w:val="Hyperlink"/>
            <w:noProof/>
          </w:rPr>
          <w:t>Windows Server 2016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_Toc80521586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BF5DCF1" w14:textId="56922F0F" w:rsidR="00B56496" w:rsidRDefault="00B5649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21587" w:history="1">
        <w:r w:rsidRPr="008670F8">
          <w:rPr>
            <w:rStyle w:val="Hyperlink"/>
            <w:noProof/>
          </w:rPr>
          <w:t>Windows Server 2019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_Toc80521587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229D53A" w14:textId="36250408" w:rsidR="00B56496" w:rsidRDefault="00B56496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21588" w:history="1">
        <w:r w:rsidRPr="008670F8">
          <w:rPr>
            <w:rStyle w:val="Hyperlink"/>
            <w:noProof/>
          </w:rPr>
          <w:t>Standardmaßnahmen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_Toc80521588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9E5FD70" w14:textId="32AFC1AA" w:rsidR="00B56496" w:rsidRDefault="00B5649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21589" w:history="1">
        <w:r w:rsidRPr="008670F8">
          <w:rPr>
            <w:rStyle w:val="Hyperlink"/>
            <w:noProof/>
          </w:rPr>
          <w:t>Allgemeiner Server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_Toc80521589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738BD0F" w14:textId="11E48D4B" w:rsidR="00B56496" w:rsidRDefault="00B5649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21590" w:history="1">
        <w:r w:rsidRPr="008670F8">
          <w:rPr>
            <w:rStyle w:val="Hyperlink"/>
            <w:noProof/>
          </w:rPr>
          <w:t>Windows Server 2012 R2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_Toc80521590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26B9963B" w14:textId="3C3DBF0A" w:rsidR="00B56496" w:rsidRDefault="00B5649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21591" w:history="1">
        <w:r w:rsidRPr="008670F8">
          <w:rPr>
            <w:rStyle w:val="Hyperlink"/>
            <w:noProof/>
          </w:rPr>
          <w:t>Windows Server 2016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_Toc80521591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8C52E99" w14:textId="7C67639B" w:rsidR="00B56496" w:rsidRDefault="00B5649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21592" w:history="1">
        <w:r w:rsidRPr="008670F8">
          <w:rPr>
            <w:rStyle w:val="Hyperlink"/>
            <w:noProof/>
          </w:rPr>
          <w:t>Windows Server 2019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_Toc80521592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7F998343" w14:textId="45BADB08" w:rsidR="00B56496" w:rsidRDefault="00B56496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21593" w:history="1">
        <w:r w:rsidRPr="008670F8">
          <w:rPr>
            <w:rStyle w:val="Hyperlink"/>
            <w:noProof/>
          </w:rPr>
          <w:t>Maßnahmen bei erhöhtem Schutzbedarf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_Toc80521593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3F4D9FD2" w14:textId="71B3FE81" w:rsidR="00B56496" w:rsidRDefault="00B5649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21594" w:history="1">
        <w:r w:rsidRPr="008670F8">
          <w:rPr>
            <w:rStyle w:val="Hyperlink"/>
            <w:noProof/>
          </w:rPr>
          <w:t>Allgemeiner Server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_Toc80521594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1FF90625" w14:textId="09058FA8" w:rsidR="00B56496" w:rsidRDefault="00B5649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21595" w:history="1">
        <w:r w:rsidRPr="008670F8">
          <w:rPr>
            <w:rStyle w:val="Hyperlink"/>
            <w:noProof/>
          </w:rPr>
          <w:t>Windows Server 2012 R2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_Toc80521595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2F6D7E87" w14:textId="6B67FC96" w:rsidR="00B56496" w:rsidRDefault="00B5649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21596" w:history="1">
        <w:r w:rsidRPr="008670F8">
          <w:rPr>
            <w:rStyle w:val="Hyperlink"/>
            <w:noProof/>
          </w:rPr>
          <w:t>Windows Server 2016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_Toc80521596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169BC6A7" w14:textId="6D63311D" w:rsidR="00B56496" w:rsidRDefault="00B5649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21597" w:history="1">
        <w:r w:rsidRPr="008670F8">
          <w:rPr>
            <w:rStyle w:val="Hyperlink"/>
            <w:noProof/>
          </w:rPr>
          <w:t>Windows Server 2019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_Toc80521597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7066A11A" w14:textId="7120C4B0" w:rsidR="007F2B16" w:rsidRPr="003A18C4" w:rsidRDefault="006B0BDE" w:rsidP="007F2B16">
      <w:pPr>
        <w:rPr>
          <w:rFonts w:cstheme="minorHAnsi"/>
        </w:rPr>
        <w:sectPr w:rsidR="007F2B16" w:rsidRPr="003A18C4" w:rsidSect="005908F9">
          <w:footerReference w:type="default" r:id="rId9"/>
          <w:type w:val="continuous"/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  <w:r w:rsidRPr="003A18C4">
        <w:rPr>
          <w:rFonts w:cstheme="minorHAnsi"/>
        </w:rPr>
        <w:fldChar w:fldCharType="end"/>
      </w:r>
      <w:bookmarkStart w:id="6" w:name="_Toc55126300"/>
    </w:p>
    <w:p w14:paraId="08CFD653" w14:textId="1781AA11" w:rsidR="00652505" w:rsidRPr="003A18C4" w:rsidRDefault="00652505" w:rsidP="007F2B16">
      <w:pPr>
        <w:pStyle w:val="berschrift1"/>
      </w:pPr>
      <w:bookmarkStart w:id="7" w:name="_Toc80521576"/>
      <w:r w:rsidRPr="003A18C4">
        <w:lastRenderedPageBreak/>
        <w:t>Allgemeine</w:t>
      </w:r>
      <w:r w:rsidR="003A18C4">
        <w:t xml:space="preserve"> </w:t>
      </w:r>
      <w:r w:rsidRPr="003A18C4">
        <w:t>Festlegungen</w:t>
      </w:r>
      <w:bookmarkEnd w:id="6"/>
      <w:bookmarkEnd w:id="7"/>
    </w:p>
    <w:p w14:paraId="285DE84C" w14:textId="5081865E" w:rsidR="00652505" w:rsidRPr="003A18C4" w:rsidRDefault="00652505" w:rsidP="00EA7053">
      <w:pPr>
        <w:pStyle w:val="berschrift2"/>
      </w:pPr>
      <w:bookmarkStart w:id="8" w:name="_Toc55126301"/>
      <w:bookmarkStart w:id="9" w:name="_Toc80521577"/>
      <w:r w:rsidRPr="003A18C4">
        <w:t>Ziel</w:t>
      </w:r>
      <w:r w:rsidR="003A18C4">
        <w:t xml:space="preserve"> </w:t>
      </w:r>
      <w:r w:rsidRPr="003A18C4">
        <w:t>/</w:t>
      </w:r>
      <w:r w:rsidR="003A18C4">
        <w:t xml:space="preserve"> </w:t>
      </w:r>
      <w:r w:rsidRPr="003A18C4">
        <w:t>Zweck</w:t>
      </w:r>
      <w:bookmarkEnd w:id="8"/>
      <w:bookmarkEnd w:id="9"/>
    </w:p>
    <w:p w14:paraId="15E4BF8E" w14:textId="0ECC2CFF" w:rsidR="003908C1" w:rsidRPr="003A18C4" w:rsidRDefault="003908C1" w:rsidP="003908C1">
      <w:pPr>
        <w:rPr>
          <w:rFonts w:cstheme="minorHAnsi"/>
        </w:rPr>
      </w:pPr>
      <w:bookmarkStart w:id="10" w:name="_Toc75592807"/>
      <w:r w:rsidRPr="003A18C4">
        <w:rPr>
          <w:rFonts w:cstheme="minorHAnsi"/>
        </w:rPr>
        <w:t>Mit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2012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hat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Microsoft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September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2012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Betriebssystem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Markt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gebracht,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diverse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Verbesserungen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Sicherheit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gegenüber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bisherigen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Windows-Versionen,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insbesondere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gegenüber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Vorgänger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2008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R2,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mitbringt.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Technisch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wird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dabei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2008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R2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aufgebaut,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sondern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Codebasis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Client-Betriebssystems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8.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Release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2012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R2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Oktober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2013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wurde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Betriebssystem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nochmals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aktualisiert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erweitert,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Server-Äquivalent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8.1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Clientseite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machen.</w:t>
      </w:r>
    </w:p>
    <w:p w14:paraId="03956EDA" w14:textId="22D6C082" w:rsidR="003908C1" w:rsidRPr="003A18C4" w:rsidRDefault="003908C1" w:rsidP="003908C1">
      <w:pPr>
        <w:rPr>
          <w:rFonts w:eastAsia="Times New Roman" w:cstheme="minorHAnsi"/>
        </w:rPr>
      </w:pPr>
      <w:r w:rsidRPr="003A18C4">
        <w:rPr>
          <w:rFonts w:eastAsia="Times New Roman" w:cstheme="minorHAnsi"/>
        </w:rPr>
        <w:t>Mit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Windows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Server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2016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hat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Microsoft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ein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Serverbetriebssystem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auf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Markt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gebracht,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dass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in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Bezug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auf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die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Sicherheit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weitere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Verbesserungen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gegenüber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der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Vorgängerversion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(Windows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Server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2012R2)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aufweist.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Entwickelt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wurde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Windows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Server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2016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parallel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zu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Windows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10.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Im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Gegensatz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zu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Windows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Server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2012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bzw.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Windows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Server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2012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R2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weist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Windows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Server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2016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folgende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neuen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Sicherheitsfunktionen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und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-standards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auf.</w:t>
      </w:r>
      <w:r w:rsidR="003A18C4">
        <w:rPr>
          <w:rFonts w:eastAsia="Times New Roman" w:cstheme="minorHAnsi"/>
        </w:rPr>
        <w:t xml:space="preserve"> </w:t>
      </w:r>
    </w:p>
    <w:p w14:paraId="16CA4085" w14:textId="5E43D626" w:rsidR="003908C1" w:rsidRPr="003A18C4" w:rsidRDefault="003908C1" w:rsidP="003908C1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theme="minorHAnsi"/>
        </w:rPr>
      </w:pPr>
      <w:proofErr w:type="spellStart"/>
      <w:r w:rsidRPr="003A18C4">
        <w:rPr>
          <w:rFonts w:eastAsia="Times New Roman" w:cstheme="minorHAnsi"/>
        </w:rPr>
        <w:t>Shielded</w:t>
      </w:r>
      <w:proofErr w:type="spellEnd"/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Virtual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Machines</w:t>
      </w:r>
    </w:p>
    <w:p w14:paraId="6819DEF1" w14:textId="735215C9" w:rsidR="003908C1" w:rsidRPr="003A18C4" w:rsidRDefault="003908C1" w:rsidP="003908C1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theme="minorHAnsi"/>
        </w:rPr>
      </w:pPr>
      <w:proofErr w:type="spellStart"/>
      <w:r w:rsidRPr="003A18C4">
        <w:rPr>
          <w:rFonts w:eastAsia="Times New Roman" w:cstheme="minorHAnsi"/>
        </w:rPr>
        <w:t>Credential</w:t>
      </w:r>
      <w:proofErr w:type="spellEnd"/>
      <w:r w:rsidR="003A18C4">
        <w:rPr>
          <w:rFonts w:eastAsia="Times New Roman" w:cstheme="minorHAnsi"/>
        </w:rPr>
        <w:t xml:space="preserve"> </w:t>
      </w:r>
      <w:proofErr w:type="spellStart"/>
      <w:r w:rsidRPr="003A18C4">
        <w:rPr>
          <w:rFonts w:eastAsia="Times New Roman" w:cstheme="minorHAnsi"/>
        </w:rPr>
        <w:t>Guard</w:t>
      </w:r>
      <w:proofErr w:type="spellEnd"/>
    </w:p>
    <w:p w14:paraId="438ABF55" w14:textId="009EE4CD" w:rsidR="003908C1" w:rsidRPr="003A18C4" w:rsidRDefault="003908C1" w:rsidP="003908C1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theme="minorHAnsi"/>
        </w:rPr>
      </w:pPr>
      <w:r w:rsidRPr="003A18C4">
        <w:rPr>
          <w:rFonts w:eastAsia="Times New Roman" w:cstheme="minorHAnsi"/>
        </w:rPr>
        <w:t>Remote</w:t>
      </w:r>
      <w:r w:rsidR="003A18C4">
        <w:rPr>
          <w:rFonts w:eastAsia="Times New Roman" w:cstheme="minorHAnsi"/>
        </w:rPr>
        <w:t xml:space="preserve"> </w:t>
      </w:r>
      <w:proofErr w:type="spellStart"/>
      <w:r w:rsidRPr="003A18C4">
        <w:rPr>
          <w:rFonts w:eastAsia="Times New Roman" w:cstheme="minorHAnsi"/>
        </w:rPr>
        <w:t>Credential</w:t>
      </w:r>
      <w:proofErr w:type="spellEnd"/>
      <w:r w:rsidR="003A18C4">
        <w:rPr>
          <w:rFonts w:eastAsia="Times New Roman" w:cstheme="minorHAnsi"/>
        </w:rPr>
        <w:t xml:space="preserve"> </w:t>
      </w:r>
      <w:proofErr w:type="spellStart"/>
      <w:r w:rsidRPr="003A18C4">
        <w:rPr>
          <w:rFonts w:eastAsia="Times New Roman" w:cstheme="minorHAnsi"/>
        </w:rPr>
        <w:t>Guard</w:t>
      </w:r>
      <w:proofErr w:type="spellEnd"/>
    </w:p>
    <w:p w14:paraId="3CDAFC6A" w14:textId="53417B33" w:rsidR="003908C1" w:rsidRPr="003A18C4" w:rsidRDefault="003908C1" w:rsidP="003908C1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theme="minorHAnsi"/>
        </w:rPr>
      </w:pPr>
      <w:r w:rsidRPr="003A18C4">
        <w:rPr>
          <w:rFonts w:eastAsia="Times New Roman" w:cstheme="minorHAnsi"/>
        </w:rPr>
        <w:t>Device</w:t>
      </w:r>
      <w:r w:rsidR="003A18C4">
        <w:rPr>
          <w:rFonts w:eastAsia="Times New Roman" w:cstheme="minorHAnsi"/>
        </w:rPr>
        <w:t xml:space="preserve"> </w:t>
      </w:r>
      <w:proofErr w:type="spellStart"/>
      <w:r w:rsidRPr="003A18C4">
        <w:rPr>
          <w:rFonts w:eastAsia="Times New Roman" w:cstheme="minorHAnsi"/>
        </w:rPr>
        <w:t>Guard</w:t>
      </w:r>
      <w:proofErr w:type="spellEnd"/>
    </w:p>
    <w:p w14:paraId="381254DC" w14:textId="2DCAC0D9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Microsoft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hat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Sicherheit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aktuellen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Version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noch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weiter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erhöht.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2019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enthält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Vergleich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2016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folgenden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neuen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verbesserten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Funktionen.</w:t>
      </w:r>
    </w:p>
    <w:p w14:paraId="324E5A68" w14:textId="263162B7" w:rsidR="003908C1" w:rsidRPr="003A18C4" w:rsidRDefault="003908C1" w:rsidP="003908C1">
      <w:pPr>
        <w:numPr>
          <w:ilvl w:val="0"/>
          <w:numId w:val="25"/>
        </w:numPr>
        <w:spacing w:before="100" w:beforeAutospacing="1" w:after="100" w:afterAutospacing="1"/>
        <w:rPr>
          <w:rFonts w:eastAsia="Times New Roman" w:cstheme="minorHAnsi"/>
        </w:rPr>
      </w:pPr>
      <w:r w:rsidRPr="003A18C4">
        <w:rPr>
          <w:rFonts w:eastAsia="Times New Roman" w:cstheme="minorHAnsi"/>
        </w:rPr>
        <w:t>Neue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Verbesserungen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bei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abgeschirmten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VMs</w:t>
      </w:r>
    </w:p>
    <w:p w14:paraId="02EF237F" w14:textId="486CC5FD" w:rsidR="003908C1" w:rsidRPr="003A18C4" w:rsidRDefault="003908C1" w:rsidP="003908C1">
      <w:pPr>
        <w:numPr>
          <w:ilvl w:val="0"/>
          <w:numId w:val="25"/>
        </w:numPr>
        <w:spacing w:before="100" w:beforeAutospacing="1" w:after="100" w:afterAutospacing="1"/>
        <w:rPr>
          <w:rFonts w:eastAsia="Times New Roman" w:cstheme="minorHAnsi"/>
        </w:rPr>
      </w:pPr>
      <w:r w:rsidRPr="003A18C4">
        <w:rPr>
          <w:rFonts w:eastAsia="Times New Roman" w:cstheme="minorHAnsi"/>
        </w:rPr>
        <w:t>Aktualisierungen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der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Device</w:t>
      </w:r>
      <w:r w:rsidR="003A18C4">
        <w:rPr>
          <w:rFonts w:eastAsia="Times New Roman" w:cstheme="minorHAnsi"/>
        </w:rPr>
        <w:t xml:space="preserve"> </w:t>
      </w:r>
      <w:proofErr w:type="spellStart"/>
      <w:r w:rsidRPr="003A18C4">
        <w:rPr>
          <w:rFonts w:eastAsia="Times New Roman" w:cstheme="minorHAnsi"/>
        </w:rPr>
        <w:t>Guard</w:t>
      </w:r>
      <w:proofErr w:type="spellEnd"/>
      <w:r w:rsidRPr="003A18C4">
        <w:rPr>
          <w:rFonts w:eastAsia="Times New Roman" w:cstheme="minorHAnsi"/>
        </w:rPr>
        <w:t>-Richtlinie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ohne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Neustart</w:t>
      </w:r>
    </w:p>
    <w:p w14:paraId="2B317F34" w14:textId="29395462" w:rsidR="003908C1" w:rsidRPr="003A18C4" w:rsidRDefault="003908C1" w:rsidP="003908C1">
      <w:pPr>
        <w:numPr>
          <w:ilvl w:val="0"/>
          <w:numId w:val="25"/>
        </w:numPr>
        <w:spacing w:before="100" w:beforeAutospacing="1" w:after="100" w:afterAutospacing="1"/>
        <w:rPr>
          <w:rFonts w:eastAsia="Times New Roman" w:cstheme="minorHAnsi"/>
        </w:rPr>
      </w:pPr>
      <w:r w:rsidRPr="003A18C4">
        <w:rPr>
          <w:rFonts w:eastAsia="Times New Roman" w:cstheme="minorHAnsi"/>
        </w:rPr>
        <w:t>Kernel-Kontrollflusswächter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(CFG)</w:t>
      </w:r>
    </w:p>
    <w:p w14:paraId="24E9ACFC" w14:textId="77777777" w:rsidR="003908C1" w:rsidRPr="003A18C4" w:rsidRDefault="003908C1" w:rsidP="003908C1">
      <w:pPr>
        <w:numPr>
          <w:ilvl w:val="0"/>
          <w:numId w:val="25"/>
        </w:numPr>
        <w:spacing w:before="100" w:beforeAutospacing="1" w:after="100" w:afterAutospacing="1"/>
        <w:rPr>
          <w:rFonts w:eastAsia="Times New Roman" w:cstheme="minorHAnsi"/>
        </w:rPr>
      </w:pPr>
      <w:r w:rsidRPr="003A18C4">
        <w:rPr>
          <w:rFonts w:eastAsia="Times New Roman" w:cstheme="minorHAnsi"/>
        </w:rPr>
        <w:t>System-Wächter-Laufzeit-Monitor</w:t>
      </w:r>
    </w:p>
    <w:p w14:paraId="339E07C7" w14:textId="1853E2DF" w:rsidR="003908C1" w:rsidRPr="003A18C4" w:rsidRDefault="003908C1" w:rsidP="003908C1">
      <w:pPr>
        <w:numPr>
          <w:ilvl w:val="0"/>
          <w:numId w:val="25"/>
        </w:numPr>
        <w:spacing w:before="100" w:beforeAutospacing="1" w:after="100" w:afterAutospacing="1"/>
        <w:rPr>
          <w:rFonts w:eastAsia="Times New Roman" w:cstheme="minorHAnsi"/>
        </w:rPr>
      </w:pPr>
      <w:r w:rsidRPr="003A18C4">
        <w:rPr>
          <w:rFonts w:eastAsia="Times New Roman" w:cstheme="minorHAnsi"/>
        </w:rPr>
        <w:t>Verschlüsselung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von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virtuellen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Netzwerken</w:t>
      </w:r>
    </w:p>
    <w:p w14:paraId="509D3B07" w14:textId="52A3A656" w:rsidR="003908C1" w:rsidRPr="003A18C4" w:rsidRDefault="003908C1" w:rsidP="003908C1">
      <w:pPr>
        <w:numPr>
          <w:ilvl w:val="0"/>
          <w:numId w:val="25"/>
        </w:numPr>
        <w:spacing w:before="100" w:beforeAutospacing="1" w:after="100" w:afterAutospacing="1"/>
        <w:rPr>
          <w:rFonts w:eastAsia="Times New Roman" w:cstheme="minorHAnsi"/>
        </w:rPr>
      </w:pPr>
      <w:r w:rsidRPr="003A18C4">
        <w:rPr>
          <w:rFonts w:eastAsia="Times New Roman" w:cstheme="minorHAnsi"/>
        </w:rPr>
        <w:t>Windows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Defender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ATP-Agent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enthaltener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OOB</w:t>
      </w:r>
    </w:p>
    <w:p w14:paraId="3AEE5E4D" w14:textId="7F84D869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Diese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Sicherheitsrichtlinie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definiert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verbindliche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Vorgaben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="003A18C4" w:rsidRPr="003A18C4">
        <w:rPr>
          <w:rFonts w:eastAsia="Times New Roman" w:cstheme="minorHAnsi"/>
          <w:highlight w:val="yellow"/>
        </w:rPr>
        <w:t>&lt;Institution&gt;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cstheme="minorHAnsi"/>
        </w:rPr>
        <w:t>zum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Einsatz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Version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2012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R2,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2016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2019.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sowohl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organisatorische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als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technische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Maßnahmen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definiert,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Aufbau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Aufrechterhaltung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angemessenen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Schutzniveaus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notwendig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sind.</w:t>
      </w:r>
    </w:p>
    <w:p w14:paraId="65A472E2" w14:textId="137739E2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Bei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Erstellung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dieser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Sicherheitsrichtlinie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wurden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Vorgaben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BSI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Bausteine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SYS.1.1.</w:t>
      </w:r>
      <w:r w:rsidR="003A18C4">
        <w:rPr>
          <w:rFonts w:cstheme="minorHAnsi"/>
        </w:rPr>
        <w:t xml:space="preserve"> „</w:t>
      </w:r>
      <w:r w:rsidRPr="003A18C4">
        <w:rPr>
          <w:rFonts w:cstheme="minorHAnsi"/>
        </w:rPr>
        <w:t>Allgemeiner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Server"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SYS.1.2.2</w:t>
      </w:r>
      <w:r w:rsidR="003A18C4">
        <w:rPr>
          <w:rFonts w:cstheme="minorHAnsi"/>
        </w:rPr>
        <w:t xml:space="preserve"> „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2012"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beachtet.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diesem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Grunde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wurden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Anforderungen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Abschnitte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"Allgemeiner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Server"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sowie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dedizierten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"Windows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2012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R2",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"Windows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2016"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"Windows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2019"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zusätzlich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unterteilt.</w:t>
      </w:r>
    </w:p>
    <w:p w14:paraId="2974344E" w14:textId="7E07C124" w:rsidR="00731E9D" w:rsidRPr="003A18C4" w:rsidRDefault="00731E9D" w:rsidP="00B06A25">
      <w:pPr>
        <w:pStyle w:val="berschrift2"/>
      </w:pPr>
      <w:bookmarkStart w:id="11" w:name="_Toc80521578"/>
      <w:r w:rsidRPr="003A18C4">
        <w:t>Geltungsbereich</w:t>
      </w:r>
      <w:bookmarkEnd w:id="10"/>
      <w:bookmarkEnd w:id="11"/>
    </w:p>
    <w:p w14:paraId="6A075333" w14:textId="60CE8B7C" w:rsidR="00731E9D" w:rsidRPr="003A18C4" w:rsidRDefault="00731E9D" w:rsidP="00731E9D">
      <w:pPr>
        <w:rPr>
          <w:rFonts w:cstheme="minorHAnsi"/>
        </w:rPr>
      </w:pPr>
      <w:r w:rsidRPr="003A18C4">
        <w:rPr>
          <w:rFonts w:cstheme="minorHAnsi"/>
        </w:rPr>
        <w:lastRenderedPageBreak/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Vorgaben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Dokumentes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alle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Prozessverantwortlichen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  <w:highlight w:val="yellow"/>
        </w:rPr>
        <w:t>&lt;Institution&gt;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verbindlich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entsprechend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zuständigen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Rollenträger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umzusetzen.</w:t>
      </w:r>
    </w:p>
    <w:p w14:paraId="360FB494" w14:textId="14D76E43" w:rsidR="00731E9D" w:rsidRPr="003A18C4" w:rsidRDefault="00731E9D" w:rsidP="00731E9D">
      <w:pPr>
        <w:rPr>
          <w:rFonts w:cstheme="minorHAnsi"/>
        </w:rPr>
      </w:pPr>
      <w:r w:rsidRPr="003A18C4">
        <w:rPr>
          <w:rFonts w:cstheme="minorHAnsi"/>
        </w:rPr>
        <w:t>Anzuwenden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Vorgaben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alle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  <w:highlight w:val="yellow"/>
        </w:rPr>
        <w:t>&lt;Institution&gt;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verantworteten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Geschäftsprozesse,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Hard-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Softwarekomponenten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sowie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ihren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Konfigurationen.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Umsetzung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dieser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Arbeitsanweisung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entsprechenden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Führungskräfte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sicherzustellen.</w:t>
      </w:r>
    </w:p>
    <w:p w14:paraId="138F5E92" w14:textId="62B50CDB" w:rsidR="00731E9D" w:rsidRPr="003A18C4" w:rsidRDefault="00731E9D" w:rsidP="00731E9D">
      <w:pPr>
        <w:rPr>
          <w:rFonts w:cstheme="minorHAnsi"/>
        </w:rPr>
      </w:pP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Folgenden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beschriebenen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Vorgaben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hingegen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bindend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Prozessverantwortliche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Geschäftsprozessen,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  <w:highlight w:val="yellow"/>
        </w:rPr>
        <w:t>&lt;Institution&gt;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wahrgenommen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diesen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Fällen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besitzen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beschriebenen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Vorgaben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empfehlenden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Charakter,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Einhaltung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  <w:highlight w:val="yellow"/>
        </w:rPr>
        <w:t>&lt;Institution&gt;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hingewirkt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60A49C36" w14:textId="484C6ACC" w:rsidR="00467029" w:rsidRPr="003A18C4" w:rsidRDefault="00731E9D" w:rsidP="00467029">
      <w:pPr>
        <w:rPr>
          <w:rFonts w:cstheme="minorHAnsi"/>
        </w:rPr>
      </w:pPr>
      <w:r w:rsidRPr="003A18C4">
        <w:rPr>
          <w:rFonts w:cstheme="minorHAnsi"/>
        </w:rPr>
        <w:t>Interne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Regelungen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geschlechterneutral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formulieren.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Gründen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besseren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Lesbarkeit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wird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gleichzeitige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Verwendung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männlicher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weiblicher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Sprachformen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verzichtet.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Sämtliche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personenbezogenen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Bezeichnungen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männlicher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Form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verallgemeinernd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verwendet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beziehen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stets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alle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Geschlechter.</w:t>
      </w:r>
    </w:p>
    <w:p w14:paraId="42E44944" w14:textId="77777777" w:rsidR="00224AA1" w:rsidRPr="003A18C4" w:rsidRDefault="00224AA1" w:rsidP="00EA7053">
      <w:pPr>
        <w:pStyle w:val="berschrift2"/>
      </w:pPr>
      <w:bookmarkStart w:id="12" w:name="_Toc75592808"/>
      <w:bookmarkStart w:id="13" w:name="_Toc80521579"/>
      <w:r w:rsidRPr="003A18C4">
        <w:t>Zuständigkeiten</w:t>
      </w:r>
      <w:bookmarkEnd w:id="12"/>
      <w:bookmarkEnd w:id="13"/>
    </w:p>
    <w:p w14:paraId="4ADB9337" w14:textId="2EC43A1E" w:rsidR="00224AA1" w:rsidRPr="003A18C4" w:rsidRDefault="00224AA1" w:rsidP="00224AA1">
      <w:pPr>
        <w:rPr>
          <w:rFonts w:cstheme="minorHAnsi"/>
        </w:rPr>
      </w:pPr>
      <w:r w:rsidRPr="003A18C4">
        <w:rPr>
          <w:rFonts w:cstheme="minorHAnsi"/>
        </w:rPr>
        <w:t>Zuständig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Einhaltung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diesem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Dokument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aufgeführten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Pflichten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Anforderungen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sind:</w:t>
      </w:r>
    </w:p>
    <w:p w14:paraId="64AB72D4" w14:textId="39323D52" w:rsidR="00224AA1" w:rsidRPr="003A18C4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3A18C4">
        <w:rPr>
          <w:rFonts w:eastAsia="Times New Roman" w:cstheme="minorHAnsi"/>
        </w:rPr>
        <w:t>Eigene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Mitarbeitende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und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beauftragte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Dienstleister,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welche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administrative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Arbeiten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IT-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Systemen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und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Anwendungen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von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der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  <w:highlight w:val="yellow"/>
        </w:rPr>
        <w:t>&lt;Institution&gt;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durchführen,</w:t>
      </w:r>
    </w:p>
    <w:p w14:paraId="3CCA73BC" w14:textId="35BF73A3" w:rsidR="00467029" w:rsidRPr="003A18C4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3A18C4">
        <w:rPr>
          <w:rFonts w:eastAsia="Times New Roman" w:cstheme="minorHAnsi"/>
        </w:rPr>
        <w:t>Eigene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Mitarbeitende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und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beauftragte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Dienstleister,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welche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Applikationsbetreuung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mit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administrativem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Charakter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(z.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B.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Versionspflege,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Benutzerverwaltung)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betreiben.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Die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Kontrolle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der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korrekten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Umsetzung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der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Vorgaben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erfolgt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durch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  <w:highlight w:val="yellow"/>
        </w:rPr>
        <w:t>&lt;Bereich</w:t>
      </w:r>
      <w:r w:rsidR="003A18C4">
        <w:rPr>
          <w:rFonts w:eastAsia="Times New Roman" w:cstheme="minorHAnsi"/>
          <w:highlight w:val="yellow"/>
        </w:rPr>
        <w:t xml:space="preserve"> </w:t>
      </w:r>
      <w:r w:rsidRPr="003A18C4">
        <w:rPr>
          <w:rFonts w:eastAsia="Times New Roman" w:cstheme="minorHAnsi"/>
          <w:highlight w:val="yellow"/>
        </w:rPr>
        <w:t>???&gt;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bei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der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cstheme="minorHAnsi"/>
          <w:highlight w:val="yellow"/>
        </w:rPr>
        <w:t>&lt;Institution&gt;</w:t>
      </w:r>
      <w:r w:rsidRPr="003A18C4">
        <w:rPr>
          <w:rFonts w:eastAsia="Times New Roman" w:cstheme="minorHAnsi"/>
        </w:rPr>
        <w:t>.</w:t>
      </w:r>
    </w:p>
    <w:p w14:paraId="3DC6C711" w14:textId="665B094D" w:rsidR="00467029" w:rsidRPr="003A18C4" w:rsidRDefault="00467029" w:rsidP="00EA7053">
      <w:pPr>
        <w:pStyle w:val="berschrift2"/>
      </w:pPr>
      <w:bookmarkStart w:id="14" w:name="_Toc80521580"/>
      <w:r w:rsidRPr="003A18C4">
        <w:t>Genehmigungs-</w:t>
      </w:r>
      <w:r w:rsidR="003A18C4">
        <w:t xml:space="preserve"> </w:t>
      </w:r>
      <w:r w:rsidRPr="003A18C4">
        <w:t>und</w:t>
      </w:r>
      <w:r w:rsidR="003A18C4">
        <w:t xml:space="preserve"> </w:t>
      </w:r>
      <w:r w:rsidRPr="003A18C4">
        <w:t>Änderungsverfahren</w:t>
      </w:r>
      <w:bookmarkEnd w:id="14"/>
    </w:p>
    <w:p w14:paraId="0DCFB3DE" w14:textId="15624243" w:rsidR="00467029" w:rsidRPr="003A18C4" w:rsidRDefault="002329CB" w:rsidP="00467029">
      <w:pPr>
        <w:rPr>
          <w:rFonts w:cstheme="minorHAnsi"/>
        </w:rPr>
      </w:pP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Sicherheitsrichtlinie</w:t>
      </w:r>
      <w:r w:rsidR="003A18C4">
        <w:rPr>
          <w:rFonts w:cstheme="minorHAnsi"/>
        </w:rPr>
        <w:t xml:space="preserve"> </w:t>
      </w:r>
      <w:r w:rsidR="00EA7053" w:rsidRPr="003A18C4">
        <w:rPr>
          <w:rFonts w:cstheme="minorHAnsi"/>
        </w:rPr>
        <w:t>„</w:t>
      </w:r>
      <w:r w:rsidR="003908C1"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="003908C1" w:rsidRPr="003A18C4">
        <w:rPr>
          <w:rFonts w:cstheme="minorHAnsi"/>
        </w:rPr>
        <w:t>Server</w:t>
      </w:r>
      <w:r w:rsidR="00467029" w:rsidRPr="003A18C4">
        <w:rPr>
          <w:rFonts w:cstheme="minorHAnsi"/>
        </w:rPr>
        <w:t>“</w:t>
      </w:r>
      <w:r w:rsidR="003A18C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wird</w:t>
      </w:r>
      <w:r w:rsidR="003A18C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durch</w:t>
      </w:r>
      <w:r w:rsidR="003A18C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="00224AA1" w:rsidRPr="003A18C4">
        <w:rPr>
          <w:rFonts w:cstheme="minorHAnsi"/>
          <w:highlight w:val="yellow"/>
        </w:rPr>
        <w:t>&lt;Informationssicherheitsbeauftragter&gt;</w:t>
      </w:r>
      <w:r w:rsidR="003A18C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verantwortet.</w:t>
      </w:r>
      <w:r w:rsidR="003A18C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Pflege</w:t>
      </w:r>
      <w:r w:rsidR="003A18C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dieses</w:t>
      </w:r>
      <w:r w:rsidR="003A18C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Dokuments</w:t>
      </w:r>
      <w:r w:rsidR="003A18C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unterliegt</w:t>
      </w:r>
      <w:r w:rsidR="003A18C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dem</w:t>
      </w:r>
      <w:r w:rsidR="003A18C4">
        <w:rPr>
          <w:rFonts w:cstheme="minorHAnsi"/>
        </w:rPr>
        <w:t xml:space="preserve"> </w:t>
      </w:r>
      <w:r w:rsidR="00224AA1" w:rsidRPr="003A18C4">
        <w:rPr>
          <w:rFonts w:cstheme="minorHAnsi"/>
          <w:highlight w:val="yellow"/>
        </w:rPr>
        <w:t>&lt;Bereich</w:t>
      </w:r>
      <w:r w:rsidR="003A18C4">
        <w:rPr>
          <w:rFonts w:cstheme="minorHAnsi"/>
          <w:highlight w:val="yellow"/>
        </w:rPr>
        <w:t xml:space="preserve"> </w:t>
      </w:r>
      <w:r w:rsidR="00224AA1" w:rsidRPr="003A18C4">
        <w:rPr>
          <w:rFonts w:cstheme="minorHAnsi"/>
          <w:highlight w:val="yellow"/>
        </w:rPr>
        <w:t>???&gt;</w:t>
      </w:r>
      <w:r w:rsidR="003A18C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vertreten</w:t>
      </w:r>
      <w:r w:rsidR="003A18C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durch</w:t>
      </w:r>
      <w:r w:rsidR="003A18C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="00224AA1" w:rsidRPr="003A18C4">
        <w:rPr>
          <w:rFonts w:cstheme="minorHAnsi"/>
          <w:highlight w:val="yellow"/>
        </w:rPr>
        <w:t>&lt;Informationssicherheitsbeauftragter&gt;</w:t>
      </w:r>
      <w:r w:rsidR="00224AA1" w:rsidRPr="003A18C4">
        <w:rPr>
          <w:rFonts w:cstheme="minorHAnsi"/>
        </w:rPr>
        <w:t>.</w:t>
      </w:r>
      <w:r w:rsidR="003A18C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Änderungen</w:t>
      </w:r>
      <w:r w:rsidR="003A18C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werden</w:t>
      </w:r>
      <w:r w:rsidR="003A18C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ausschließlich</w:t>
      </w:r>
      <w:r w:rsidR="003A18C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dieser</w:t>
      </w:r>
      <w:r w:rsidR="003A18C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Person</w:t>
      </w:r>
      <w:r w:rsidR="003A18C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oder</w:t>
      </w:r>
      <w:r w:rsidR="003A18C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seinem</w:t>
      </w:r>
      <w:r w:rsidR="003A18C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Stellvertreter</w:t>
      </w:r>
      <w:r w:rsidR="003A18C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vorgenommen.</w:t>
      </w:r>
      <w:r w:rsidR="003A18C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Eine</w:t>
      </w:r>
      <w:r w:rsidR="003A18C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Genehmigung</w:t>
      </w:r>
      <w:r w:rsidR="003A18C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Freigabe</w:t>
      </w:r>
      <w:r w:rsidR="003A18C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erfolgt</w:t>
      </w:r>
      <w:r w:rsidR="003A18C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durch</w:t>
      </w:r>
      <w:r w:rsidR="003A18C4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="00224AA1" w:rsidRPr="003A18C4">
        <w:rPr>
          <w:rFonts w:cstheme="minorHAnsi"/>
          <w:highlight w:val="yellow"/>
        </w:rPr>
        <w:t>&lt;Informationssicherheitsbeauftragter&gt;</w:t>
      </w:r>
      <w:r w:rsidR="00224AA1" w:rsidRPr="003A18C4">
        <w:rPr>
          <w:rFonts w:cstheme="minorHAnsi"/>
        </w:rPr>
        <w:t>.</w:t>
      </w:r>
    </w:p>
    <w:p w14:paraId="7433F335" w14:textId="06C4A0DF" w:rsidR="00467029" w:rsidRPr="003A18C4" w:rsidRDefault="00467029" w:rsidP="00EA7053">
      <w:pPr>
        <w:pStyle w:val="berschrift2"/>
      </w:pPr>
      <w:bookmarkStart w:id="15" w:name="_Toc80521581"/>
      <w:r w:rsidRPr="003A18C4">
        <w:t>Aufbau</w:t>
      </w:r>
      <w:r w:rsidR="003A18C4">
        <w:t xml:space="preserve"> </w:t>
      </w:r>
      <w:r w:rsidRPr="003A18C4">
        <w:t>des</w:t>
      </w:r>
      <w:r w:rsidR="003A18C4">
        <w:t xml:space="preserve"> </w:t>
      </w:r>
      <w:r w:rsidRPr="003A18C4">
        <w:t>Dokuments</w:t>
      </w:r>
      <w:bookmarkEnd w:id="15"/>
      <w:r w:rsidR="003A18C4">
        <w:t xml:space="preserve"> </w:t>
      </w:r>
    </w:p>
    <w:p w14:paraId="080634DD" w14:textId="5991C06F" w:rsidR="00467029" w:rsidRPr="003A18C4" w:rsidRDefault="00467029" w:rsidP="00467029">
      <w:pPr>
        <w:rPr>
          <w:rFonts w:cstheme="minorHAnsi"/>
        </w:rPr>
      </w:pPr>
      <w:r w:rsidRPr="003A18C4">
        <w:rPr>
          <w:rFonts w:cstheme="minorHAnsi"/>
        </w:rPr>
        <w:t>Das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vorliegende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Dokument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folgt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aufgebaut:</w:t>
      </w:r>
    </w:p>
    <w:p w14:paraId="7126B875" w14:textId="10DAEE06" w:rsidR="00467029" w:rsidRPr="003A18C4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3A18C4">
        <w:rPr>
          <w:rFonts w:eastAsia="Times New Roman" w:cstheme="minorHAnsi"/>
        </w:rPr>
        <w:t>Kapitel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Basismaßnahmen: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Beschreibung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der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Kernmaßnahmen,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die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für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das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Anforderungsmanagement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zwingend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erforderlich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sind.</w:t>
      </w:r>
    </w:p>
    <w:p w14:paraId="757F46DA" w14:textId="6EE83E48" w:rsidR="00467029" w:rsidRPr="003A18C4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3A18C4">
        <w:rPr>
          <w:rFonts w:eastAsia="Times New Roman" w:cstheme="minorHAnsi"/>
        </w:rPr>
        <w:t>Kapitel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Standardmaßnahmen: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Definition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von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Maßnahmen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zur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Erreichung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eines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vollumfänglichen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Standardabsicherungsschutzniveaus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für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einen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Schutzbedarf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von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lastRenderedPageBreak/>
        <w:t>„Normal“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in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Informationssicherheitsschutzzielen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Vertraulichkeit,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Integrität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und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Verfügbarkeit.</w:t>
      </w:r>
    </w:p>
    <w:p w14:paraId="3A1C4E11" w14:textId="47003332" w:rsidR="00224AA1" w:rsidRPr="003A18C4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3A18C4">
        <w:rPr>
          <w:rFonts w:eastAsia="Times New Roman" w:cstheme="minorHAnsi"/>
        </w:rPr>
        <w:t>Kapitel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Maßnahmen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bei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erhöhtem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Schutzbedarf: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Erläuterung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von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Maßnahmen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die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einen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erhöhten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Schutzbedarf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(Schutzbedarfe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„Hoch“,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„Sehr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hoch“)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gewährleisten.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Der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Einsatz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ist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je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Anwendungsfall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im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Rahmen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einer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Verhältnismäßigkeitsprüfung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abzuwägen.</w:t>
      </w:r>
    </w:p>
    <w:p w14:paraId="0019395F" w14:textId="77777777" w:rsidR="00224AA1" w:rsidRPr="003A18C4" w:rsidRDefault="00224AA1" w:rsidP="00224AA1">
      <w:pPr>
        <w:spacing w:before="100" w:beforeAutospacing="1" w:after="100" w:afterAutospacing="1"/>
        <w:rPr>
          <w:rFonts w:eastAsia="Times New Roman" w:cstheme="minorHAnsi"/>
        </w:rPr>
      </w:pPr>
    </w:p>
    <w:p w14:paraId="0C15DB4A" w14:textId="3FC4E886" w:rsidR="00224AA1" w:rsidRPr="003A18C4" w:rsidRDefault="00224AA1" w:rsidP="00224AA1">
      <w:pPr>
        <w:spacing w:before="100" w:beforeAutospacing="1" w:after="100" w:afterAutospacing="1"/>
        <w:rPr>
          <w:rFonts w:eastAsia="Times New Roman" w:cstheme="minorHAnsi"/>
        </w:rPr>
        <w:sectPr w:rsidR="00224AA1" w:rsidRPr="003A18C4" w:rsidSect="007F2B16"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34692787" w14:textId="22EF73D2" w:rsidR="00467029" w:rsidRPr="003A18C4" w:rsidRDefault="00467029" w:rsidP="007F2B16">
      <w:pPr>
        <w:pStyle w:val="berschrift1"/>
      </w:pPr>
      <w:bookmarkStart w:id="16" w:name="_Toc80521582"/>
      <w:r w:rsidRPr="003A18C4">
        <w:lastRenderedPageBreak/>
        <w:t>Sicherheitsrichtlinie</w:t>
      </w:r>
      <w:r w:rsidR="003A18C4">
        <w:t xml:space="preserve"> </w:t>
      </w:r>
      <w:r w:rsidR="00BF0504" w:rsidRPr="003A18C4">
        <w:t>„</w:t>
      </w:r>
      <w:r w:rsidR="003908C1" w:rsidRPr="003A18C4">
        <w:t>Windows</w:t>
      </w:r>
      <w:r w:rsidR="003A18C4">
        <w:t xml:space="preserve"> </w:t>
      </w:r>
      <w:r w:rsidR="003908C1" w:rsidRPr="003A18C4">
        <w:t>Server</w:t>
      </w:r>
      <w:r w:rsidRPr="003A18C4">
        <w:t>"</w:t>
      </w:r>
      <w:bookmarkEnd w:id="16"/>
    </w:p>
    <w:p w14:paraId="411E24D5" w14:textId="77777777" w:rsidR="00467029" w:rsidRPr="003A18C4" w:rsidRDefault="00467029" w:rsidP="00EA7053">
      <w:pPr>
        <w:pStyle w:val="berschrift2"/>
      </w:pPr>
      <w:bookmarkStart w:id="17" w:name="_Toc80521583"/>
      <w:r w:rsidRPr="003A18C4">
        <w:t>Basismaßnahmen</w:t>
      </w:r>
      <w:bookmarkEnd w:id="17"/>
    </w:p>
    <w:p w14:paraId="3C77E176" w14:textId="0C989369" w:rsidR="00467029" w:rsidRPr="003A18C4" w:rsidRDefault="00467029" w:rsidP="00467029">
      <w:pPr>
        <w:rPr>
          <w:rFonts w:cstheme="minorHAnsi"/>
        </w:rPr>
      </w:pP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nachfolgenden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Basismaßnahmen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vorrangig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Gewährleistung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sicherheitstechnischen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Anforderungen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Leitlinie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umzusetzen.</w:t>
      </w:r>
    </w:p>
    <w:p w14:paraId="5BF0ACF7" w14:textId="64E0456E" w:rsidR="003908C1" w:rsidRPr="003A18C4" w:rsidRDefault="003908C1" w:rsidP="003A18C4">
      <w:pPr>
        <w:pStyle w:val="berschrift3"/>
      </w:pPr>
      <w:bookmarkStart w:id="18" w:name="_Toc80521584"/>
      <w:r w:rsidRPr="003A18C4">
        <w:t>Allgemeiner</w:t>
      </w:r>
      <w:r w:rsidR="003A18C4">
        <w:t xml:space="preserve"> </w:t>
      </w:r>
      <w:r w:rsidRPr="003A18C4">
        <w:t>Server</w:t>
      </w:r>
      <w:bookmarkEnd w:id="18"/>
    </w:p>
    <w:p w14:paraId="3B2866E8" w14:textId="43BD0C80" w:rsidR="003908C1" w:rsidRPr="003A18C4" w:rsidRDefault="003908C1" w:rsidP="003A18C4">
      <w:pPr>
        <w:pStyle w:val="berschrift4"/>
      </w:pPr>
      <w:r w:rsidRPr="003A18C4">
        <w:t>Geeignete</w:t>
      </w:r>
      <w:r w:rsidR="003A18C4">
        <w:t xml:space="preserve"> </w:t>
      </w:r>
      <w:r w:rsidRPr="003A18C4">
        <w:t>Aufstellung</w:t>
      </w:r>
      <w:r w:rsidR="003A18C4">
        <w:t xml:space="preserve"> </w:t>
      </w:r>
      <w:r w:rsidRPr="003A18C4">
        <w:t>(SYS.1.1.A1)</w:t>
      </w:r>
    </w:p>
    <w:p w14:paraId="1800B0B2" w14:textId="1AEAC00A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Systeme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speziell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vorgesehenen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Raum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aufzustellen.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müssen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daher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Rechenzentren,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Rechnerräumen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abschließbaren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Serverschränken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aufgestellt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beziehungsweise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eingebaut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Besondere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Infrastrukturen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Zutrittskontrolle,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Temperaturregulierung,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Luftfeuchteregulierung,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mehrere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Stromkreise,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USV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abgesichert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Alarm-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Löschsysteme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Feuer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sowie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Alarmsystem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Wasser,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diesen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Räumen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installieren.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gesichert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müssen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geeignet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sichernden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Systemen,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etwa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Backup-Servern,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unterschiedlichen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Brandabschnitten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getrennt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6D874B0B" w14:textId="3C30AA96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regeln,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Zutritt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Räumen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beziehungsweise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selbst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erhält.</w:t>
      </w:r>
    </w:p>
    <w:p w14:paraId="7A56CF8A" w14:textId="78CD915B" w:rsidR="003908C1" w:rsidRPr="003A18C4" w:rsidRDefault="003908C1" w:rsidP="003A18C4">
      <w:pPr>
        <w:pStyle w:val="berschrift4"/>
      </w:pPr>
      <w:proofErr w:type="spellStart"/>
      <w:r w:rsidRPr="003A18C4">
        <w:t>Benutzerauthentisierung</w:t>
      </w:r>
      <w:proofErr w:type="spellEnd"/>
      <w:r w:rsidR="003A18C4">
        <w:t xml:space="preserve"> </w:t>
      </w:r>
      <w:r w:rsidRPr="003A18C4">
        <w:t>an</w:t>
      </w:r>
      <w:r w:rsidR="003A18C4">
        <w:t xml:space="preserve"> </w:t>
      </w:r>
      <w:r w:rsidRPr="003A18C4">
        <w:t>Servern</w:t>
      </w:r>
      <w:r w:rsidR="003A18C4">
        <w:t xml:space="preserve"> </w:t>
      </w:r>
      <w:r w:rsidRPr="003A18C4">
        <w:t>(SYS.1.1.A2)</w:t>
      </w:r>
    </w:p>
    <w:p w14:paraId="6F64ECB9" w14:textId="40CD3D73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Anmeldung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Benutzern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Diensten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Authentisierungsverfahren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einzusetzen,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Schutzbedarf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angemessen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Dieses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besonderem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Maße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administrative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Zugänge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berücksichtigten.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Soweit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möglich,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dabei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zentrale,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netzbasierte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Authentisierungsdienste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bevorzugen.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Verwendete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Passwörter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müssen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sein.</w:t>
      </w:r>
    </w:p>
    <w:p w14:paraId="0DDA5E56" w14:textId="57FED251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Authentisierung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beziehungsweise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Autorisierung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gemäß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Anforderungen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Identitäts-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Berechtigungsmanagement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erfolgen.</w:t>
      </w:r>
    </w:p>
    <w:p w14:paraId="0D61B6BA" w14:textId="593A1286" w:rsidR="003908C1" w:rsidRPr="003A18C4" w:rsidRDefault="003908C1" w:rsidP="003A18C4">
      <w:pPr>
        <w:pStyle w:val="berschrift4"/>
      </w:pPr>
      <w:r w:rsidRPr="003A18C4">
        <w:t>Restriktive</w:t>
      </w:r>
      <w:r w:rsidR="003A18C4">
        <w:t xml:space="preserve"> </w:t>
      </w:r>
      <w:r w:rsidRPr="003A18C4">
        <w:t>Rechtevergabe</w:t>
      </w:r>
      <w:r w:rsidR="003A18C4">
        <w:t xml:space="preserve"> </w:t>
      </w:r>
      <w:r w:rsidRPr="003A18C4">
        <w:t>(SYS.1.1.A3)</w:t>
      </w:r>
    </w:p>
    <w:p w14:paraId="78ABBADC" w14:textId="4C784BB7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Zugriffsrechte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Dateien,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gespeichert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restriktiv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vergeben.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Jeder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Benutzer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darf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Dateien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zugreifen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können,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seine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Aufgabenerfüllung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benötigt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(Need-to-know-Prinzip).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Mitarbeitende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administrativen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Zugriffsrechten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dürfen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Systemverzeichnisse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zugreifen.</w:t>
      </w:r>
    </w:p>
    <w:p w14:paraId="6F2C7A16" w14:textId="3FB047F3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Alle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Anträge,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Änderungen,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Löschungen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Freigaben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Zugriffsrechten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geeignet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dokumentieren.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regelmäßig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überprüft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ob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Berechtigungen,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insbesondere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Systemverzeichnisse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-dateien,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Vorgaben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="003A18C4" w:rsidRPr="003A18C4">
        <w:rPr>
          <w:rFonts w:eastAsia="Times New Roman" w:cstheme="minorHAnsi"/>
          <w:highlight w:val="yellow"/>
        </w:rPr>
        <w:t>&lt;Institution&gt;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cstheme="minorHAnsi"/>
        </w:rPr>
        <w:t>entsprechen.</w:t>
      </w:r>
    </w:p>
    <w:p w14:paraId="18549B0D" w14:textId="3A804E05" w:rsidR="003908C1" w:rsidRPr="003A18C4" w:rsidRDefault="003908C1" w:rsidP="003A18C4">
      <w:pPr>
        <w:pStyle w:val="berschrift4"/>
      </w:pPr>
      <w:r w:rsidRPr="003A18C4">
        <w:t>Rollentrennung</w:t>
      </w:r>
      <w:r w:rsidR="003A18C4">
        <w:t xml:space="preserve"> </w:t>
      </w:r>
      <w:r w:rsidRPr="003A18C4">
        <w:t>(SYS.1.1.A4)</w:t>
      </w:r>
    </w:p>
    <w:p w14:paraId="00CCFB59" w14:textId="2673C64C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sicherzustellen,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Kennungen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Administratorrechten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Administrationsaufgaben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verwendet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alle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Administratoren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zusätzliche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Benutzerkennungen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einzurichten,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über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eingeschränkten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Rechte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verfügen,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Administratoren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Aufgabenerfüllung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außerhalb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benötigen.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Arbeiten,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dienen,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dürfen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Administratoren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diese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lastRenderedPageBreak/>
        <w:t>Benutzerkennungen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verwenden.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Über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notwendigen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Benutzerkennungen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hinaus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keine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weiteren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Benutzer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angelegt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52D32C98" w14:textId="2C2015F5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Installation,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Modifikation,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Änderung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Löschung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Anwendungen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Systemkonfigurationen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unter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Zuhilfenahme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zentralen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Managementwerkzeugen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erfolgen.</w:t>
      </w:r>
    </w:p>
    <w:p w14:paraId="0A62A3F5" w14:textId="765F97CB" w:rsidR="003908C1" w:rsidRPr="003A18C4" w:rsidRDefault="003908C1" w:rsidP="003A18C4">
      <w:pPr>
        <w:pStyle w:val="berschrift4"/>
      </w:pPr>
      <w:r w:rsidRPr="003A18C4">
        <w:t>Schutz</w:t>
      </w:r>
      <w:r w:rsidR="003A18C4">
        <w:t xml:space="preserve"> </w:t>
      </w:r>
      <w:r w:rsidRPr="003A18C4">
        <w:t>der</w:t>
      </w:r>
      <w:r w:rsidR="003A18C4">
        <w:t xml:space="preserve"> </w:t>
      </w:r>
      <w:r w:rsidRPr="003A18C4">
        <w:t>Administrationsschnittstellen</w:t>
      </w:r>
      <w:r w:rsidR="003A18C4">
        <w:t xml:space="preserve"> </w:t>
      </w:r>
      <w:r w:rsidRPr="003A18C4">
        <w:t>(SYS.1.1.A5)</w:t>
      </w:r>
    </w:p>
    <w:p w14:paraId="053899B1" w14:textId="2800DAB7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über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freigegebene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kryptografische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Protokolle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Algorithmen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erfolgen.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Tools,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Methoden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Sicherheitsvorkehrungen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geeignet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dokumentieren.</w:t>
      </w:r>
    </w:p>
    <w:p w14:paraId="676CCACE" w14:textId="4735C803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aus</w:t>
      </w:r>
      <w:r w:rsidR="003A18C4">
        <w:rPr>
          <w:rFonts w:cstheme="minorHAnsi"/>
        </w:rPr>
        <w:t xml:space="preserve"> </w:t>
      </w:r>
      <w:r w:rsidR="00B56496">
        <w:rPr>
          <w:rFonts w:cstheme="minorHAnsi"/>
        </w:rPr>
        <w:t>einem dedizierten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Sicherheitsbereich</w:t>
      </w:r>
      <w:r w:rsidR="003A18C4">
        <w:rPr>
          <w:rFonts w:cstheme="minorHAnsi"/>
        </w:rPr>
        <w:t xml:space="preserve"> </w:t>
      </w:r>
      <w:r w:rsidR="00B56496">
        <w:rPr>
          <w:rFonts w:cstheme="minorHAnsi"/>
        </w:rPr>
        <w:t xml:space="preserve">für Administration </w:t>
      </w:r>
      <w:r w:rsidRPr="003A18C4">
        <w:rPr>
          <w:rFonts w:cstheme="minorHAnsi"/>
        </w:rPr>
        <w:t>heraus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erfolgen.</w:t>
      </w:r>
    </w:p>
    <w:p w14:paraId="53AD20D1" w14:textId="77AB646E" w:rsidR="003908C1" w:rsidRPr="003A18C4" w:rsidRDefault="003908C1" w:rsidP="003A18C4">
      <w:pPr>
        <w:pStyle w:val="berschrift4"/>
      </w:pPr>
      <w:r w:rsidRPr="003A18C4">
        <w:t>Deaktivierung</w:t>
      </w:r>
      <w:r w:rsidR="003A18C4">
        <w:t xml:space="preserve"> </w:t>
      </w:r>
      <w:r w:rsidRPr="003A18C4">
        <w:t>nicht</w:t>
      </w:r>
      <w:r w:rsidR="003A18C4">
        <w:t xml:space="preserve"> </w:t>
      </w:r>
      <w:r w:rsidRPr="003A18C4">
        <w:t>benötigter</w:t>
      </w:r>
      <w:r w:rsidR="003A18C4">
        <w:t xml:space="preserve"> </w:t>
      </w:r>
      <w:r w:rsidRPr="003A18C4">
        <w:t>Dienste</w:t>
      </w:r>
      <w:r w:rsidR="003A18C4">
        <w:t xml:space="preserve"> </w:t>
      </w:r>
      <w:r w:rsidRPr="003A18C4">
        <w:t>und</w:t>
      </w:r>
      <w:r w:rsidR="003A18C4">
        <w:t xml:space="preserve"> </w:t>
      </w:r>
      <w:r w:rsidRPr="003A18C4">
        <w:t>Kennungen</w:t>
      </w:r>
      <w:r w:rsidR="003A18C4">
        <w:t xml:space="preserve"> </w:t>
      </w:r>
      <w:r w:rsidRPr="003A18C4">
        <w:t>(SYS.1.1.A6)</w:t>
      </w:r>
    </w:p>
    <w:p w14:paraId="33D0E5EA" w14:textId="75470842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Nach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Installation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solche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Module,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Programme,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Dienste,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Benutzerkennungen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Schnittstellen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aktiv,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Verwendung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Systems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vorgesehenen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Einsatzstelle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notwendig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Alle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benötigten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Komponenten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bzw.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Funktionen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deaktivieren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deinstallieren.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benötigte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Benutzerkennungen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entweder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löschen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zumindest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deaktivieren,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unter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diesen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Kennungen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keine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Anmeldungen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System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weiterhin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möglich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Vorhandene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Default-Kennungen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soweit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möglich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deaktivieren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zumindest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ändern.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Voreingestellte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Default-Passwörter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Default-Passwörter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Default-Kennungen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ändern.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Speicherplatz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einzelnen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Benutzer,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aber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Anwendungen,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geeignet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beschränkt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701122BD" w14:textId="4DDECCF3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Konfiguration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Veränderungen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dieser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Einstellungen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dokumentieren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dürfen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administrativen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Rechten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durchgeführt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5C6E999B" w14:textId="2854698C" w:rsidR="003908C1" w:rsidRPr="003A18C4" w:rsidRDefault="003908C1" w:rsidP="003A18C4">
      <w:pPr>
        <w:pStyle w:val="berschrift4"/>
      </w:pPr>
      <w:r w:rsidRPr="003A18C4">
        <w:t>Updates</w:t>
      </w:r>
      <w:r w:rsidR="003A18C4">
        <w:t xml:space="preserve"> </w:t>
      </w:r>
      <w:r w:rsidRPr="003A18C4">
        <w:t>und</w:t>
      </w:r>
      <w:r w:rsidR="003A18C4">
        <w:t xml:space="preserve"> </w:t>
      </w:r>
      <w:r w:rsidRPr="003A18C4">
        <w:t>Patches</w:t>
      </w:r>
      <w:r w:rsidR="003A18C4">
        <w:t xml:space="preserve"> </w:t>
      </w:r>
      <w:r w:rsidRPr="003A18C4">
        <w:t>für</w:t>
      </w:r>
      <w:r w:rsidR="003A18C4">
        <w:t xml:space="preserve"> </w:t>
      </w:r>
      <w:r w:rsidRPr="003A18C4">
        <w:t>Firmware,</w:t>
      </w:r>
      <w:r w:rsidR="003A18C4">
        <w:t xml:space="preserve"> </w:t>
      </w:r>
      <w:r w:rsidRPr="003A18C4">
        <w:t>Betriebssystem</w:t>
      </w:r>
      <w:r w:rsidR="003A18C4">
        <w:t xml:space="preserve"> </w:t>
      </w:r>
      <w:r w:rsidRPr="003A18C4">
        <w:t>und</w:t>
      </w:r>
      <w:r w:rsidR="003A18C4">
        <w:t xml:space="preserve"> </w:t>
      </w:r>
      <w:r w:rsidRPr="003A18C4">
        <w:t>Anwendungen</w:t>
      </w:r>
      <w:r w:rsidR="003A18C4">
        <w:t xml:space="preserve"> </w:t>
      </w:r>
      <w:r w:rsidRPr="003A18C4">
        <w:t>(SYS.1.1.A7)</w:t>
      </w:r>
    </w:p>
    <w:p w14:paraId="1A07AD59" w14:textId="795DBB5C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verantwortlichen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Administratoren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müssen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regelmäßig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über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bekannt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gewordene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Schwachstellen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Firmware,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Betriebssysteme,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eingesetzter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Anwendungen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Dienste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informieren.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identifizierten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Schwachstellen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schnell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möglich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beheben.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Grundsätzlich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darauf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achten,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Patches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Updates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vertrauenswürdigen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Quellen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bezogen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3391E13C" w14:textId="709F890C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Solange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kein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entsprechender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Patch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Verfügung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steht,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abhängig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Schweregrad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(Impact)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Schwachstelle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Bedrohungen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geeignete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Maßnahme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(Workaround)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Schutz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Systems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etablieren.</w:t>
      </w:r>
    </w:p>
    <w:p w14:paraId="7E7A9395" w14:textId="515EAC32" w:rsidR="003908C1" w:rsidRPr="003A18C4" w:rsidRDefault="003908C1" w:rsidP="003A18C4">
      <w:pPr>
        <w:pStyle w:val="berschrift4"/>
      </w:pPr>
      <w:r w:rsidRPr="003A18C4">
        <w:t>Regelmäßige</w:t>
      </w:r>
      <w:r w:rsidR="003A18C4">
        <w:t xml:space="preserve"> </w:t>
      </w:r>
      <w:r w:rsidRPr="003A18C4">
        <w:t>Datensicherung</w:t>
      </w:r>
      <w:r w:rsidR="003A18C4">
        <w:t xml:space="preserve"> </w:t>
      </w:r>
      <w:r w:rsidRPr="003A18C4">
        <w:t>(SYS.1.1.A8)</w:t>
      </w:r>
    </w:p>
    <w:p w14:paraId="3F7CC4B3" w14:textId="6E1E489C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Unter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Berücksichtigung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etablierten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Datensicherungsverfahren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regelmäßig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virtuellen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Umgebungen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geprüft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ob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System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unter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Umständen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Snapshot-Mechanismen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Virtualisierungsumgebung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gesichert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kann.</w:t>
      </w:r>
    </w:p>
    <w:p w14:paraId="3092CD63" w14:textId="194552F2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Wiederherstellung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Datensicherung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Minimierung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Fehlern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Datensicherungsprozess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regelmäßig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üben.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Vermeidung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Fehlfunktionen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beim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Einspielen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Datensicherung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darauf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achten,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Wiederherstellung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produktiv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Systemen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zuvor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identisch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eingerichteten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Testsystem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stattfindet.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Rahmen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Notfallplans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Wiederanlauf,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Wiederherstellung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benötigten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Zeiten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lastRenderedPageBreak/>
        <w:t>definieren.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Notfallplan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praktische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Tests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validiert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kontinuierlich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verbessert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0ADE17F3" w14:textId="4F52EFF3" w:rsidR="003908C1" w:rsidRPr="003A18C4" w:rsidRDefault="003908C1" w:rsidP="003A18C4">
      <w:pPr>
        <w:pStyle w:val="berschrift4"/>
      </w:pPr>
      <w:r w:rsidRPr="003A18C4">
        <w:t>Einsatz</w:t>
      </w:r>
      <w:r w:rsidR="003A18C4">
        <w:t xml:space="preserve"> </w:t>
      </w:r>
      <w:r w:rsidRPr="003A18C4">
        <w:t>von</w:t>
      </w:r>
      <w:r w:rsidR="003A18C4">
        <w:t xml:space="preserve"> </w:t>
      </w:r>
      <w:r w:rsidRPr="003A18C4">
        <w:t>Virenschutz-Programmen</w:t>
      </w:r>
      <w:r w:rsidR="003A18C4">
        <w:t xml:space="preserve"> </w:t>
      </w:r>
      <w:r w:rsidRPr="003A18C4">
        <w:t>(SYS.1.1.A9)</w:t>
      </w:r>
    </w:p>
    <w:p w14:paraId="0549759C" w14:textId="2580AFDE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Bei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Auswahl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Virenschutz-Programmes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unterstützenden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Betriebssysteme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sowie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Service-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Supportleistungen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Herstellers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berücksichtigen.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Bei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Nutzung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Cloud-Diensten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prüfen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dokumentieren,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ob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Datenschutzaspekte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eventuell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Einsatz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sprechen.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Alle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zentrale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Infrastruktur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Erkennung,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Behandlung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Vermeidung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Malware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integrieren.</w:t>
      </w:r>
    </w:p>
    <w:p w14:paraId="6E319B37" w14:textId="5DA60DEF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Virenschutz-Programme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Signaturen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nach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Vorgaben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Herstellers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aktualisieren.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Nach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Update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Virenschutz-Programme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Konfigurationseinstellungen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dokumentierten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Vorgaben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abgeglichen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001C7A01" w14:textId="094B567A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sicherzustellen,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berechtigten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Administratoren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installierten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Anwendungen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keine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sicherheitsrelevanten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Konfigurationsänderungen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Virenschutz-Programm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vornehmen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dieses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deaktivieren.</w:t>
      </w:r>
    </w:p>
    <w:p w14:paraId="5F8136ED" w14:textId="263017CE" w:rsidR="003908C1" w:rsidRPr="003A18C4" w:rsidRDefault="003908C1" w:rsidP="003A18C4">
      <w:pPr>
        <w:pStyle w:val="berschrift4"/>
      </w:pPr>
      <w:r w:rsidRPr="003A18C4">
        <w:t>Protokollierung</w:t>
      </w:r>
      <w:r w:rsidR="003A18C4">
        <w:t xml:space="preserve"> </w:t>
      </w:r>
      <w:r w:rsidRPr="003A18C4">
        <w:t>(SYS.1.1.A10)</w:t>
      </w:r>
    </w:p>
    <w:p w14:paraId="7B2515A3" w14:textId="354F0242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Alle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sicherheitsrelevanten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Ereignisse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Anwendungen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protokollieren.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Diese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umfassen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mindestens:</w:t>
      </w:r>
    </w:p>
    <w:p w14:paraId="58BBF9E3" w14:textId="7BA13B1B" w:rsidR="003908C1" w:rsidRPr="003A18C4" w:rsidRDefault="003908C1" w:rsidP="003908C1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theme="minorHAnsi"/>
        </w:rPr>
      </w:pPr>
      <w:r w:rsidRPr="003A18C4">
        <w:rPr>
          <w:rFonts w:eastAsia="Times New Roman" w:cstheme="minorHAnsi"/>
        </w:rPr>
        <w:t>Systemstarts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und</w:t>
      </w:r>
      <w:r w:rsidR="003A18C4">
        <w:rPr>
          <w:rFonts w:eastAsia="Times New Roman" w:cstheme="minorHAnsi"/>
        </w:rPr>
        <w:t xml:space="preserve"> </w:t>
      </w:r>
      <w:proofErr w:type="spellStart"/>
      <w:r w:rsidRPr="003A18C4">
        <w:rPr>
          <w:rFonts w:eastAsia="Times New Roman" w:cstheme="minorHAnsi"/>
        </w:rPr>
        <w:t>Reboots</w:t>
      </w:r>
      <w:proofErr w:type="spellEnd"/>
      <w:r w:rsidRPr="003A18C4">
        <w:rPr>
          <w:rFonts w:eastAsia="Times New Roman" w:cstheme="minorHAnsi"/>
        </w:rPr>
        <w:t>,</w:t>
      </w:r>
    </w:p>
    <w:p w14:paraId="3E6E540E" w14:textId="270BDCC1" w:rsidR="003908C1" w:rsidRPr="003A18C4" w:rsidRDefault="003908C1" w:rsidP="003908C1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theme="minorHAnsi"/>
        </w:rPr>
      </w:pPr>
      <w:r w:rsidRPr="003A18C4">
        <w:rPr>
          <w:rFonts w:eastAsia="Times New Roman" w:cstheme="minorHAnsi"/>
        </w:rPr>
        <w:t>erfolgreiche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und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erfolglose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Anmeldungen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am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System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(Betriebssystem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und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Anwendungssoftware),</w:t>
      </w:r>
    </w:p>
    <w:p w14:paraId="299B67B7" w14:textId="361EDFF1" w:rsidR="003908C1" w:rsidRPr="003A18C4" w:rsidRDefault="003908C1" w:rsidP="003908C1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theme="minorHAnsi"/>
        </w:rPr>
      </w:pPr>
      <w:r w:rsidRPr="003A18C4">
        <w:rPr>
          <w:rFonts w:eastAsia="Times New Roman" w:cstheme="minorHAnsi"/>
        </w:rPr>
        <w:t>fehlgeschlagene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Berechtigungsprüfungen,</w:t>
      </w:r>
    </w:p>
    <w:p w14:paraId="49E6AE06" w14:textId="6AFCC88F" w:rsidR="003908C1" w:rsidRPr="003A18C4" w:rsidRDefault="003908C1" w:rsidP="003908C1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theme="minorHAnsi"/>
        </w:rPr>
      </w:pPr>
      <w:r w:rsidRPr="003A18C4">
        <w:rPr>
          <w:rFonts w:eastAsia="Times New Roman" w:cstheme="minorHAnsi"/>
        </w:rPr>
        <w:t>blockierte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Datenströme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(Verstöße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gegen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ACLs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oder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Firewall</w:t>
      </w:r>
      <w:r w:rsidR="00B56496">
        <w:rPr>
          <w:rFonts w:eastAsia="Times New Roman" w:cstheme="minorHAnsi"/>
        </w:rPr>
        <w:t>-R</w:t>
      </w:r>
      <w:r w:rsidRPr="003A18C4">
        <w:rPr>
          <w:rFonts w:eastAsia="Times New Roman" w:cstheme="minorHAnsi"/>
        </w:rPr>
        <w:t>egeln),</w:t>
      </w:r>
    </w:p>
    <w:p w14:paraId="31AEEE27" w14:textId="492D7576" w:rsidR="003908C1" w:rsidRPr="003A18C4" w:rsidRDefault="003908C1" w:rsidP="003908C1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theme="minorHAnsi"/>
        </w:rPr>
      </w:pPr>
      <w:r w:rsidRPr="003A18C4">
        <w:rPr>
          <w:rFonts w:eastAsia="Times New Roman" w:cstheme="minorHAnsi"/>
        </w:rPr>
        <w:t>Einrichtung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oder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Änderungen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von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Benutzern,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Gruppen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und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Berechtigungen,</w:t>
      </w:r>
    </w:p>
    <w:p w14:paraId="1EF31D12" w14:textId="6848B85D" w:rsidR="003908C1" w:rsidRPr="003A18C4" w:rsidRDefault="003908C1" w:rsidP="003908C1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theme="minorHAnsi"/>
        </w:rPr>
      </w:pPr>
      <w:r w:rsidRPr="003A18C4">
        <w:rPr>
          <w:rFonts w:eastAsia="Times New Roman" w:cstheme="minorHAnsi"/>
        </w:rPr>
        <w:t>sicherheitsrelevante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Fehlermeldungen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(z.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B.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Hardwaredefekte,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Überschreitung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von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Kapazitätsgrenzen)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sowie</w:t>
      </w:r>
    </w:p>
    <w:p w14:paraId="6FAEF947" w14:textId="61526DA3" w:rsidR="003908C1" w:rsidRPr="003A18C4" w:rsidRDefault="003908C1" w:rsidP="003908C1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theme="minorHAnsi"/>
        </w:rPr>
      </w:pPr>
      <w:r w:rsidRPr="003A18C4">
        <w:rPr>
          <w:rFonts w:eastAsia="Times New Roman" w:cstheme="minorHAnsi"/>
        </w:rPr>
        <w:t>Warnmeldungen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von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Sicherheitssystemen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(z.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B.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Virenschutz).</w:t>
      </w:r>
    </w:p>
    <w:p w14:paraId="269E0C69" w14:textId="7EA71433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Bei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Einrichtung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Protokollierung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Herstellervorgaben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jeweiligen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IT-Systeme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Anwendungen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beachten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angemessenen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Rahmen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anzuwenden.</w:t>
      </w:r>
    </w:p>
    <w:p w14:paraId="184ED61D" w14:textId="662BA142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geeigneten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Intervallen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stichpunktartig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überprüfen,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ob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Protokollierung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noch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korrekt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funktioniert.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Intervalle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berücksichtigen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ermittelten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Schutzbedarf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(Verfügbarkeit,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Vertraulichkeit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Integrität)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angepasst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2378D254" w14:textId="12BEBAE1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Bei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Protokollierung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gesetzlichen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Datenschutzbestimmungen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einzuhalten.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zählen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unter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anderem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gesetzlichen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Anforderungen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EU-DSGVO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BDSG-neu.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Sofern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Kunden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öffentlichen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Sektor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betreuen,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können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zusätzlich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landestypische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Datenschutzanforderungen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beachten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sein.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Protokollierungsdaten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nach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festgelegten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Aufbewahrungsprozess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löschen.</w:t>
      </w:r>
    </w:p>
    <w:p w14:paraId="6D29B867" w14:textId="6C491367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Seitens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="003A18C4" w:rsidRPr="003A18C4">
        <w:rPr>
          <w:rFonts w:eastAsia="Times New Roman" w:cstheme="minorHAnsi"/>
          <w:highlight w:val="yellow"/>
        </w:rPr>
        <w:t>&lt;Institution&gt;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cstheme="minorHAnsi"/>
        </w:rPr>
        <w:t>wird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technisch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unterbunden,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Protokollierungsdaten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unkontrolliert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gelöscht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verändert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können.</w:t>
      </w:r>
    </w:p>
    <w:p w14:paraId="74944A17" w14:textId="33EB97A8" w:rsidR="003908C1" w:rsidRPr="003A18C4" w:rsidRDefault="003908C1" w:rsidP="003A18C4">
      <w:pPr>
        <w:pStyle w:val="berschrift3"/>
      </w:pPr>
      <w:bookmarkStart w:id="19" w:name="_Toc80521585"/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2012</w:t>
      </w:r>
      <w:r w:rsidR="003A18C4">
        <w:t xml:space="preserve"> </w:t>
      </w:r>
      <w:r w:rsidRPr="003A18C4">
        <w:t>R2</w:t>
      </w:r>
      <w:bookmarkEnd w:id="19"/>
    </w:p>
    <w:p w14:paraId="77EB4C2A" w14:textId="14118F57" w:rsidR="003908C1" w:rsidRPr="003A18C4" w:rsidRDefault="003908C1" w:rsidP="003A18C4">
      <w:pPr>
        <w:pStyle w:val="berschrift4"/>
      </w:pPr>
      <w:r w:rsidRPr="003A18C4">
        <w:lastRenderedPageBreak/>
        <w:t>Planung</w:t>
      </w:r>
      <w:r w:rsidR="003A18C4">
        <w:t xml:space="preserve"> </w:t>
      </w:r>
      <w:r w:rsidRPr="003A18C4">
        <w:t>von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2012</w:t>
      </w:r>
      <w:r w:rsidR="003A18C4">
        <w:t xml:space="preserve"> </w:t>
      </w:r>
      <w:r w:rsidRPr="003A18C4">
        <w:t>R2</w:t>
      </w:r>
      <w:r w:rsidR="003A18C4">
        <w:t xml:space="preserve"> </w:t>
      </w:r>
      <w:r w:rsidRPr="003A18C4">
        <w:t>(SYS.1.2.2.A1)</w:t>
      </w:r>
    </w:p>
    <w:p w14:paraId="18D5D22F" w14:textId="282885F9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Einsatz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2012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Installation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sorgfältig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planen.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Anforderungen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Hardware</w:t>
      </w:r>
      <w:r w:rsidR="003A18C4">
        <w:rPr>
          <w:rFonts w:cstheme="minorHAnsi"/>
        </w:rPr>
        <w:t xml:space="preserve"> </w:t>
      </w:r>
      <w:r w:rsidR="00B56496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Beschaffung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Betriebssystems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prüfen.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begründete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dokumentierte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Entscheidung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geeignete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Edition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2012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R2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treffen.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Einsatzzweck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sowie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Einbindung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Active</w:t>
      </w:r>
      <w:r w:rsidR="00B56496">
        <w:rPr>
          <w:rFonts w:cstheme="minorHAnsi"/>
        </w:rPr>
        <w:t>-</w:t>
      </w:r>
      <w:r w:rsidRPr="003A18C4">
        <w:rPr>
          <w:rFonts w:cstheme="minorHAnsi"/>
        </w:rPr>
        <w:t>Directory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dabei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unter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Berücksichtigung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Schutzbedarfes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(Verfügbarkeit,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Vertraulichkeit,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Integrität)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sowie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potentiellen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Angriffsve</w:t>
      </w:r>
      <w:r w:rsidR="00B56496">
        <w:rPr>
          <w:rFonts w:cstheme="minorHAnsi"/>
        </w:rPr>
        <w:t>k</w:t>
      </w:r>
      <w:r w:rsidRPr="003A18C4">
        <w:rPr>
          <w:rFonts w:cstheme="minorHAnsi"/>
        </w:rPr>
        <w:t>tors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spezifizieren.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Nutzung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Betriebssystem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integrierten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Cloud-Diensten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grundsätzlich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beurteilen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planen.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Sofern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benötigt,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Einrichtung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Microsoft-Konten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blockieren.</w:t>
      </w:r>
    </w:p>
    <w:p w14:paraId="5DED1057" w14:textId="4DB55F73" w:rsidR="003908C1" w:rsidRPr="003A18C4" w:rsidRDefault="003908C1" w:rsidP="003A18C4">
      <w:pPr>
        <w:pStyle w:val="berschrift4"/>
      </w:pPr>
      <w:r w:rsidRPr="003A18C4">
        <w:t>Sichere</w:t>
      </w:r>
      <w:r w:rsidR="003A18C4">
        <w:t xml:space="preserve"> </w:t>
      </w:r>
      <w:r w:rsidRPr="003A18C4">
        <w:t>Installation</w:t>
      </w:r>
      <w:r w:rsidR="003A18C4">
        <w:t xml:space="preserve"> </w:t>
      </w:r>
      <w:r w:rsidRPr="003A18C4">
        <w:t>von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2012</w:t>
      </w:r>
      <w:r w:rsidR="003A18C4">
        <w:t xml:space="preserve"> </w:t>
      </w:r>
      <w:r w:rsidRPr="003A18C4">
        <w:t>R2</w:t>
      </w:r>
      <w:r w:rsidR="003A18C4">
        <w:t xml:space="preserve"> </w:t>
      </w:r>
      <w:r w:rsidRPr="003A18C4">
        <w:t>(SYS.1.2.2.A2)</w:t>
      </w:r>
    </w:p>
    <w:p w14:paraId="6A98CD71" w14:textId="6AE2667F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Das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Installationsmedium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verlässlichen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Quelle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beziehen.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dürfen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benötigten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Serverrollen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Features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bzw.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Funktionen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installiert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Wenn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Funktionsumfang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herausreichend</w:t>
      </w:r>
      <w:r w:rsidRPr="003A18C4">
        <w:rPr>
          <w:rFonts w:cstheme="minorHAnsi"/>
        </w:rPr>
        <w:t>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Server-Core-Variante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installierten.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Andernfalls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begründen,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warum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Server-Core-Variante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ausreichend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Rahmen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Installation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als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erstes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aktuellen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Patch-Stand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aktualisieren.</w:t>
      </w:r>
    </w:p>
    <w:p w14:paraId="030E6137" w14:textId="6C6C72C2" w:rsidR="003908C1" w:rsidRPr="003A18C4" w:rsidRDefault="003908C1" w:rsidP="003A18C4">
      <w:pPr>
        <w:pStyle w:val="berschrift4"/>
      </w:pPr>
      <w:r w:rsidRPr="003A18C4">
        <w:t>Sichere</w:t>
      </w:r>
      <w:r w:rsidR="003A18C4">
        <w:t xml:space="preserve"> </w:t>
      </w:r>
      <w:r w:rsidRPr="003A18C4">
        <w:t>Administration</w:t>
      </w:r>
      <w:r w:rsidR="003A18C4">
        <w:t xml:space="preserve"> </w:t>
      </w:r>
      <w:r w:rsidRPr="003A18C4">
        <w:t>von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2012</w:t>
      </w:r>
      <w:r w:rsidR="003A18C4">
        <w:t xml:space="preserve"> </w:t>
      </w:r>
      <w:r w:rsidRPr="003A18C4">
        <w:t>R2</w:t>
      </w:r>
      <w:r w:rsidR="003A18C4">
        <w:t xml:space="preserve"> </w:t>
      </w:r>
      <w:r w:rsidRPr="003A18C4">
        <w:t>(SYS.1.2.2.A3)</w:t>
      </w:r>
    </w:p>
    <w:p w14:paraId="59B42371" w14:textId="0F103E3B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Lokale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Administrationskonten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einzigartigen,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Passwörter</w:t>
      </w:r>
      <w:r w:rsidRPr="003A18C4">
        <w:rPr>
          <w:rFonts w:cstheme="minorHAnsi"/>
        </w:rPr>
        <w:t>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abzusichern.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Alle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verantwortlichen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Administratoren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sicherheitsrelevanten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Aspekten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2012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entsprechend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vereinbarten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Schulungsprogramm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schulen.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Administratoren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dürfen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ihre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privilegierten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Rechte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Zwecke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einsetzen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(siehe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Abschnitt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Rollentrennung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(SYS.1.1.A4)).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Browser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dürfen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Surfen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Web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verwendet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6EC08330" w14:textId="281F9F32" w:rsidR="003908C1" w:rsidRPr="003A18C4" w:rsidRDefault="003908C1" w:rsidP="003A18C4">
      <w:pPr>
        <w:pStyle w:val="berschrift3"/>
      </w:pPr>
      <w:bookmarkStart w:id="20" w:name="_Toc80521586"/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2016</w:t>
      </w:r>
      <w:bookmarkEnd w:id="20"/>
    </w:p>
    <w:p w14:paraId="6A75B0CF" w14:textId="4F71CFFD" w:rsidR="003908C1" w:rsidRPr="003A18C4" w:rsidRDefault="003908C1" w:rsidP="003A18C4">
      <w:pPr>
        <w:pStyle w:val="berschrift4"/>
      </w:pPr>
      <w:r w:rsidRPr="003A18C4">
        <w:t>Planung</w:t>
      </w:r>
      <w:r w:rsidR="003A18C4">
        <w:t xml:space="preserve"> </w:t>
      </w:r>
      <w:r w:rsidRPr="003A18C4">
        <w:t>des</w:t>
      </w:r>
      <w:r w:rsidR="003A18C4">
        <w:t xml:space="preserve"> </w:t>
      </w:r>
      <w:r w:rsidRPr="003A18C4">
        <w:t>Einsatzes</w:t>
      </w:r>
      <w:r w:rsidR="003A18C4">
        <w:t xml:space="preserve"> </w:t>
      </w:r>
      <w:r w:rsidRPr="003A18C4">
        <w:t>von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2016</w:t>
      </w:r>
      <w:r w:rsidR="003A18C4">
        <w:t xml:space="preserve"> </w:t>
      </w:r>
      <w:r w:rsidRPr="003A18C4">
        <w:t>(SYS.bd.1.A1)</w:t>
      </w:r>
    </w:p>
    <w:p w14:paraId="400CF673" w14:textId="1B318097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Einsatz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beziehungsweise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Einsatzzweck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2016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sorgfältig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geplant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begründete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dokumentierte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Entscheidung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geeignete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2016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Edition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getroffen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Bei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geplanten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Cloud-Einbindung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sichergestellt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sein,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Cloud-Features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aktiviert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wenn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Cloud-Mechanismen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Rahmen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grundsätzlichen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Beurteilung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Cloud-Nutzung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geplant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wurden.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Sofern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Microsoft-Konten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benötigt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Einrichtung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Microsoft-Konten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blockiert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4C578047" w14:textId="6E018247" w:rsidR="003908C1" w:rsidRPr="003A18C4" w:rsidRDefault="003908C1" w:rsidP="003A18C4">
      <w:pPr>
        <w:pStyle w:val="berschrift4"/>
      </w:pPr>
      <w:r w:rsidRPr="003A18C4">
        <w:t>Sichere</w:t>
      </w:r>
      <w:r w:rsidR="003A18C4">
        <w:t xml:space="preserve"> </w:t>
      </w:r>
      <w:r w:rsidRPr="003A18C4">
        <w:t>Installation</w:t>
      </w:r>
      <w:r w:rsidR="003A18C4">
        <w:t xml:space="preserve"> </w:t>
      </w:r>
      <w:r w:rsidRPr="003A18C4">
        <w:t>von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2016</w:t>
      </w:r>
      <w:r w:rsidR="003A18C4">
        <w:t xml:space="preserve"> </w:t>
      </w:r>
      <w:r w:rsidRPr="003A18C4">
        <w:t>(SYS.bd.1.A2)</w:t>
      </w:r>
    </w:p>
    <w:p w14:paraId="53E11037" w14:textId="09FEFA1F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2016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müssen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nachweislich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integren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Quellen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bezogen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installiert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Je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nach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benötigtem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Funktionsumfang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entweder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Variante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with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Desktop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Experience“,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„Server-Core“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„Nano-Server“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installiert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gewährleistet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sein,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ausschließlich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benötigten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Serverrollen,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Features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Funktionen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installiert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Jede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Entscheidung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Rahmen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Installation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2016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begründet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dokumentiert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erfolgen.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Bei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erhöhtem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Schutzbedarf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deny</w:t>
      </w:r>
      <w:proofErr w:type="spellEnd"/>
      <w:r w:rsidRPr="003A18C4">
        <w:rPr>
          <w:rFonts w:cstheme="minorHAnsi"/>
        </w:rPr>
        <w:t>-all,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permit</w:t>
      </w:r>
      <w:proofErr w:type="spellEnd"/>
      <w:r w:rsidRPr="003A18C4">
        <w:rPr>
          <w:rFonts w:cstheme="minorHAnsi"/>
        </w:rPr>
        <w:t>-by-</w:t>
      </w:r>
      <w:proofErr w:type="spellStart"/>
      <w:r w:rsidRPr="003A18C4">
        <w:rPr>
          <w:rFonts w:cstheme="minorHAnsi"/>
        </w:rPr>
        <w:t>exception</w:t>
      </w:r>
      <w:proofErr w:type="spellEnd"/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policy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autorisierte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Softwareausführung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verwendet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7C37E172" w14:textId="4C2D1A8E" w:rsidR="003908C1" w:rsidRPr="003A18C4" w:rsidRDefault="003908C1" w:rsidP="003A18C4">
      <w:pPr>
        <w:pStyle w:val="berschrift4"/>
      </w:pPr>
      <w:r w:rsidRPr="003A18C4">
        <w:lastRenderedPageBreak/>
        <w:t>Sichere</w:t>
      </w:r>
      <w:r w:rsidR="003A18C4">
        <w:t xml:space="preserve"> </w:t>
      </w:r>
      <w:r w:rsidRPr="003A18C4">
        <w:t>Administration</w:t>
      </w:r>
      <w:r w:rsidR="003A18C4">
        <w:t xml:space="preserve"> </w:t>
      </w:r>
      <w:r w:rsidRPr="003A18C4">
        <w:t>von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2016</w:t>
      </w:r>
      <w:r w:rsidR="003A18C4">
        <w:t xml:space="preserve"> </w:t>
      </w:r>
      <w:r w:rsidRPr="003A18C4">
        <w:t>(SYS.bd.1.A3)</w:t>
      </w:r>
    </w:p>
    <w:p w14:paraId="06D0DFF5" w14:textId="758CB0E7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Lokale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Administrationskonten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einzigartigen,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Passwörter</w:t>
      </w:r>
      <w:r w:rsidRPr="003A18C4">
        <w:rPr>
          <w:rFonts w:cstheme="minorHAnsi"/>
        </w:rPr>
        <w:t>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abzusichern.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Alle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verantwortlichen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Administratoren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sicherheitsrelevanten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Aspekten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2016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entsprechend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vereinbarten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Schulungsprogramm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schulen.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Administratoren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dürfen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ihre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privilegierten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Rechte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Zwecke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einsetzen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(siehe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Abschnitt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Rollentrennung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(SYS.1.1.A4)).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Browser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dürfen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Surfen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Web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verwendet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162C7221" w14:textId="04214F03" w:rsidR="003908C1" w:rsidRPr="003A18C4" w:rsidRDefault="003908C1" w:rsidP="003A18C4">
      <w:pPr>
        <w:pStyle w:val="berschrift4"/>
      </w:pPr>
      <w:r w:rsidRPr="003A18C4">
        <w:t>Telemetrie</w:t>
      </w:r>
      <w:r w:rsidR="003A18C4">
        <w:t xml:space="preserve"> </w:t>
      </w:r>
      <w:r w:rsidRPr="003A18C4">
        <w:t>und</w:t>
      </w:r>
      <w:r w:rsidR="003A18C4">
        <w:t xml:space="preserve"> </w:t>
      </w:r>
      <w:r w:rsidRPr="003A18C4">
        <w:t>Datenschutzeinstellungen</w:t>
      </w:r>
      <w:r w:rsidR="003A18C4">
        <w:t xml:space="preserve"> </w:t>
      </w:r>
      <w:r w:rsidRPr="003A18C4">
        <w:t>unter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2016</w:t>
      </w:r>
      <w:r w:rsidR="003A18C4">
        <w:t xml:space="preserve"> </w:t>
      </w:r>
      <w:r w:rsidRPr="003A18C4">
        <w:t>(SYS.bd.1.A4)</w:t>
      </w:r>
      <w:r w:rsidR="003A18C4">
        <w:t xml:space="preserve"> </w:t>
      </w:r>
    </w:p>
    <w:p w14:paraId="42231156" w14:textId="1E6C405B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Telemetriedienste</w:t>
      </w:r>
      <w:proofErr w:type="spellEnd"/>
      <w:r w:rsidRPr="003A18C4">
        <w:rPr>
          <w:rFonts w:cstheme="minorHAnsi"/>
        </w:rPr>
        <w:t>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also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Diagnose-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Nutzungsdaten,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Identifizierung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Lösung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Problemen,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Verbesserung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Dienste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Produkte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Personalisierung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Systems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eindeutigen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Identifizierungsmerkmalen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verknüpft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Microsoft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übermittelt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können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Betriebssystem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vollständig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abgeschaltet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daher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geeignete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Maßnahmen,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etwa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Netzebene,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sicherzustellen,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diese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Microsoft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übertragen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</w:p>
    <w:p w14:paraId="565CF6AB" w14:textId="6714D000" w:rsidR="003908C1" w:rsidRPr="003A18C4" w:rsidRDefault="003908C1" w:rsidP="003A18C4">
      <w:pPr>
        <w:pStyle w:val="berschrift3"/>
      </w:pPr>
      <w:bookmarkStart w:id="21" w:name="_Toc80521587"/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2019</w:t>
      </w:r>
      <w:bookmarkEnd w:id="21"/>
    </w:p>
    <w:p w14:paraId="476FE393" w14:textId="33427D48" w:rsidR="003908C1" w:rsidRPr="003A18C4" w:rsidRDefault="003908C1" w:rsidP="003A18C4">
      <w:pPr>
        <w:pStyle w:val="berschrift4"/>
      </w:pPr>
      <w:r w:rsidRPr="003A18C4">
        <w:t>Planung</w:t>
      </w:r>
      <w:r w:rsidR="003A18C4">
        <w:t xml:space="preserve"> </w:t>
      </w:r>
      <w:r w:rsidRPr="003A18C4">
        <w:t>des</w:t>
      </w:r>
      <w:r w:rsidR="003A18C4">
        <w:t xml:space="preserve"> </w:t>
      </w:r>
      <w:r w:rsidRPr="003A18C4">
        <w:t>Einsatzes</w:t>
      </w:r>
      <w:r w:rsidR="003A18C4">
        <w:t xml:space="preserve"> </w:t>
      </w:r>
      <w:r w:rsidRPr="003A18C4">
        <w:t>von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2019</w:t>
      </w:r>
      <w:r w:rsidR="003A18C4">
        <w:t xml:space="preserve"> </w:t>
      </w:r>
      <w:r w:rsidRPr="003A18C4">
        <w:t>(SYS.bd.2.A1)</w:t>
      </w:r>
    </w:p>
    <w:p w14:paraId="2A7A55FF" w14:textId="37DBD455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Einsatz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beziehungsweise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Einsatzzweck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2019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sorgfältig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geplant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begründete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dokumentierte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Entscheidung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geeignete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2019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Edition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getroffen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Bei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geplanten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Cloud-Einbindung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sichergestellt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sein,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Cloud-Features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aktiviert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wenn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Cloud-Mechanismen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Rahmen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grundsätzlichen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Beurteilung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Cloud-Nutzung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geplant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wurden.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Sofern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Microsoft-Konten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benötigt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Einrichtung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Microsoft-Konten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blockiert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3241D814" w14:textId="59F9F20F" w:rsidR="003908C1" w:rsidRPr="003A18C4" w:rsidRDefault="003908C1" w:rsidP="003A18C4">
      <w:pPr>
        <w:pStyle w:val="berschrift4"/>
      </w:pPr>
      <w:r w:rsidRPr="003A18C4">
        <w:t>Sichere</w:t>
      </w:r>
      <w:r w:rsidR="003A18C4">
        <w:t xml:space="preserve"> </w:t>
      </w:r>
      <w:r w:rsidRPr="003A18C4">
        <w:t>Installation</w:t>
      </w:r>
      <w:r w:rsidR="003A18C4">
        <w:t xml:space="preserve"> </w:t>
      </w:r>
      <w:r w:rsidRPr="003A18C4">
        <w:t>von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2019</w:t>
      </w:r>
      <w:r w:rsidR="003A18C4">
        <w:t xml:space="preserve"> </w:t>
      </w:r>
      <w:r w:rsidRPr="003A18C4">
        <w:t>(SYS.bd.2.A2)</w:t>
      </w:r>
    </w:p>
    <w:p w14:paraId="230B32D6" w14:textId="34CE7F9F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2019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müssen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nachweislich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integren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Quellen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bezogen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installiert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Je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nach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benötigtem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Funktionsumfang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entweder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Variante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with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Desktop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Experience“,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„Server-Core“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„Nano-Server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(Basis-Betriebssystemimage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Container)“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installiert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Denn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2019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kann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man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mehr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dadurch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behelfen,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man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Desktop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Experience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installiert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System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nach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Einspielen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Anwendungen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Core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herunter</w:t>
      </w:r>
      <w:r w:rsidRPr="003A18C4">
        <w:rPr>
          <w:rFonts w:cstheme="minorHAnsi"/>
        </w:rPr>
        <w:softHyphen/>
        <w:t>stuft.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Vielmehr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man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beim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Setup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endgültig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entscheiden.</w:t>
      </w:r>
    </w:p>
    <w:p w14:paraId="7FA9FEB9" w14:textId="0745E304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gewährleistet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sein,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ausschließlich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benötigten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Serverrollen,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Features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Funktionen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installiert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Jede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Entscheidung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Rahmen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Installation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2019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begründet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dokumentiert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erfolgen.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Bei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erhöhtem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Schutzbedarf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deny</w:t>
      </w:r>
      <w:proofErr w:type="spellEnd"/>
      <w:r w:rsidRPr="003A18C4">
        <w:rPr>
          <w:rFonts w:cstheme="minorHAnsi"/>
        </w:rPr>
        <w:t>-all,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permit</w:t>
      </w:r>
      <w:proofErr w:type="spellEnd"/>
      <w:r w:rsidRPr="003A18C4">
        <w:rPr>
          <w:rFonts w:cstheme="minorHAnsi"/>
        </w:rPr>
        <w:t>-by-</w:t>
      </w:r>
      <w:proofErr w:type="spellStart"/>
      <w:r w:rsidRPr="003A18C4">
        <w:rPr>
          <w:rFonts w:cstheme="minorHAnsi"/>
        </w:rPr>
        <w:t>exception</w:t>
      </w:r>
      <w:proofErr w:type="spellEnd"/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policy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autorisierte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Softwareausführung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verwendet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379E0E3F" w14:textId="5EE93930" w:rsidR="003908C1" w:rsidRPr="003A18C4" w:rsidRDefault="003908C1" w:rsidP="003A18C4">
      <w:pPr>
        <w:pStyle w:val="berschrift4"/>
      </w:pPr>
      <w:r w:rsidRPr="003A18C4">
        <w:t>Sichere</w:t>
      </w:r>
      <w:r w:rsidR="003A18C4">
        <w:t xml:space="preserve"> </w:t>
      </w:r>
      <w:r w:rsidRPr="003A18C4">
        <w:t>Administration</w:t>
      </w:r>
      <w:r w:rsidR="003A18C4">
        <w:t xml:space="preserve"> </w:t>
      </w:r>
      <w:r w:rsidRPr="003A18C4">
        <w:t>von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2019</w:t>
      </w:r>
      <w:r w:rsidR="003A18C4">
        <w:t xml:space="preserve"> </w:t>
      </w:r>
      <w:r w:rsidRPr="003A18C4">
        <w:t>(SYS.bd.2.A3)</w:t>
      </w:r>
    </w:p>
    <w:p w14:paraId="45955749" w14:textId="089CB910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Lokale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Administrationskonten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einzigartigen,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Passwörter</w:t>
      </w:r>
      <w:r w:rsidRPr="003A18C4">
        <w:rPr>
          <w:rFonts w:cstheme="minorHAnsi"/>
        </w:rPr>
        <w:t>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abzusichern.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Alle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verantwortlichen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Administratoren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sicherheitsrelevanten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Aspekten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2019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entsprechend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vereinbarten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Schulungsprogramm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schulen.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Administratoren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dürfen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ihre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privilegierten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Rechte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lastRenderedPageBreak/>
        <w:t>Zwecke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einsetzen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(siehe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Abschnitt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Rollentrennung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(SYS.1.1.A4)).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Browser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dürfen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Surfen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Web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verwendet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0D42618A" w14:textId="04DA1AA2" w:rsidR="003908C1" w:rsidRPr="003A18C4" w:rsidRDefault="003908C1" w:rsidP="003A18C4">
      <w:pPr>
        <w:pStyle w:val="berschrift4"/>
      </w:pPr>
      <w:r w:rsidRPr="003A18C4">
        <w:t>Telemetrie</w:t>
      </w:r>
      <w:r w:rsidR="003A18C4">
        <w:t xml:space="preserve"> </w:t>
      </w:r>
      <w:r w:rsidRPr="003A18C4">
        <w:t>und</w:t>
      </w:r>
      <w:r w:rsidR="003A18C4">
        <w:t xml:space="preserve"> </w:t>
      </w:r>
      <w:r w:rsidRPr="003A18C4">
        <w:t>Datenschutzeinstellungen</w:t>
      </w:r>
      <w:r w:rsidR="003A18C4">
        <w:t xml:space="preserve"> </w:t>
      </w:r>
      <w:r w:rsidRPr="003A18C4">
        <w:t>unter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2019</w:t>
      </w:r>
      <w:r w:rsidR="003A18C4">
        <w:t xml:space="preserve"> </w:t>
      </w:r>
      <w:r w:rsidRPr="003A18C4">
        <w:t>(SYS.bd.2.A4)</w:t>
      </w:r>
      <w:r w:rsidR="003A18C4">
        <w:t xml:space="preserve"> </w:t>
      </w:r>
    </w:p>
    <w:p w14:paraId="46A4B2B0" w14:textId="4C53A87D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Telemetriedienste</w:t>
      </w:r>
      <w:proofErr w:type="spellEnd"/>
      <w:r w:rsidRPr="003A18C4">
        <w:rPr>
          <w:rFonts w:cstheme="minorHAnsi"/>
        </w:rPr>
        <w:t>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also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Diagnose-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Nutzungsdaten,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Identifizierung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Lösung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Problemen,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Verbesserung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Dienste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Produkte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Personalisierung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Systems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eindeutigen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Identifizierungsmerkmalen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verknüpft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Microsoft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übermittelt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können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Betriebssystem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vollständig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abgeschaltet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daher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geeignete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Maßnahmen,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etwa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Netzebene,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sicherzustellen,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diese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Microsoft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übertragen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</w:p>
    <w:p w14:paraId="51074FB4" w14:textId="77777777" w:rsidR="00467029" w:rsidRPr="003A18C4" w:rsidRDefault="00467029" w:rsidP="00EA7053">
      <w:pPr>
        <w:pStyle w:val="berschrift2"/>
      </w:pPr>
      <w:bookmarkStart w:id="22" w:name="_Toc80521588"/>
      <w:r w:rsidRPr="003A18C4">
        <w:t>Standardmaßnahmen</w:t>
      </w:r>
      <w:bookmarkEnd w:id="22"/>
    </w:p>
    <w:p w14:paraId="2089948B" w14:textId="43EB8690" w:rsidR="00467029" w:rsidRPr="003A18C4" w:rsidRDefault="00467029" w:rsidP="00467029">
      <w:pPr>
        <w:rPr>
          <w:rFonts w:cstheme="minorHAnsi"/>
        </w:rPr>
      </w:pPr>
      <w:r w:rsidRPr="003A18C4">
        <w:rPr>
          <w:rFonts w:cstheme="minorHAnsi"/>
        </w:rPr>
        <w:t>Gemeinsam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Basismaßnahmen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folgenden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Standardmaßnahmen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Erzielen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normalen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Schutzbedarfs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betrachten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grundsätzlich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umgesetzt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7A3CC4C6" w14:textId="442D058B" w:rsidR="003908C1" w:rsidRPr="003A18C4" w:rsidRDefault="003908C1" w:rsidP="003A18C4">
      <w:pPr>
        <w:pStyle w:val="berschrift3"/>
      </w:pPr>
      <w:bookmarkStart w:id="23" w:name="_Toc80521589"/>
      <w:r w:rsidRPr="003A18C4">
        <w:t>Allgemeiner</w:t>
      </w:r>
      <w:r w:rsidR="003A18C4">
        <w:t xml:space="preserve"> </w:t>
      </w:r>
      <w:r w:rsidRPr="003A18C4">
        <w:t>Server</w:t>
      </w:r>
      <w:bookmarkEnd w:id="23"/>
    </w:p>
    <w:p w14:paraId="0855EAED" w14:textId="6C6E0BCE" w:rsidR="003908C1" w:rsidRPr="003A18C4" w:rsidRDefault="003908C1" w:rsidP="003A18C4">
      <w:pPr>
        <w:pStyle w:val="berschrift4"/>
      </w:pPr>
      <w:r w:rsidRPr="003A18C4">
        <w:t>Planung</w:t>
      </w:r>
      <w:r w:rsidR="003A18C4">
        <w:t xml:space="preserve"> </w:t>
      </w:r>
      <w:r w:rsidRPr="003A18C4">
        <w:t>des</w:t>
      </w:r>
      <w:r w:rsidR="003A18C4">
        <w:t xml:space="preserve"> </w:t>
      </w:r>
      <w:r w:rsidRPr="003A18C4">
        <w:t>Server-Einsatzes</w:t>
      </w:r>
      <w:r w:rsidR="003A18C4">
        <w:t xml:space="preserve"> </w:t>
      </w:r>
      <w:r w:rsidRPr="003A18C4">
        <w:t>(SYS.1.1.A12)</w:t>
      </w:r>
    </w:p>
    <w:p w14:paraId="63223779" w14:textId="395E4E96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Jedes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Server-System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geeignet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geplant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Dabei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mindestens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folgenden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Punkte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berücksichtigen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werden:</w:t>
      </w:r>
    </w:p>
    <w:p w14:paraId="32B711B2" w14:textId="545BD06C" w:rsidR="003908C1" w:rsidRPr="003A18C4" w:rsidRDefault="003908C1" w:rsidP="003908C1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theme="minorHAnsi"/>
        </w:rPr>
      </w:pPr>
      <w:r w:rsidRPr="003A18C4">
        <w:rPr>
          <w:rFonts w:eastAsia="Times New Roman" w:cstheme="minorHAnsi"/>
        </w:rPr>
        <w:t>Auswahl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der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Hardwareplattform,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des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Betriebssystems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und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der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Anwendungssoftware,</w:t>
      </w:r>
    </w:p>
    <w:p w14:paraId="342EB35B" w14:textId="57AF0ECF" w:rsidR="003908C1" w:rsidRPr="003A18C4" w:rsidRDefault="003908C1" w:rsidP="003908C1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theme="minorHAnsi"/>
        </w:rPr>
      </w:pPr>
      <w:r w:rsidRPr="003A18C4">
        <w:rPr>
          <w:rFonts w:eastAsia="Times New Roman" w:cstheme="minorHAnsi"/>
        </w:rPr>
        <w:t>Dimensionierung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der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Hardware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(Leistung,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Speicher,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Bandbreite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etc.),</w:t>
      </w:r>
    </w:p>
    <w:p w14:paraId="7EA36DCA" w14:textId="2BFA65AE" w:rsidR="003908C1" w:rsidRPr="003A18C4" w:rsidRDefault="003908C1" w:rsidP="003908C1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theme="minorHAnsi"/>
        </w:rPr>
      </w:pPr>
      <w:r w:rsidRPr="003A18C4">
        <w:rPr>
          <w:rFonts w:eastAsia="Times New Roman" w:cstheme="minorHAnsi"/>
        </w:rPr>
        <w:t>Art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und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Anzahl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der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Kommunikationsschnittstellen,</w:t>
      </w:r>
    </w:p>
    <w:p w14:paraId="5EB7E660" w14:textId="57492285" w:rsidR="003908C1" w:rsidRPr="003A18C4" w:rsidRDefault="003908C1" w:rsidP="003908C1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theme="minorHAnsi"/>
        </w:rPr>
      </w:pPr>
      <w:r w:rsidRPr="003A18C4">
        <w:rPr>
          <w:rFonts w:eastAsia="Times New Roman" w:cstheme="minorHAnsi"/>
        </w:rPr>
        <w:t>Leistungsaufnahme,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Wärmelast,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Platzbedarf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und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Bauform,</w:t>
      </w:r>
    </w:p>
    <w:p w14:paraId="500DE4CA" w14:textId="5EA31710" w:rsidR="003908C1" w:rsidRPr="003A18C4" w:rsidRDefault="003908C1" w:rsidP="003908C1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theme="minorHAnsi"/>
        </w:rPr>
      </w:pPr>
      <w:r w:rsidRPr="003A18C4">
        <w:rPr>
          <w:rFonts w:eastAsia="Times New Roman" w:cstheme="minorHAnsi"/>
        </w:rPr>
        <w:t>Realisierung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administrativer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Zugänge,</w:t>
      </w:r>
    </w:p>
    <w:p w14:paraId="400EF326" w14:textId="219BCD29" w:rsidR="003908C1" w:rsidRPr="003A18C4" w:rsidRDefault="003908C1" w:rsidP="003908C1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theme="minorHAnsi"/>
        </w:rPr>
      </w:pPr>
      <w:r w:rsidRPr="003A18C4">
        <w:rPr>
          <w:rFonts w:eastAsia="Times New Roman" w:cstheme="minorHAnsi"/>
        </w:rPr>
        <w:t>Zugriffe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von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Benutzern,</w:t>
      </w:r>
    </w:p>
    <w:p w14:paraId="1892C383" w14:textId="77965F48" w:rsidR="003908C1" w:rsidRPr="003A18C4" w:rsidRDefault="003908C1" w:rsidP="003908C1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theme="minorHAnsi"/>
        </w:rPr>
      </w:pPr>
      <w:r w:rsidRPr="003A18C4">
        <w:rPr>
          <w:rFonts w:eastAsia="Times New Roman" w:cstheme="minorHAnsi"/>
        </w:rPr>
        <w:t>Realisierung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der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Protokollierung,</w:t>
      </w:r>
    </w:p>
    <w:p w14:paraId="51632FBD" w14:textId="74782067" w:rsidR="003908C1" w:rsidRPr="003A18C4" w:rsidRDefault="003908C1" w:rsidP="003908C1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theme="minorHAnsi"/>
        </w:rPr>
      </w:pPr>
      <w:r w:rsidRPr="003A18C4">
        <w:rPr>
          <w:rFonts w:eastAsia="Times New Roman" w:cstheme="minorHAnsi"/>
        </w:rPr>
        <w:t>Realisierung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der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Systemaktualisierung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sowie</w:t>
      </w:r>
    </w:p>
    <w:p w14:paraId="652B3382" w14:textId="43E5B727" w:rsidR="003908C1" w:rsidRPr="003A18C4" w:rsidRDefault="003908C1" w:rsidP="003908C1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theme="minorHAnsi"/>
        </w:rPr>
      </w:pPr>
      <w:r w:rsidRPr="003A18C4">
        <w:rPr>
          <w:rFonts w:eastAsia="Times New Roman" w:cstheme="minorHAnsi"/>
        </w:rPr>
        <w:t>Einbindung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ins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System-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und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Netzmanagement,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in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die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Datensicherung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und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die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Schutzsysteme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(Virenschutz,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IDS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etc.).</w:t>
      </w:r>
    </w:p>
    <w:p w14:paraId="4563F7DD" w14:textId="35916BC5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Alle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Entscheidungen,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Planungsphase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getroffen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wurden,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nachvollziehbar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dokumentieren.</w:t>
      </w:r>
    </w:p>
    <w:p w14:paraId="2728B9DF" w14:textId="509DA3B7" w:rsidR="003908C1" w:rsidRPr="003A18C4" w:rsidRDefault="003908C1" w:rsidP="003A18C4">
      <w:pPr>
        <w:pStyle w:val="berschrift4"/>
      </w:pPr>
      <w:r w:rsidRPr="003A18C4">
        <w:t>Beschaffung</w:t>
      </w:r>
      <w:r w:rsidR="003A18C4">
        <w:t xml:space="preserve"> </w:t>
      </w:r>
      <w:r w:rsidRPr="003A18C4">
        <w:t>von</w:t>
      </w:r>
      <w:r w:rsidR="003A18C4">
        <w:t xml:space="preserve"> </w:t>
      </w:r>
      <w:r w:rsidRPr="003A18C4">
        <w:t>Servern</w:t>
      </w:r>
      <w:r w:rsidR="003A18C4">
        <w:t xml:space="preserve"> </w:t>
      </w:r>
      <w:r w:rsidRPr="003A18C4">
        <w:t>(SYS.1.1.A13)</w:t>
      </w:r>
    </w:p>
    <w:p w14:paraId="606F58A8" w14:textId="48FA76E1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Bevor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mehrere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beschafft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Anforderungsliste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erstellt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anhand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Markt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Dienstleister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erhältlichen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Produkte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bewertet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2AA90B29" w14:textId="65828EAD" w:rsidR="003908C1" w:rsidRPr="003A18C4" w:rsidRDefault="003908C1" w:rsidP="003A18C4">
      <w:pPr>
        <w:pStyle w:val="berschrift4"/>
      </w:pPr>
      <w:r w:rsidRPr="003A18C4">
        <w:t>Erstellung</w:t>
      </w:r>
      <w:r w:rsidR="003A18C4">
        <w:t xml:space="preserve"> </w:t>
      </w:r>
      <w:r w:rsidRPr="003A18C4">
        <w:t>eines</w:t>
      </w:r>
      <w:r w:rsidR="003A18C4">
        <w:t xml:space="preserve"> </w:t>
      </w:r>
      <w:r w:rsidRPr="003A18C4">
        <w:t>Benutzer-</w:t>
      </w:r>
      <w:r w:rsidR="003A18C4">
        <w:t xml:space="preserve"> </w:t>
      </w:r>
      <w:r w:rsidRPr="003A18C4">
        <w:t>und</w:t>
      </w:r>
      <w:r w:rsidR="003A18C4">
        <w:t xml:space="preserve"> </w:t>
      </w:r>
      <w:r w:rsidRPr="003A18C4">
        <w:t>Administrationskonzepts</w:t>
      </w:r>
      <w:r w:rsidR="003A18C4">
        <w:t xml:space="preserve"> </w:t>
      </w:r>
      <w:r w:rsidRPr="003A18C4">
        <w:t>(SYS.1.1.A14)</w:t>
      </w:r>
    </w:p>
    <w:p w14:paraId="321DED7A" w14:textId="235EDCA9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Bei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eingesetzten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Funktionstrennung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zwischen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Betriebssystemsystems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normalen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Standardnutzer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erfolgen.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verantwortliche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Administratoren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erhalten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zusätzliche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Benutzerkennung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Administrationsrechten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Server-System.</w:t>
      </w:r>
    </w:p>
    <w:p w14:paraId="412C2308" w14:textId="282F4D46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lastRenderedPageBreak/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Installation,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Modifikation,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Änderung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Löschung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Anwendungen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Systemkonfigurationen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dürfen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zentrales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Konfigurationsmanagement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verantwortlichen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Administratoren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erfolgen.</w:t>
      </w:r>
    </w:p>
    <w:p w14:paraId="5548CF35" w14:textId="35A85E26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Rahmenbedingungen,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Anforderungen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Aufgabentrennungen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Rollen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Benutzers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Standard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„IT-Administration“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festgelegt.</w:t>
      </w:r>
    </w:p>
    <w:p w14:paraId="65421445" w14:textId="37763A2A" w:rsidR="003908C1" w:rsidRPr="003A18C4" w:rsidRDefault="003908C1" w:rsidP="003A18C4">
      <w:pPr>
        <w:pStyle w:val="berschrift4"/>
      </w:pPr>
      <w:r w:rsidRPr="003A18C4">
        <w:t>Unterbrechungsfreie</w:t>
      </w:r>
      <w:r w:rsidR="003A18C4">
        <w:t xml:space="preserve"> </w:t>
      </w:r>
      <w:r w:rsidRPr="003A18C4">
        <w:t>und</w:t>
      </w:r>
      <w:r w:rsidR="003A18C4">
        <w:t xml:space="preserve"> </w:t>
      </w:r>
      <w:r w:rsidRPr="003A18C4">
        <w:t>stabile</w:t>
      </w:r>
      <w:r w:rsidR="003A18C4">
        <w:t xml:space="preserve"> </w:t>
      </w:r>
      <w:r w:rsidRPr="003A18C4">
        <w:t>Stromversorgung</w:t>
      </w:r>
      <w:r w:rsidR="003A18C4">
        <w:t xml:space="preserve"> </w:t>
      </w:r>
      <w:r w:rsidRPr="003A18C4">
        <w:t>(SYS.1.1.A15)</w:t>
      </w:r>
    </w:p>
    <w:p w14:paraId="33108A1C" w14:textId="3DBFF8E7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Jeder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unterbrechungsfreie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Stromversorgung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(USV)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angeschlossen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USV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ausreichende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Leistung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Kapazität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haben.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erneut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prüfen,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ob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Stützzeit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verwendeten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USV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ausreicht,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wenn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Änderungen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Verbrauchern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durchgeführt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wurden.</w:t>
      </w:r>
      <w:r w:rsidR="003A18C4">
        <w:rPr>
          <w:rFonts w:cstheme="minorHAnsi"/>
        </w:rPr>
        <w:t xml:space="preserve"> </w:t>
      </w:r>
    </w:p>
    <w:p w14:paraId="1C8F355B" w14:textId="43C0F934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tatsächliche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Kapazität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Batterie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damit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Stützzeit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USV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regelmäßig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testen.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USV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zentralen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Wartungspläne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aufzunehmen.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Sofern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USV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zentral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überwacht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verwaltet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kann,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diese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vorhandenes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System-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Netzmanagement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einzubinden.</w:t>
      </w:r>
    </w:p>
    <w:p w14:paraId="3CFEAE17" w14:textId="66515E05" w:rsidR="003908C1" w:rsidRPr="003A18C4" w:rsidRDefault="003908C1" w:rsidP="003A18C4">
      <w:pPr>
        <w:pStyle w:val="berschrift4"/>
      </w:pPr>
      <w:r w:rsidRPr="003A18C4">
        <w:t>Sichere</w:t>
      </w:r>
      <w:r w:rsidR="003A18C4">
        <w:t xml:space="preserve"> </w:t>
      </w:r>
      <w:r w:rsidRPr="003A18C4">
        <w:t>Installation</w:t>
      </w:r>
      <w:r w:rsidR="003A18C4">
        <w:t xml:space="preserve"> </w:t>
      </w:r>
      <w:r w:rsidRPr="003A18C4">
        <w:t>und</w:t>
      </w:r>
      <w:r w:rsidR="003A18C4">
        <w:t xml:space="preserve"> </w:t>
      </w:r>
      <w:r w:rsidRPr="003A18C4">
        <w:t>Grundkonfiguration</w:t>
      </w:r>
      <w:r w:rsidR="003A18C4">
        <w:t xml:space="preserve"> </w:t>
      </w:r>
      <w:r w:rsidRPr="003A18C4">
        <w:t>von</w:t>
      </w:r>
      <w:r w:rsidR="003A18C4">
        <w:t xml:space="preserve"> </w:t>
      </w:r>
      <w:r w:rsidRPr="003A18C4">
        <w:t>Servern</w:t>
      </w:r>
      <w:r w:rsidR="003A18C4">
        <w:t xml:space="preserve"> </w:t>
      </w:r>
      <w:r w:rsidRPr="003A18C4">
        <w:t>(SYS.1.1.A16)</w:t>
      </w:r>
    </w:p>
    <w:p w14:paraId="11696D84" w14:textId="0252E2D3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Installation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Basis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dokumentierten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Installationsprozess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ausschließlich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verantwortlichen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Administratoren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erfolgen.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Soweit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vorhanden,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Installation-Templates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zentrale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Verwaltungssysteme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bspw.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Puppet,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SaltStack</w:t>
      </w:r>
      <w:proofErr w:type="spellEnd"/>
      <w:r w:rsidRPr="003A18C4">
        <w:rPr>
          <w:rFonts w:cstheme="minorHAnsi"/>
        </w:rPr>
        <w:t>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Chef,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Ansible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verwenden.</w:t>
      </w:r>
    </w:p>
    <w:p w14:paraId="149B2D88" w14:textId="3673828A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System-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Anwendungssoftware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vertrauenswürdigen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Installationsquellen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beziehen.</w:t>
      </w:r>
    </w:p>
    <w:p w14:paraId="202E8650" w14:textId="5EF612DC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Alle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benötigten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Dienste,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Prozesse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Benutzer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entfernen,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alle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Standardpasswörter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ändern.</w:t>
      </w:r>
    </w:p>
    <w:p w14:paraId="33E35E9D" w14:textId="1BA0F7AA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Alle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Installationsschritte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dokumentiert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Installation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sachkundigen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Dritten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nachvollzogen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wiederholt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kann.</w:t>
      </w:r>
    </w:p>
    <w:p w14:paraId="34B185AD" w14:textId="6F06C9A0" w:rsidR="003908C1" w:rsidRPr="003A18C4" w:rsidRDefault="003908C1" w:rsidP="003A18C4">
      <w:pPr>
        <w:pStyle w:val="berschrift4"/>
      </w:pPr>
      <w:r w:rsidRPr="003A18C4">
        <w:t>Einsatzfreigabe</w:t>
      </w:r>
      <w:r w:rsidR="003A18C4">
        <w:t xml:space="preserve"> </w:t>
      </w:r>
      <w:r w:rsidRPr="003A18C4">
        <w:t>für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(SYS.1.1.A17)</w:t>
      </w:r>
    </w:p>
    <w:p w14:paraId="1962131E" w14:textId="35091A2A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Bevor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produktiven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Betrieb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eingesetzt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bevor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produktives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Netz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angeschlossen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Prüfung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Einsatzfreigabe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erfolgen.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Mittels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Soll-/Ist-Vergleich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zwischen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Anforderungsliste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aktuellen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Installation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sowie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Prüfung,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ob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benötigte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Dienste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Prozesses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System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laufen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Einsatzfreigabe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vorbereitet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Prüfung/Tests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umfassen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Verifizierung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einwandfreien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Funktion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Systems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sowie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Anwendungssoftware.</w:t>
      </w:r>
    </w:p>
    <w:p w14:paraId="6284347F" w14:textId="21DA1D4F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Alle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Ergebnisse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Prüfungen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Tests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geeignet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dokumentiert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abgelegt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04DEDABC" w14:textId="3C466413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alle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Tests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Prüfungen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ohne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Auffälligkeiten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bestanden,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produktive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Netzwerk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anzuschließen.</w:t>
      </w:r>
    </w:p>
    <w:p w14:paraId="747A15AA" w14:textId="76438C32" w:rsidR="003908C1" w:rsidRPr="003A18C4" w:rsidRDefault="003908C1" w:rsidP="003A18C4">
      <w:pPr>
        <w:pStyle w:val="berschrift4"/>
      </w:pPr>
      <w:r w:rsidRPr="003A18C4">
        <w:t>Verschlüsselung</w:t>
      </w:r>
      <w:r w:rsidR="003A18C4">
        <w:t xml:space="preserve"> </w:t>
      </w:r>
      <w:r w:rsidRPr="003A18C4">
        <w:t>der</w:t>
      </w:r>
      <w:r w:rsidR="003A18C4">
        <w:t xml:space="preserve"> </w:t>
      </w:r>
      <w:r w:rsidRPr="003A18C4">
        <w:t>Kommunikationsverbindungen</w:t>
      </w:r>
      <w:r w:rsidR="003A18C4">
        <w:t xml:space="preserve"> </w:t>
      </w:r>
      <w:r w:rsidRPr="003A18C4">
        <w:t>(SYS.1.1.A18)</w:t>
      </w:r>
    </w:p>
    <w:p w14:paraId="0A9E23E1" w14:textId="1730B697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alle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angebotenen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genutzten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Netzdienste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prüfen,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ob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vertretbarem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Aufwand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Verschlüsselung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Kommunikationsverbindungen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möglich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praktikabel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Fall,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Verschlüsselung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entsprechend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internen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Vorgaben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="003A18C4" w:rsidRPr="003A18C4">
        <w:rPr>
          <w:rFonts w:eastAsia="Times New Roman" w:cstheme="minorHAnsi"/>
          <w:highlight w:val="yellow"/>
        </w:rPr>
        <w:t>&lt;Institution&gt;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aktivieren.</w:t>
      </w:r>
    </w:p>
    <w:p w14:paraId="6FD331CC" w14:textId="04291012" w:rsidR="003908C1" w:rsidRPr="003A18C4" w:rsidRDefault="003908C1" w:rsidP="003A18C4">
      <w:pPr>
        <w:pStyle w:val="berschrift4"/>
      </w:pPr>
      <w:r w:rsidRPr="003A18C4">
        <w:lastRenderedPageBreak/>
        <w:t>Einrichtung</w:t>
      </w:r>
      <w:r w:rsidR="003A18C4">
        <w:t xml:space="preserve"> </w:t>
      </w:r>
      <w:r w:rsidRPr="003A18C4">
        <w:t>lokaler</w:t>
      </w:r>
      <w:r w:rsidR="003A18C4">
        <w:t xml:space="preserve"> </w:t>
      </w:r>
      <w:r w:rsidRPr="003A18C4">
        <w:t>Paketfilter</w:t>
      </w:r>
      <w:r w:rsidR="003A18C4">
        <w:t xml:space="preserve"> </w:t>
      </w:r>
      <w:r w:rsidRPr="003A18C4">
        <w:t>(SYS.1.1.A19)</w:t>
      </w:r>
    </w:p>
    <w:p w14:paraId="142A4EC1" w14:textId="675996E2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lokale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Kommunikationsfilterung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gestaffelte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Verteidigung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(Defense-in-</w:t>
      </w:r>
      <w:proofErr w:type="spellStart"/>
      <w:r w:rsidRPr="003A18C4">
        <w:rPr>
          <w:rFonts w:cstheme="minorHAnsi"/>
        </w:rPr>
        <w:t>Depth</w:t>
      </w:r>
      <w:proofErr w:type="spellEnd"/>
      <w:r w:rsidRPr="003A18C4">
        <w:rPr>
          <w:rFonts w:cstheme="minorHAnsi"/>
        </w:rPr>
        <w:t>)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bei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erhöhtem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Schutzbedarf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neben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Segmentierung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Netzen,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Zonierung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Paketfilterung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dedizierte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aktive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Firewalls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lokale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Paketfilterung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aktivieren.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weiteren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Schutz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wird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lokale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Firewall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Server-System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eingehenden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ausgehenden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Datenverkehr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strikt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eingestellt/aktiviert.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Identität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entfernten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System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Integrität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Verbindungen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entfernten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System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kryptografisch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abzusichern.</w:t>
      </w:r>
    </w:p>
    <w:p w14:paraId="361C0E77" w14:textId="2F10DD68" w:rsidR="003908C1" w:rsidRPr="003A18C4" w:rsidRDefault="003908C1" w:rsidP="003A18C4">
      <w:pPr>
        <w:pStyle w:val="berschrift4"/>
      </w:pPr>
      <w:r w:rsidRPr="003A18C4">
        <w:t>Beschränkung</w:t>
      </w:r>
      <w:r w:rsidR="003A18C4">
        <w:t xml:space="preserve"> </w:t>
      </w:r>
      <w:r w:rsidRPr="003A18C4">
        <w:t>des</w:t>
      </w:r>
      <w:r w:rsidR="003A18C4">
        <w:t xml:space="preserve"> </w:t>
      </w:r>
      <w:r w:rsidRPr="003A18C4">
        <w:t>Zugangs</w:t>
      </w:r>
      <w:r w:rsidR="003A18C4">
        <w:t xml:space="preserve"> </w:t>
      </w:r>
      <w:r w:rsidRPr="003A18C4">
        <w:t>über</w:t>
      </w:r>
      <w:r w:rsidR="003A18C4">
        <w:t xml:space="preserve"> </w:t>
      </w:r>
      <w:r w:rsidRPr="003A18C4">
        <w:t>Netze</w:t>
      </w:r>
      <w:r w:rsidR="003A18C4">
        <w:t xml:space="preserve"> </w:t>
      </w:r>
      <w:r w:rsidRPr="003A18C4">
        <w:t>(SYS.1.1.A20)</w:t>
      </w:r>
    </w:p>
    <w:p w14:paraId="6D63C897" w14:textId="42D99014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Generell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gesamte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Netz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entsprechende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Firewall-Infrastruktur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unbefugte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Zugänge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geschützt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sein.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Dienste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nach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außen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hin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anbieten,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Demilitarisierten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Zone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(DMZ)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aufzustellen.</w:t>
      </w:r>
    </w:p>
    <w:p w14:paraId="28132F22" w14:textId="55954934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dürfen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selben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IP-Subnetz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Clients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platziert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sein.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mindestens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Layer-3-Gerät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(Router,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L3-Switch,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Firewall)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Clients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trennen.</w:t>
      </w:r>
    </w:p>
    <w:p w14:paraId="030402F2" w14:textId="6A3D5388" w:rsidR="003908C1" w:rsidRPr="003A18C4" w:rsidRDefault="003908C1" w:rsidP="003A18C4">
      <w:pPr>
        <w:pStyle w:val="berschrift4"/>
      </w:pPr>
      <w:r w:rsidRPr="003A18C4">
        <w:t>Betriebsdokumentation</w:t>
      </w:r>
      <w:r w:rsidR="003A18C4">
        <w:t xml:space="preserve"> </w:t>
      </w:r>
      <w:r w:rsidRPr="003A18C4">
        <w:t>für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(SYS.1.1.A21)</w:t>
      </w:r>
    </w:p>
    <w:p w14:paraId="4BF1BE5A" w14:textId="53308920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Zur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Betriebsdokumentation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zentrale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Monitoring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einzubinden.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Alle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manuellen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Tätigkeiten,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Austausch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Speichers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Änderungen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Konfiguration,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Serverdokumentation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einzupflegen.</w:t>
      </w:r>
    </w:p>
    <w:p w14:paraId="142064A2" w14:textId="141A4E78" w:rsidR="003908C1" w:rsidRPr="003A18C4" w:rsidRDefault="003908C1" w:rsidP="003A18C4">
      <w:pPr>
        <w:pStyle w:val="berschrift4"/>
      </w:pPr>
      <w:r w:rsidRPr="003A18C4">
        <w:t>Einbindung</w:t>
      </w:r>
      <w:r w:rsidR="003A18C4">
        <w:t xml:space="preserve"> </w:t>
      </w:r>
      <w:r w:rsidRPr="003A18C4">
        <w:t>in</w:t>
      </w:r>
      <w:r w:rsidR="003A18C4">
        <w:t xml:space="preserve"> </w:t>
      </w:r>
      <w:r w:rsidRPr="003A18C4">
        <w:t>die</w:t>
      </w:r>
      <w:r w:rsidR="003A18C4">
        <w:t xml:space="preserve"> </w:t>
      </w:r>
      <w:r w:rsidRPr="003A18C4">
        <w:t>Notfallplanung</w:t>
      </w:r>
      <w:r w:rsidR="003A18C4">
        <w:t xml:space="preserve"> </w:t>
      </w:r>
      <w:r w:rsidRPr="003A18C4">
        <w:t>(SYS.1.1.A22)</w:t>
      </w:r>
    </w:p>
    <w:p w14:paraId="39C14E7A" w14:textId="672F9EE9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Notfallmanagementprozess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berücksichtigen.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Notfallanforderungen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System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ermittelt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geeignete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Notfallmaßnahmen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umgesetzt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indem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Wiederanlaufpläne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erstellt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Passwörter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kryptografische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Schlüssel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hinterlegt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47EC7DEE" w14:textId="5CBDD05C" w:rsidR="003908C1" w:rsidRPr="003A18C4" w:rsidRDefault="003908C1" w:rsidP="003A18C4">
      <w:pPr>
        <w:pStyle w:val="berschrift4"/>
      </w:pPr>
      <w:r w:rsidRPr="003A18C4">
        <w:t>Systemüberwachung</w:t>
      </w:r>
      <w:r w:rsidR="003A18C4">
        <w:t xml:space="preserve"> </w:t>
      </w:r>
      <w:r w:rsidRPr="003A18C4">
        <w:t>und</w:t>
      </w:r>
      <w:r w:rsidR="003A18C4">
        <w:t xml:space="preserve"> </w:t>
      </w:r>
      <w:r w:rsidRPr="003A18C4">
        <w:t>Monitoring</w:t>
      </w:r>
      <w:r w:rsidR="003A18C4">
        <w:t xml:space="preserve"> </w:t>
      </w:r>
      <w:r w:rsidRPr="003A18C4">
        <w:t>von</w:t>
      </w:r>
      <w:r w:rsidR="003A18C4">
        <w:t xml:space="preserve"> </w:t>
      </w:r>
      <w:r w:rsidRPr="003A18C4">
        <w:t>Servern</w:t>
      </w:r>
      <w:r w:rsidR="003A18C4">
        <w:t xml:space="preserve"> </w:t>
      </w:r>
      <w:r w:rsidRPr="003A18C4">
        <w:t>(SYS.1.1.A23)</w:t>
      </w:r>
    </w:p>
    <w:p w14:paraId="56A7E49B" w14:textId="5E466C47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Das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Server-System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geeignetes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Systemüberwachungs-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bzw.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Monitoringkonzept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einzubinden,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Systemzustand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Funktionsfähigkeit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Systems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darauf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betriebenen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Dienste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laufend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überwacht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Fehlerzustände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sowie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Überschreitung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definierter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Grenzwerte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verantwortlichen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Mitarbeitenden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meldet.</w:t>
      </w:r>
    </w:p>
    <w:p w14:paraId="01FA03A7" w14:textId="5E3FAEC1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Beim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Überschreiten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definierter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Grenzwerte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entsprechende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Alarme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auszulösen.</w:t>
      </w:r>
    </w:p>
    <w:p w14:paraId="6F6ABC03" w14:textId="03732169" w:rsidR="003908C1" w:rsidRPr="003A18C4" w:rsidRDefault="003908C1" w:rsidP="003A18C4">
      <w:pPr>
        <w:pStyle w:val="berschrift4"/>
      </w:pPr>
      <w:r w:rsidRPr="003A18C4">
        <w:t>Sicherheitsprüfungen</w:t>
      </w:r>
      <w:r w:rsidR="003A18C4">
        <w:t xml:space="preserve"> </w:t>
      </w:r>
      <w:r w:rsidRPr="003A18C4">
        <w:t>(SYS.1.1.A24)</w:t>
      </w:r>
    </w:p>
    <w:p w14:paraId="6CBBAE95" w14:textId="2DC47ADE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regelmäßigen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Sicherheitstests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unterziehen,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überprüfen,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ob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alle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Sicherheitsvorgaben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="003A18C4" w:rsidRPr="003A18C4">
        <w:rPr>
          <w:rFonts w:eastAsia="Times New Roman" w:cstheme="minorHAnsi"/>
          <w:highlight w:val="yellow"/>
        </w:rPr>
        <w:t>&lt;Institution&gt;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cstheme="minorHAnsi"/>
        </w:rPr>
        <w:t>eingehalten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ggf.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vorhandene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Schwachstellen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identifizieren.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Diese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Sicherheitsprüfungen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insbesondere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externen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Schnittstellen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durchzuführen.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mittelbare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Angriffe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über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infizierte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Systeme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vermeiden,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jedoch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interne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festgelegten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Zyklen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entsprechend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überprüft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geprüft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ob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Sicherheitsprüfungen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automatisiert,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mittels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geeigneter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Skripte,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realisiert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können.</w:t>
      </w:r>
    </w:p>
    <w:p w14:paraId="772585D5" w14:textId="5AEE1D50" w:rsidR="003908C1" w:rsidRPr="003A18C4" w:rsidRDefault="003908C1" w:rsidP="003A18C4">
      <w:pPr>
        <w:pStyle w:val="berschrift4"/>
      </w:pPr>
      <w:r w:rsidRPr="003A18C4">
        <w:t>Geregelte</w:t>
      </w:r>
      <w:r w:rsidR="003A18C4">
        <w:t xml:space="preserve"> </w:t>
      </w:r>
      <w:r w:rsidRPr="003A18C4">
        <w:t>Außerbetriebnahme</w:t>
      </w:r>
      <w:r w:rsidR="003A18C4">
        <w:t xml:space="preserve"> </w:t>
      </w:r>
      <w:r w:rsidRPr="003A18C4">
        <w:t>eines</w:t>
      </w:r>
      <w:r w:rsidR="003A18C4">
        <w:t xml:space="preserve"> </w:t>
      </w:r>
      <w:r w:rsidRPr="003A18C4">
        <w:t>Servers</w:t>
      </w:r>
      <w:r w:rsidR="003A18C4">
        <w:t xml:space="preserve"> </w:t>
      </w:r>
      <w:r w:rsidRPr="003A18C4">
        <w:t>(SYS.1.1.A25)</w:t>
      </w:r>
    </w:p>
    <w:p w14:paraId="758C3862" w14:textId="5B263FC2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Außerbetriebnahme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erfolgt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dokumentiert.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Dabei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aller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notwendigen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achten.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Speichermodule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entweder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löschen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lastRenderedPageBreak/>
        <w:t>einer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zertifizierten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Zerstörung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zuführen.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Alle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angebrachten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Beschriftungen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entfernen.</w:t>
      </w:r>
    </w:p>
    <w:p w14:paraId="1F5BF91F" w14:textId="4274AF94" w:rsidR="003908C1" w:rsidRPr="003A18C4" w:rsidRDefault="003908C1" w:rsidP="003A18C4">
      <w:pPr>
        <w:pStyle w:val="berschrift3"/>
      </w:pPr>
      <w:bookmarkStart w:id="24" w:name="_Toc80521590"/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2012</w:t>
      </w:r>
      <w:r w:rsidR="003A18C4">
        <w:t xml:space="preserve"> </w:t>
      </w:r>
      <w:r w:rsidRPr="003A18C4">
        <w:t>R2</w:t>
      </w:r>
      <w:bookmarkEnd w:id="24"/>
    </w:p>
    <w:p w14:paraId="2670D4EF" w14:textId="1CB76D19" w:rsidR="003908C1" w:rsidRPr="003A18C4" w:rsidRDefault="003908C1" w:rsidP="003A18C4">
      <w:pPr>
        <w:pStyle w:val="berschrift4"/>
      </w:pPr>
      <w:r w:rsidRPr="003A18C4">
        <w:t>Sichere</w:t>
      </w:r>
      <w:r w:rsidR="003A18C4">
        <w:t xml:space="preserve"> </w:t>
      </w:r>
      <w:r w:rsidRPr="003A18C4">
        <w:t>Konfiguration</w:t>
      </w:r>
      <w:r w:rsidR="003A18C4">
        <w:t xml:space="preserve"> </w:t>
      </w:r>
      <w:r w:rsidRPr="003A18C4">
        <w:t>von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2012</w:t>
      </w:r>
      <w:r w:rsidR="003A18C4">
        <w:t xml:space="preserve"> </w:t>
      </w:r>
      <w:r w:rsidRPr="003A18C4">
        <w:t>R2</w:t>
      </w:r>
      <w:r w:rsidR="003A18C4">
        <w:t xml:space="preserve"> </w:t>
      </w:r>
      <w:r w:rsidRPr="003A18C4">
        <w:t>(SYS.1.2.2.A4)</w:t>
      </w:r>
    </w:p>
    <w:p w14:paraId="51A590EA" w14:textId="5E97BAB9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Mehrere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wesentliche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Funktionen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bzw.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Rollen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einzigen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erfüllt,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sondern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geeignet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aufgeteilt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Inbetriebnahme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Server-System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grundlegend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härten.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funktionsspezifische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="003A18C4" w:rsidRPr="003A18C4">
        <w:rPr>
          <w:rFonts w:eastAsia="Times New Roman" w:cstheme="minorHAnsi"/>
          <w:highlight w:val="yellow"/>
        </w:rPr>
        <w:t>&lt;Institution&gt;</w:t>
      </w:r>
      <w:r w:rsidRPr="003A18C4">
        <w:rPr>
          <w:rFonts w:cstheme="minorHAnsi"/>
        </w:rPr>
        <w:t>-weite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Sicherheitsvorlagen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erstellt,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gepflegt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ausgerollt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Einstellungen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sowohl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anfangs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als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bei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jeder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Änderung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erneuten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Inbetriebnahme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getestet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Nutzung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Internet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Explorer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(Browser)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Enhanced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Security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Configuration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Enhanced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Protected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Mode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freigegeben.</w:t>
      </w:r>
    </w:p>
    <w:p w14:paraId="57B554C5" w14:textId="7575D45A" w:rsidR="003908C1" w:rsidRPr="003A18C4" w:rsidRDefault="003908C1" w:rsidP="003A18C4">
      <w:pPr>
        <w:pStyle w:val="berschrift4"/>
      </w:pPr>
      <w:r w:rsidRPr="003A18C4">
        <w:t>Schutz</w:t>
      </w:r>
      <w:r w:rsidR="003A18C4">
        <w:t xml:space="preserve"> </w:t>
      </w:r>
      <w:r w:rsidRPr="003A18C4">
        <w:t>vor</w:t>
      </w:r>
      <w:r w:rsidR="003A18C4">
        <w:t xml:space="preserve"> </w:t>
      </w:r>
      <w:r w:rsidRPr="003A18C4">
        <w:t>Schadsoftware</w:t>
      </w:r>
      <w:r w:rsidR="003A18C4">
        <w:t xml:space="preserve"> </w:t>
      </w:r>
      <w:r w:rsidRPr="003A18C4">
        <w:t>auf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2012</w:t>
      </w:r>
      <w:r w:rsidR="003A18C4">
        <w:t xml:space="preserve"> </w:t>
      </w:r>
      <w:r w:rsidRPr="003A18C4">
        <w:t>R2</w:t>
      </w:r>
      <w:r w:rsidR="003A18C4">
        <w:t xml:space="preserve"> </w:t>
      </w:r>
      <w:r w:rsidRPr="003A18C4">
        <w:t>(SYS.1.2.2.A5)</w:t>
      </w:r>
    </w:p>
    <w:p w14:paraId="6281FBC1" w14:textId="56A4A04D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Alle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(außer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Stand-</w:t>
      </w:r>
      <w:proofErr w:type="spellStart"/>
      <w:r w:rsidRPr="003A18C4">
        <w:rPr>
          <w:rFonts w:cstheme="minorHAnsi"/>
        </w:rPr>
        <w:t>Alone</w:t>
      </w:r>
      <w:proofErr w:type="spellEnd"/>
      <w:r w:rsidRPr="003A18C4">
        <w:rPr>
          <w:rFonts w:cstheme="minorHAnsi"/>
        </w:rPr>
        <w:t>-Systeme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ohne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Netz-Anschluss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Anschluss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Wechselmedien)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müssen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ersten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Verbinden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Netzverbindung,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mobilen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Netz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Wechselmedium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etablierte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Anti-Malware-Infrastruktur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integriert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Protokollierung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entsprechend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veröffentlichten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Vorgaben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vorgenommen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Administratoren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müssen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Alarmierungen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bei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Virenfunden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durchführen,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konfigurieren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regelmäßig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auswerten.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Zusätzlich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automatisierte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Auswertung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Alarme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geprüft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Sicherheitslücken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zeitnah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erkannt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behandelt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können.</w:t>
      </w:r>
    </w:p>
    <w:p w14:paraId="2FA4146C" w14:textId="0BA70C8E" w:rsidR="003908C1" w:rsidRPr="003A18C4" w:rsidRDefault="003908C1" w:rsidP="003A18C4">
      <w:pPr>
        <w:pStyle w:val="berschrift4"/>
      </w:pPr>
      <w:r w:rsidRPr="003A18C4">
        <w:t>Sichere</w:t>
      </w:r>
      <w:r w:rsidR="003A18C4">
        <w:t xml:space="preserve"> </w:t>
      </w:r>
      <w:r w:rsidRPr="003A18C4">
        <w:t>Authentisierung</w:t>
      </w:r>
      <w:r w:rsidR="003A18C4">
        <w:t xml:space="preserve"> </w:t>
      </w:r>
      <w:r w:rsidRPr="003A18C4">
        <w:t>und</w:t>
      </w:r>
      <w:r w:rsidR="003A18C4">
        <w:t xml:space="preserve"> </w:t>
      </w:r>
      <w:r w:rsidRPr="003A18C4">
        <w:t>Autorisierung</w:t>
      </w:r>
      <w:r w:rsidR="003A18C4">
        <w:t xml:space="preserve"> </w:t>
      </w:r>
      <w:r w:rsidRPr="003A18C4">
        <w:t>in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2012</w:t>
      </w:r>
      <w:r w:rsidR="003A18C4">
        <w:t xml:space="preserve"> </w:t>
      </w:r>
      <w:r w:rsidRPr="003A18C4">
        <w:t>R2</w:t>
      </w:r>
      <w:r w:rsidR="003A18C4">
        <w:t xml:space="preserve"> </w:t>
      </w:r>
      <w:r w:rsidRPr="003A18C4">
        <w:t>(SYS.1.2.2.A6)</w:t>
      </w:r>
    </w:p>
    <w:p w14:paraId="44B04FFF" w14:textId="30A7576D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Alle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Benutzer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müssen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unter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2012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R2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Mitglieder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Sicherheitsgruppe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„Geschützte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Nutzer“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sein.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Dienste-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Computer-Konten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hingegen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Mitglied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„Geschützte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Nutzer“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sein.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Dienste-Konten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2012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als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Mitglieder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Gruppe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</w:t>
      </w:r>
      <w:proofErr w:type="spellStart"/>
      <w:r w:rsidRPr="003A18C4">
        <w:rPr>
          <w:rFonts w:cstheme="minorHAnsi"/>
        </w:rPr>
        <w:t>Managed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Service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Account“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hinterlegen.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PPL-Schutz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Local</w:t>
      </w:r>
      <w:proofErr w:type="spellEnd"/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Credential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Store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(LSA)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aktivieren.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Einsatz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dynamischer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Zugriffsregeln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Ressourcen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bevorzugt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Mitarbeitende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administrativen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Rechten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arbeiten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ihren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eigenen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Clients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beschränkten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Rechten.</w:t>
      </w:r>
    </w:p>
    <w:p w14:paraId="3AF9BE88" w14:textId="29FAE1FA" w:rsidR="003908C1" w:rsidRPr="003A18C4" w:rsidRDefault="003908C1" w:rsidP="003A18C4">
      <w:pPr>
        <w:pStyle w:val="berschrift4"/>
      </w:pPr>
      <w:r w:rsidRPr="003A18C4">
        <w:t>Prüfung</w:t>
      </w:r>
      <w:r w:rsidR="003A18C4">
        <w:t xml:space="preserve"> </w:t>
      </w:r>
      <w:r w:rsidRPr="003A18C4">
        <w:t>der</w:t>
      </w:r>
      <w:r w:rsidR="003A18C4">
        <w:t xml:space="preserve"> </w:t>
      </w:r>
      <w:r w:rsidRPr="003A18C4">
        <w:t>Sicherheitskonfiguration</w:t>
      </w:r>
      <w:r w:rsidR="003A18C4">
        <w:t xml:space="preserve"> </w:t>
      </w:r>
      <w:r w:rsidRPr="003A18C4">
        <w:t>von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2012</w:t>
      </w:r>
      <w:r w:rsidR="003A18C4">
        <w:t xml:space="preserve"> </w:t>
      </w:r>
      <w:r w:rsidRPr="003A18C4">
        <w:t>R2</w:t>
      </w:r>
      <w:r w:rsidR="003A18C4">
        <w:t xml:space="preserve"> </w:t>
      </w:r>
      <w:r w:rsidRPr="003A18C4">
        <w:t>(SYS.1.2.2.A7)</w:t>
      </w:r>
    </w:p>
    <w:p w14:paraId="1A0F3988" w14:textId="21738F4A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Sicherheitskonfiguration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2012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mittels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geeigneter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Tools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regelmäßig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überprüfen,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dokumentieren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kontinuierlich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verbessern.</w:t>
      </w:r>
    </w:p>
    <w:p w14:paraId="551ECCE1" w14:textId="71348D5F" w:rsidR="003908C1" w:rsidRPr="003A18C4" w:rsidRDefault="003908C1" w:rsidP="003A18C4">
      <w:pPr>
        <w:pStyle w:val="berschrift4"/>
      </w:pPr>
      <w:r w:rsidRPr="003A18C4">
        <w:t>Schutz</w:t>
      </w:r>
      <w:r w:rsidR="003A18C4">
        <w:t xml:space="preserve"> </w:t>
      </w:r>
      <w:r w:rsidRPr="003A18C4">
        <w:t>der</w:t>
      </w:r>
      <w:r w:rsidR="003A18C4">
        <w:t xml:space="preserve"> </w:t>
      </w:r>
      <w:r w:rsidRPr="003A18C4">
        <w:t>Systemintegrität</w:t>
      </w:r>
      <w:r w:rsidR="003A18C4">
        <w:t xml:space="preserve"> </w:t>
      </w:r>
      <w:r w:rsidRPr="003A18C4">
        <w:t>eines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Servers</w:t>
      </w:r>
      <w:r w:rsidR="003A18C4">
        <w:t xml:space="preserve"> </w:t>
      </w:r>
      <w:r w:rsidRPr="003A18C4">
        <w:t>2012</w:t>
      </w:r>
      <w:r w:rsidR="003A18C4">
        <w:t xml:space="preserve"> </w:t>
      </w:r>
      <w:r w:rsidRPr="003A18C4">
        <w:t>R2</w:t>
      </w:r>
      <w:r w:rsidR="003A18C4">
        <w:t xml:space="preserve"> </w:t>
      </w:r>
      <w:r w:rsidRPr="003A18C4">
        <w:t>(SYS.1.2.2.A8)</w:t>
      </w:r>
    </w:p>
    <w:p w14:paraId="19A6AF9A" w14:textId="3CEE7A6D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Secure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Boot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aktiv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sein.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AppLocker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strikt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konfigurieren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aktiviert.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Auswirkungen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Einstellungen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Änderungen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vorab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getestet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2AAB74F3" w14:textId="51A77DE9" w:rsidR="003908C1" w:rsidRPr="003A18C4" w:rsidRDefault="003908C1" w:rsidP="003A18C4">
      <w:pPr>
        <w:pStyle w:val="berschrift4"/>
      </w:pPr>
      <w:r w:rsidRPr="003A18C4">
        <w:t>Lokale</w:t>
      </w:r>
      <w:r w:rsidR="003A18C4">
        <w:t xml:space="preserve"> </w:t>
      </w:r>
      <w:r w:rsidRPr="003A18C4">
        <w:t>Kommunikationsfilterung</w:t>
      </w:r>
      <w:r w:rsidR="003A18C4">
        <w:t xml:space="preserve"> </w:t>
      </w:r>
      <w:r w:rsidRPr="003A18C4">
        <w:t>eines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Servers</w:t>
      </w:r>
      <w:r w:rsidR="003A18C4">
        <w:t xml:space="preserve"> </w:t>
      </w:r>
      <w:r w:rsidRPr="003A18C4">
        <w:t>2012</w:t>
      </w:r>
      <w:r w:rsidR="003A18C4">
        <w:t xml:space="preserve"> </w:t>
      </w:r>
      <w:r w:rsidRPr="003A18C4">
        <w:t>R2</w:t>
      </w:r>
      <w:r w:rsidR="003A18C4">
        <w:t xml:space="preserve"> </w:t>
      </w:r>
      <w:r w:rsidRPr="003A18C4">
        <w:t>(SYS.1.2.2.A9)</w:t>
      </w:r>
    </w:p>
    <w:p w14:paraId="0EB24521" w14:textId="1A368C24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lokale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Firewall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2012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eingehenden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ausgehenden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Netzverkehr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aktiviert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möglichst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strikt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eingestellt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sein.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Identität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Remote-Systemen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Integrität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Verbindungen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diesen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kryptografisch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abgesichert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sein.</w:t>
      </w:r>
      <w:r w:rsidR="003A18C4">
        <w:rPr>
          <w:rFonts w:cstheme="minorHAnsi"/>
        </w:rPr>
        <w:t xml:space="preserve"> </w:t>
      </w:r>
    </w:p>
    <w:p w14:paraId="6812B4F7" w14:textId="7F254B9A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lokale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2012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Firewall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 w:rsidR="003A18C4">
        <w:rPr>
          <w:rFonts w:cstheme="minorHAnsi"/>
        </w:rPr>
        <w:t xml:space="preserve"> </w:t>
      </w:r>
      <w:proofErr w:type="gramStart"/>
      <w:r w:rsidRPr="003A18C4">
        <w:rPr>
          <w:rFonts w:cstheme="minorHAnsi"/>
        </w:rPr>
        <w:t>ein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installierte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Firewall</w:t>
      </w:r>
      <w:proofErr w:type="gram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Dritt-Herstellers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zentral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administrieren.</w:t>
      </w:r>
    </w:p>
    <w:p w14:paraId="30B5477D" w14:textId="21C7A465" w:rsidR="003908C1" w:rsidRPr="003A18C4" w:rsidRDefault="003908C1" w:rsidP="003A18C4">
      <w:pPr>
        <w:pStyle w:val="berschrift3"/>
      </w:pPr>
      <w:bookmarkStart w:id="25" w:name="_Toc80521591"/>
      <w:r w:rsidRPr="003A18C4">
        <w:lastRenderedPageBreak/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2016</w:t>
      </w:r>
      <w:bookmarkEnd w:id="25"/>
    </w:p>
    <w:p w14:paraId="3584657F" w14:textId="46E9EE1E" w:rsidR="003908C1" w:rsidRPr="003A18C4" w:rsidRDefault="003908C1" w:rsidP="003A18C4">
      <w:pPr>
        <w:pStyle w:val="berschrift4"/>
      </w:pPr>
      <w:r w:rsidRPr="003A18C4">
        <w:t>Sichere</w:t>
      </w:r>
      <w:r w:rsidR="003A18C4">
        <w:t xml:space="preserve"> </w:t>
      </w:r>
      <w:r w:rsidRPr="003A18C4">
        <w:t>Konfiguration</w:t>
      </w:r>
      <w:r w:rsidR="003A18C4">
        <w:t xml:space="preserve"> </w:t>
      </w:r>
      <w:r w:rsidRPr="003A18C4">
        <w:t>eines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2016</w:t>
      </w:r>
      <w:r w:rsidR="003A18C4">
        <w:t xml:space="preserve"> </w:t>
      </w:r>
      <w:r w:rsidRPr="003A18C4">
        <w:t>(SYS.bd.1.A5)</w:t>
      </w:r>
    </w:p>
    <w:p w14:paraId="33367FDF" w14:textId="0F729F21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2016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Systeme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müssen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entsprechend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Anforderungen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Stands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Technik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gehärtet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Systemhärtung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umzusetzen,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müssen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funktionsspezifische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Sicherheitsvorlagen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erstellt,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gepflegt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angewendet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2016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gegebenenfalls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weiteren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Serversysteme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bestimmten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Einsatzklasse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müssen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Baselines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erstellt,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regelmäßig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geprüft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fortgeschrieben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Installation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Servicepacks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Enhancement</w:t>
      </w:r>
      <w:proofErr w:type="spellEnd"/>
      <w:r w:rsidRPr="003A18C4">
        <w:rPr>
          <w:rFonts w:cstheme="minorHAnsi"/>
        </w:rPr>
        <w:t>-Packs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produktiven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IT-Systemen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müssen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Rahmen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Patch-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Änderungsmanagements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="003A18C4" w:rsidRPr="003A18C4">
        <w:rPr>
          <w:rFonts w:eastAsia="Times New Roman" w:cstheme="minorHAnsi"/>
          <w:highlight w:val="yellow"/>
        </w:rPr>
        <w:t>&lt;Institution&gt;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cstheme="minorHAnsi"/>
        </w:rPr>
        <w:t>Prüfungen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Härtungsmaßnahmen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erfolgen.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System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Patch-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Änderungsmanagement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unterstütztes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Service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Level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gehoben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Zusätzlich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müssen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alle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2016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bei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erhöhten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Schutzbedarfsanforderungen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geeigneten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Monitoring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unterliegen.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Jede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Entscheidung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Rahmen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Konfiguration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2016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begründen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dokumentieren.</w:t>
      </w:r>
    </w:p>
    <w:p w14:paraId="4CD45378" w14:textId="62534D79" w:rsidR="003908C1" w:rsidRPr="003A18C4" w:rsidRDefault="003908C1" w:rsidP="003A18C4">
      <w:pPr>
        <w:pStyle w:val="berschrift4"/>
      </w:pPr>
      <w:r w:rsidRPr="003A18C4">
        <w:t>Rollenbasierte</w:t>
      </w:r>
      <w:r w:rsidR="003A18C4">
        <w:t xml:space="preserve"> </w:t>
      </w:r>
      <w:r w:rsidRPr="003A18C4">
        <w:t>Administration</w:t>
      </w:r>
      <w:r w:rsidR="003A18C4">
        <w:t xml:space="preserve"> </w:t>
      </w:r>
      <w:r w:rsidRPr="003A18C4">
        <w:t>unter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2016</w:t>
      </w:r>
      <w:r w:rsidR="003A18C4">
        <w:t xml:space="preserve"> </w:t>
      </w:r>
      <w:r w:rsidRPr="003A18C4">
        <w:t>(SYS.bd.1.A6)</w:t>
      </w:r>
    </w:p>
    <w:p w14:paraId="08930B0C" w14:textId="63F91D94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Basis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PowerShell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wird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bei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2016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mithilfe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Just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Enough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(JEA)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rollenbasierte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implementiert.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rollenbasierte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wird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eingesetzt,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Administratoren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Bereiche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IT-Systems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beziehungsweise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Netzes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Zugriff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erhalten,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ihren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Aufgabenbereich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fallen.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etablierten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rollenbasierten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wurde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feingranulares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rollenbasiertes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Administrationskonzept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nach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Prinzip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Least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Privilege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erstellt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etabliert.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kritische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Dienste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wird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Zwei-Faktor-Authentifizierung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eingesetzt.</w:t>
      </w:r>
    </w:p>
    <w:p w14:paraId="0C1B86C8" w14:textId="53B9A305" w:rsidR="003908C1" w:rsidRPr="003A18C4" w:rsidRDefault="003908C1" w:rsidP="003A18C4">
      <w:pPr>
        <w:pStyle w:val="berschrift4"/>
      </w:pPr>
      <w:r w:rsidRPr="003A18C4">
        <w:t>Sichere</w:t>
      </w:r>
      <w:r w:rsidR="003A18C4">
        <w:t xml:space="preserve"> </w:t>
      </w:r>
      <w:r w:rsidRPr="003A18C4">
        <w:t>Authentisierung</w:t>
      </w:r>
      <w:r w:rsidR="003A18C4">
        <w:t xml:space="preserve"> </w:t>
      </w:r>
      <w:r w:rsidRPr="003A18C4">
        <w:t>und</w:t>
      </w:r>
      <w:r w:rsidR="003A18C4">
        <w:t xml:space="preserve"> </w:t>
      </w:r>
      <w:r w:rsidRPr="003A18C4">
        <w:t>Autorisierung</w:t>
      </w:r>
      <w:r w:rsidR="003A18C4">
        <w:t xml:space="preserve"> </w:t>
      </w:r>
      <w:r w:rsidRPr="003A18C4">
        <w:t>in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2016</w:t>
      </w:r>
      <w:r w:rsidR="003A18C4">
        <w:t xml:space="preserve"> </w:t>
      </w:r>
      <w:r w:rsidRPr="003A18C4">
        <w:t>(SYS.bd.1.A7)</w:t>
      </w:r>
    </w:p>
    <w:p w14:paraId="170E5BB5" w14:textId="340F6FEB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Alle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Benutzer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müssen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unter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2016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Mitglieder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Sicherheitsgruppe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„Geschützte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Nutzer“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sein.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Dienste-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Computer-Konten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hingegen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Mitglied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„Geschützte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Nutzer“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sein.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Dienste-Konten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2016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als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Mitglieder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Gruppe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</w:t>
      </w:r>
      <w:proofErr w:type="spellStart"/>
      <w:r w:rsidRPr="003A18C4">
        <w:rPr>
          <w:rFonts w:cstheme="minorHAnsi"/>
        </w:rPr>
        <w:t>Managed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Service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Account“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hinterlegen.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PPL-Schutz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Local</w:t>
      </w:r>
      <w:proofErr w:type="spellEnd"/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Credential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Store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(LSA)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aktivieren.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Einsatz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dynamischer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Zugriffsregeln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Ressourcen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bevorzugt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Mitarbeitende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administrativen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Rechten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arbeiten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ihren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eigenen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Clients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beschränkten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Rechten.</w:t>
      </w:r>
    </w:p>
    <w:p w14:paraId="1CE0F94F" w14:textId="7C4AC358" w:rsidR="003908C1" w:rsidRPr="003A18C4" w:rsidRDefault="003908C1" w:rsidP="003A18C4">
      <w:pPr>
        <w:pStyle w:val="berschrift4"/>
      </w:pPr>
      <w:r w:rsidRPr="003A18C4">
        <w:t>Hochverfügbarkeit</w:t>
      </w:r>
      <w:r w:rsidR="003A18C4">
        <w:t xml:space="preserve"> </w:t>
      </w:r>
      <w:r w:rsidRPr="003A18C4">
        <w:t>und</w:t>
      </w:r>
      <w:r w:rsidR="003A18C4">
        <w:t xml:space="preserve"> </w:t>
      </w:r>
      <w:r w:rsidRPr="003A18C4">
        <w:t>Storages</w:t>
      </w:r>
      <w:r w:rsidR="003A18C4">
        <w:t xml:space="preserve"> </w:t>
      </w:r>
      <w:r w:rsidRPr="003A18C4">
        <w:t>Spaces</w:t>
      </w:r>
      <w:r w:rsidR="003A18C4">
        <w:t xml:space="preserve"> </w:t>
      </w:r>
      <w:r w:rsidRPr="003A18C4">
        <w:t>unter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2016</w:t>
      </w:r>
      <w:r w:rsidR="003A18C4">
        <w:t xml:space="preserve"> </w:t>
      </w:r>
      <w:r w:rsidRPr="003A18C4">
        <w:t>(SYS.bd.1.A8)</w:t>
      </w:r>
    </w:p>
    <w:p w14:paraId="7DC91B45" w14:textId="61A4794B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Gewährleistung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Hochverfügbarkeit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Festplattenspeichern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unter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2016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Funktion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„Storage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Spaces“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genutzt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„Storage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Spaces“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redundante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flexible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Festplattenspeicher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erstellen.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Wenn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besonders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hohe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Verfügbarkeitsanforderungen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System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bestehen,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welches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unter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2016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betrieben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wird,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Maßnahmen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jeweiligen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Anwendung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berücksichtigt.</w:t>
      </w:r>
    </w:p>
    <w:p w14:paraId="27282286" w14:textId="542DDE64" w:rsidR="003908C1" w:rsidRPr="003A18C4" w:rsidRDefault="003908C1" w:rsidP="003A18C4">
      <w:pPr>
        <w:pStyle w:val="berschrift4"/>
      </w:pPr>
      <w:r w:rsidRPr="003A18C4">
        <w:t>Einsatz</w:t>
      </w:r>
      <w:r w:rsidR="003A18C4">
        <w:t xml:space="preserve"> </w:t>
      </w:r>
      <w:r w:rsidRPr="003A18C4">
        <w:t>der</w:t>
      </w:r>
      <w:r w:rsidR="003A18C4">
        <w:t xml:space="preserve"> </w:t>
      </w:r>
      <w:r w:rsidRPr="003A18C4">
        <w:t>Virtual</w:t>
      </w:r>
      <w:r w:rsidR="003A18C4">
        <w:t xml:space="preserve"> </w:t>
      </w:r>
      <w:proofErr w:type="spellStart"/>
      <w:r w:rsidRPr="003A18C4">
        <w:t>Machine</w:t>
      </w:r>
      <w:proofErr w:type="spellEnd"/>
      <w:r w:rsidR="003A18C4">
        <w:t xml:space="preserve"> </w:t>
      </w:r>
      <w:r w:rsidRPr="003A18C4">
        <w:t>Lastenausgleichsfunktion</w:t>
      </w:r>
      <w:r w:rsidR="003A18C4">
        <w:t xml:space="preserve"> </w:t>
      </w:r>
      <w:r w:rsidRPr="003A18C4">
        <w:t>unter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2016</w:t>
      </w:r>
      <w:r w:rsidR="003A18C4">
        <w:t xml:space="preserve"> </w:t>
      </w:r>
      <w:r w:rsidRPr="003A18C4">
        <w:t>(SYS.bd.1.A9)</w:t>
      </w:r>
    </w:p>
    <w:p w14:paraId="49C13D47" w14:textId="3F01B153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Zur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Optimierung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Auslastung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Knoten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einem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Failovercluster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2016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Funktion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Lastenausgleich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Virtual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Machine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(VM)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entsprechend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Schutzbedarfen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konfiguriert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gesteuert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verantwortlichen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Administratoren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abgestimmten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Vorgaben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„VM-Lastenausgleich“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dokumentieren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regelmäßig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aktualisieren.</w:t>
      </w:r>
    </w:p>
    <w:p w14:paraId="1558BB64" w14:textId="587F16E2" w:rsidR="003908C1" w:rsidRPr="003A18C4" w:rsidRDefault="003908C1" w:rsidP="003A18C4">
      <w:pPr>
        <w:pStyle w:val="berschrift4"/>
      </w:pPr>
      <w:r w:rsidRPr="003A18C4">
        <w:lastRenderedPageBreak/>
        <w:t>Schutz</w:t>
      </w:r>
      <w:r w:rsidR="003A18C4">
        <w:t xml:space="preserve"> </w:t>
      </w:r>
      <w:r w:rsidRPr="003A18C4">
        <w:t>vor</w:t>
      </w:r>
      <w:r w:rsidR="003A18C4">
        <w:t xml:space="preserve"> </w:t>
      </w:r>
      <w:r w:rsidRPr="003A18C4">
        <w:t>Schadsoftware</w:t>
      </w:r>
      <w:r w:rsidR="003A18C4">
        <w:t xml:space="preserve"> </w:t>
      </w:r>
      <w:r w:rsidRPr="003A18C4">
        <w:t>auf</w:t>
      </w:r>
      <w:r w:rsidR="003A18C4">
        <w:t xml:space="preserve"> </w:t>
      </w:r>
      <w:r w:rsidRPr="003A18C4">
        <w:t>einem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2016</w:t>
      </w:r>
      <w:r w:rsidR="003A18C4">
        <w:t xml:space="preserve"> </w:t>
      </w:r>
      <w:r w:rsidRPr="003A18C4">
        <w:t>(SYS.bd.1.A10)</w:t>
      </w:r>
    </w:p>
    <w:p w14:paraId="0819A2B4" w14:textId="0984AEBD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Alle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(außer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Stand-</w:t>
      </w:r>
      <w:proofErr w:type="spellStart"/>
      <w:r w:rsidRPr="003A18C4">
        <w:rPr>
          <w:rFonts w:cstheme="minorHAnsi"/>
        </w:rPr>
        <w:t>Alone</w:t>
      </w:r>
      <w:proofErr w:type="spellEnd"/>
      <w:r w:rsidRPr="003A18C4">
        <w:rPr>
          <w:rFonts w:cstheme="minorHAnsi"/>
        </w:rPr>
        <w:t>-Systeme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ohne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Netz-Anschluss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Anschluss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Wechselmedien)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müssen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ersten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Verbinden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Netzverbindung,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mobilen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Netz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Wechselmedium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etablierte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Anti-Malware-Infrastruktur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integriert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Protokollierung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entsprechend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veröffentlichten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Vorgaben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vorgenommen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Administratoren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müssen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Alarmierungen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bei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Virenfunden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durchführen,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konfigurieren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regelmäßig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auswerten.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Zusätzlich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automatisierte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Auswertung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Alarme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geprüft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Sicherheitslücken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zeitnah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erkannt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behandelt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können.</w:t>
      </w:r>
    </w:p>
    <w:p w14:paraId="5A838FC8" w14:textId="03564BE4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Malware-Schutz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Szenarien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„Hyper-V-Hosts“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„Hochverfügbarkeitscluster“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berücksichtigen.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Bei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erhöhten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Schutzbedarf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jeden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2016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hostbasiertes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Intrusion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Detection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Prevention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System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eingesetzt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042FD4EF" w14:textId="77A1E0F2" w:rsidR="003908C1" w:rsidRPr="003A18C4" w:rsidRDefault="003908C1" w:rsidP="003A18C4">
      <w:pPr>
        <w:pStyle w:val="berschrift4"/>
      </w:pPr>
      <w:r w:rsidRPr="003A18C4">
        <w:t>Enhanced</w:t>
      </w:r>
      <w:r w:rsidR="003A18C4">
        <w:t xml:space="preserve"> </w:t>
      </w:r>
      <w:r w:rsidRPr="003A18C4">
        <w:t>Threat</w:t>
      </w:r>
      <w:r w:rsidR="003A18C4">
        <w:t xml:space="preserve"> </w:t>
      </w:r>
      <w:proofErr w:type="spellStart"/>
      <w:r w:rsidRPr="003A18C4">
        <w:t>Detection</w:t>
      </w:r>
      <w:proofErr w:type="spellEnd"/>
      <w:r w:rsidR="003A18C4">
        <w:t xml:space="preserve"> </w:t>
      </w:r>
      <w:r w:rsidRPr="003A18C4">
        <w:t>unter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2016</w:t>
      </w:r>
      <w:r w:rsidR="003A18C4">
        <w:t xml:space="preserve"> </w:t>
      </w:r>
      <w:r w:rsidRPr="003A18C4">
        <w:t>(SYS.bd.1.A11)</w:t>
      </w:r>
    </w:p>
    <w:p w14:paraId="3A08902B" w14:textId="17FE49D7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Um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bösartiges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Verhalten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besser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überwachen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können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„Enhanced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Threat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Detection</w:t>
      </w:r>
      <w:proofErr w:type="spellEnd"/>
      <w:r w:rsidRPr="003A18C4">
        <w:rPr>
          <w:rFonts w:cstheme="minorHAnsi"/>
        </w:rPr>
        <w:t>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eingesetzt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gesammelten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Informationen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„Enhanced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Threat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Detection</w:t>
      </w:r>
      <w:proofErr w:type="spellEnd"/>
      <w:r w:rsidRPr="003A18C4">
        <w:rPr>
          <w:rFonts w:cstheme="minorHAnsi"/>
        </w:rPr>
        <w:t>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zentrales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Analysetool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weiterzuleiten.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Alarmierung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bei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böswilligem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Verhalten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beziehungsweise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vorliegenden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Bedrohungen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einzurichten.</w:t>
      </w:r>
    </w:p>
    <w:p w14:paraId="758F9610" w14:textId="5EB738EE" w:rsidR="003908C1" w:rsidRPr="003A18C4" w:rsidRDefault="003908C1" w:rsidP="003A18C4">
      <w:pPr>
        <w:pStyle w:val="berschrift4"/>
      </w:pPr>
      <w:r w:rsidRPr="003A18C4">
        <w:t>Sicherer</w:t>
      </w:r>
      <w:r w:rsidR="003A18C4">
        <w:t xml:space="preserve"> </w:t>
      </w:r>
      <w:r w:rsidRPr="003A18C4">
        <w:t>Umgang</w:t>
      </w:r>
      <w:r w:rsidR="003A18C4">
        <w:t xml:space="preserve"> </w:t>
      </w:r>
      <w:r w:rsidRPr="003A18C4">
        <w:t>mit</w:t>
      </w:r>
      <w:r w:rsidR="003A18C4">
        <w:t xml:space="preserve"> </w:t>
      </w:r>
      <w:r w:rsidRPr="003A18C4">
        <w:t>Containern</w:t>
      </w:r>
      <w:r w:rsidR="003A18C4">
        <w:t xml:space="preserve"> </w:t>
      </w:r>
      <w:r w:rsidRPr="003A18C4">
        <w:t>unter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2016</w:t>
      </w:r>
      <w:r w:rsidR="003A18C4">
        <w:t xml:space="preserve"> </w:t>
      </w:r>
      <w:r w:rsidRPr="003A18C4">
        <w:t>(SYS.bd1.A12)</w:t>
      </w:r>
    </w:p>
    <w:p w14:paraId="207CD8DA" w14:textId="6568D695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Bei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Containern“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„Hyper-V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Containern“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ausschließlich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Images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nutzen.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Abhängigkeit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Einsatzzweck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Schutzbedarf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verwendende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Container-Variante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wählen.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Entscheidung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Variante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begründet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dokumentiert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7097F28B" w14:textId="7B7C9B75" w:rsidR="003908C1" w:rsidRPr="003A18C4" w:rsidRDefault="003908C1" w:rsidP="003A18C4">
      <w:pPr>
        <w:pStyle w:val="berschrift4"/>
      </w:pPr>
      <w:r w:rsidRPr="003A18C4">
        <w:t>Einsatz</w:t>
      </w:r>
      <w:r w:rsidR="003A18C4">
        <w:t xml:space="preserve"> </w:t>
      </w:r>
      <w:r w:rsidRPr="003A18C4">
        <w:t>von</w:t>
      </w:r>
      <w:r w:rsidR="003A18C4">
        <w:t xml:space="preserve"> </w:t>
      </w:r>
      <w:r w:rsidRPr="003A18C4">
        <w:t>Containern</w:t>
      </w:r>
      <w:r w:rsidR="003A18C4">
        <w:t xml:space="preserve"> </w:t>
      </w:r>
      <w:r w:rsidRPr="003A18C4">
        <w:t>unter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2016</w:t>
      </w:r>
      <w:r w:rsidR="003A18C4">
        <w:t xml:space="preserve"> </w:t>
      </w:r>
      <w:r w:rsidRPr="003A18C4">
        <w:t>(SYS.bd.1.A13)</w:t>
      </w:r>
    </w:p>
    <w:p w14:paraId="1040A60D" w14:textId="0D9100B7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Beim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Einsatz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Containern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Anforderungen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Sicherheit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Anfang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berücksichtigt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Beim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Betrieb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Containern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Basis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2016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Umsetzungsvariante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mittels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Hyper-V-Containern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bevorzugt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1B2EF566" w14:textId="01FCFB8F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Beim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Betrieb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Containerlösung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müssen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Verantwortlichen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sicherstellen,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innerhalb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Containers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verwendete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Code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bekannten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vertrauenswürdigen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Quelle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stammt.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müssen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regelmäßigen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Abständen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Schwachstellen-Tests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unter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Zuhilfenahme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Schwachstellen-Analyse-Tools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durchgeführt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73891821" w14:textId="7E1AB5A5" w:rsidR="003908C1" w:rsidRPr="003A18C4" w:rsidRDefault="003908C1" w:rsidP="003A18C4">
      <w:pPr>
        <w:pStyle w:val="berschrift4"/>
      </w:pPr>
      <w:r w:rsidRPr="003A18C4">
        <w:t>Einsatz</w:t>
      </w:r>
      <w:r w:rsidR="003A18C4">
        <w:t xml:space="preserve"> </w:t>
      </w:r>
      <w:r w:rsidRPr="003A18C4">
        <w:t>von</w:t>
      </w:r>
      <w:r w:rsidR="003A18C4">
        <w:t xml:space="preserve"> </w:t>
      </w:r>
      <w:proofErr w:type="spellStart"/>
      <w:r w:rsidRPr="003A18C4">
        <w:t>Shielded</w:t>
      </w:r>
      <w:proofErr w:type="spellEnd"/>
      <w:r w:rsidR="003A18C4">
        <w:t xml:space="preserve"> </w:t>
      </w:r>
      <w:r w:rsidRPr="003A18C4">
        <w:t>Virtual</w:t>
      </w:r>
      <w:r w:rsidR="003A18C4">
        <w:t xml:space="preserve"> </w:t>
      </w:r>
      <w:r w:rsidRPr="003A18C4">
        <w:t>Machines</w:t>
      </w:r>
      <w:r w:rsidR="003A18C4">
        <w:t xml:space="preserve"> </w:t>
      </w:r>
      <w:r w:rsidRPr="003A18C4">
        <w:t>von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2016</w:t>
      </w:r>
      <w:r w:rsidR="003A18C4">
        <w:t xml:space="preserve"> </w:t>
      </w:r>
      <w:r w:rsidRPr="003A18C4">
        <w:t>(SYS.bd.1.A14)</w:t>
      </w:r>
    </w:p>
    <w:p w14:paraId="6D6F8E2A" w14:textId="70DAAE5F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Basis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Schutzbedarfes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Einsatzszenarien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Einsatz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</w:t>
      </w:r>
      <w:proofErr w:type="spellStart"/>
      <w:r w:rsidRPr="003A18C4">
        <w:rPr>
          <w:rFonts w:cstheme="minorHAnsi"/>
        </w:rPr>
        <w:t>Shielded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Virtual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Machines“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geprüft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Einsatz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</w:t>
      </w:r>
      <w:proofErr w:type="spellStart"/>
      <w:r w:rsidRPr="003A18C4">
        <w:rPr>
          <w:rFonts w:cstheme="minorHAnsi"/>
        </w:rPr>
        <w:t>Shielded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Virtual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Machines“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vertrauenswürdiger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Hyper-V-Host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eingerichtet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sein.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Verschlüsselung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</w:t>
      </w:r>
      <w:proofErr w:type="spellStart"/>
      <w:r w:rsidRPr="003A18C4">
        <w:rPr>
          <w:rFonts w:cstheme="minorHAnsi"/>
        </w:rPr>
        <w:t>Shielded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Virtual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Machines“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wird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Guarded-Fabric-Instrastruktur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vorausgesetzt,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demzufolge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müssen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Host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Guardian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Services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(HGS)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Guarded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Hosts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eingerichtet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müssen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je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nach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Bedarf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beim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HGS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Modi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„Admin-</w:t>
      </w:r>
      <w:proofErr w:type="spellStart"/>
      <w:r w:rsidRPr="003A18C4">
        <w:rPr>
          <w:rFonts w:cstheme="minorHAnsi"/>
        </w:rPr>
        <w:t>trusted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Modus“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„TPM-</w:t>
      </w:r>
      <w:proofErr w:type="spellStart"/>
      <w:r w:rsidRPr="003A18C4">
        <w:rPr>
          <w:rFonts w:cstheme="minorHAnsi"/>
        </w:rPr>
        <w:t>trusted</w:t>
      </w:r>
      <w:proofErr w:type="spellEnd"/>
      <w:r w:rsidRPr="003A18C4">
        <w:rPr>
          <w:rFonts w:cstheme="minorHAnsi"/>
        </w:rPr>
        <w:t>-Modus“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genutzt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6BADDBEA" w14:textId="47DED4EC" w:rsidR="003908C1" w:rsidRPr="003A18C4" w:rsidRDefault="003908C1" w:rsidP="003A18C4">
      <w:pPr>
        <w:pStyle w:val="berschrift4"/>
      </w:pPr>
      <w:r w:rsidRPr="003A18C4">
        <w:t>Einsatz</w:t>
      </w:r>
      <w:r w:rsidR="003A18C4">
        <w:t xml:space="preserve"> </w:t>
      </w:r>
      <w:r w:rsidRPr="003A18C4">
        <w:t>von</w:t>
      </w:r>
      <w:r w:rsidR="003A18C4">
        <w:t xml:space="preserve"> </w:t>
      </w:r>
      <w:proofErr w:type="spellStart"/>
      <w:r w:rsidRPr="003A18C4">
        <w:t>Credential</w:t>
      </w:r>
      <w:proofErr w:type="spellEnd"/>
      <w:r w:rsidR="003A18C4">
        <w:t xml:space="preserve"> </w:t>
      </w:r>
      <w:proofErr w:type="spellStart"/>
      <w:r w:rsidRPr="003A18C4">
        <w:t>Guard</w:t>
      </w:r>
      <w:proofErr w:type="spellEnd"/>
      <w:r w:rsidR="003A18C4">
        <w:t xml:space="preserve"> </w:t>
      </w:r>
      <w:r w:rsidRPr="003A18C4">
        <w:t>und</w:t>
      </w:r>
      <w:r w:rsidR="003A18C4">
        <w:t xml:space="preserve"> </w:t>
      </w:r>
      <w:r w:rsidRPr="003A18C4">
        <w:t>Remote</w:t>
      </w:r>
      <w:r w:rsidR="003A18C4">
        <w:t xml:space="preserve"> </w:t>
      </w:r>
      <w:proofErr w:type="spellStart"/>
      <w:r w:rsidRPr="003A18C4">
        <w:t>Credential</w:t>
      </w:r>
      <w:proofErr w:type="spellEnd"/>
      <w:r w:rsidR="003A18C4">
        <w:t xml:space="preserve"> </w:t>
      </w:r>
      <w:proofErr w:type="spellStart"/>
      <w:r w:rsidRPr="003A18C4">
        <w:t>Guard</w:t>
      </w:r>
      <w:proofErr w:type="spellEnd"/>
      <w:r w:rsidR="003A18C4">
        <w:t xml:space="preserve"> </w:t>
      </w:r>
      <w:r w:rsidRPr="003A18C4">
        <w:t>unter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2016</w:t>
      </w:r>
      <w:r w:rsidR="003A18C4">
        <w:t xml:space="preserve"> </w:t>
      </w:r>
      <w:r w:rsidRPr="003A18C4">
        <w:t>(SYS.bd.1.A15)</w:t>
      </w:r>
    </w:p>
    <w:p w14:paraId="07DA8730" w14:textId="23F26422" w:rsidR="003908C1" w:rsidRPr="003A18C4" w:rsidRDefault="003908C1" w:rsidP="003908C1">
      <w:pPr>
        <w:pStyle w:val="StandardWeb"/>
        <w:rPr>
          <w:rFonts w:cstheme="minorHAnsi"/>
        </w:rPr>
      </w:pP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Sicherheit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Zugangsdaten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</w:t>
      </w:r>
      <w:proofErr w:type="spellStart"/>
      <w:r w:rsidRPr="003A18C4">
        <w:rPr>
          <w:rFonts w:cstheme="minorHAnsi"/>
        </w:rPr>
        <w:t>Credential</w:t>
      </w:r>
      <w:proofErr w:type="spellEnd"/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Guard</w:t>
      </w:r>
      <w:proofErr w:type="spellEnd"/>
      <w:r w:rsidRPr="003A18C4">
        <w:rPr>
          <w:rFonts w:cstheme="minorHAnsi"/>
        </w:rPr>
        <w:t>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„Remote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Credential</w:t>
      </w:r>
      <w:proofErr w:type="spellEnd"/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Guard</w:t>
      </w:r>
      <w:proofErr w:type="spellEnd"/>
      <w:r w:rsidRPr="003A18C4">
        <w:rPr>
          <w:rFonts w:cstheme="minorHAnsi"/>
        </w:rPr>
        <w:t>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bei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2016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eingesetzt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Hardware-Sicherheit,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lastRenderedPageBreak/>
        <w:t>virtualisierungsbasierte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Sicherheit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Schutz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fortgeschrittene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dauerhafte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Bedrohungen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bei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</w:t>
      </w:r>
      <w:proofErr w:type="spellStart"/>
      <w:r w:rsidRPr="003A18C4">
        <w:rPr>
          <w:rFonts w:cstheme="minorHAnsi"/>
        </w:rPr>
        <w:t>Credential</w:t>
      </w:r>
      <w:proofErr w:type="spellEnd"/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Guard</w:t>
      </w:r>
      <w:proofErr w:type="spellEnd"/>
      <w:r w:rsidRPr="003A18C4">
        <w:rPr>
          <w:rFonts w:cstheme="minorHAnsi"/>
        </w:rPr>
        <w:t>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„Remote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Credential</w:t>
      </w:r>
      <w:proofErr w:type="spellEnd"/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Guard</w:t>
      </w:r>
      <w:proofErr w:type="spellEnd"/>
      <w:r w:rsidRPr="003A18C4">
        <w:rPr>
          <w:rFonts w:cstheme="minorHAnsi"/>
        </w:rPr>
        <w:t>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berücksichtigen.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</w:t>
      </w:r>
      <w:proofErr w:type="spellStart"/>
      <w:r w:rsidRPr="003A18C4">
        <w:rPr>
          <w:rFonts w:cstheme="minorHAnsi"/>
        </w:rPr>
        <w:t>Credential</w:t>
      </w:r>
      <w:proofErr w:type="spellEnd"/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Guard</w:t>
      </w:r>
      <w:proofErr w:type="spellEnd"/>
      <w:r w:rsidRPr="003A18C4">
        <w:rPr>
          <w:rFonts w:cstheme="minorHAnsi"/>
        </w:rPr>
        <w:t>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domänenverbundenen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Systemen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</w:t>
      </w:r>
      <w:proofErr w:type="spellStart"/>
      <w:r w:rsidRPr="003A18C4">
        <w:rPr>
          <w:rFonts w:cstheme="minorHAnsi"/>
        </w:rPr>
        <w:t>Trusted</w:t>
      </w:r>
      <w:proofErr w:type="spellEnd"/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Platform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Module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(TPM)“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aktivieren.</w:t>
      </w:r>
    </w:p>
    <w:p w14:paraId="6580F48F" w14:textId="2A5EF916" w:rsidR="003908C1" w:rsidRPr="003A18C4" w:rsidRDefault="003908C1" w:rsidP="003A18C4">
      <w:pPr>
        <w:pStyle w:val="berschrift4"/>
      </w:pPr>
      <w:r w:rsidRPr="003A18C4">
        <w:t>Einsatz</w:t>
      </w:r>
      <w:r w:rsidR="003A18C4">
        <w:t xml:space="preserve"> </w:t>
      </w:r>
      <w:r w:rsidRPr="003A18C4">
        <w:t>von</w:t>
      </w:r>
      <w:r w:rsidR="003A18C4">
        <w:t xml:space="preserve"> </w:t>
      </w:r>
      <w:r w:rsidRPr="003A18C4">
        <w:t>Device</w:t>
      </w:r>
      <w:r w:rsidR="003A18C4">
        <w:t xml:space="preserve"> </w:t>
      </w:r>
      <w:proofErr w:type="spellStart"/>
      <w:r w:rsidRPr="003A18C4">
        <w:t>Guard</w:t>
      </w:r>
      <w:proofErr w:type="spellEnd"/>
      <w:r w:rsidR="003A18C4">
        <w:t xml:space="preserve"> </w:t>
      </w:r>
      <w:r w:rsidRPr="003A18C4">
        <w:t>unter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2016</w:t>
      </w:r>
      <w:r w:rsidR="003A18C4">
        <w:t xml:space="preserve"> </w:t>
      </w:r>
      <w:r w:rsidRPr="003A18C4">
        <w:t>(SYS.bd.1.A16)</w:t>
      </w:r>
    </w:p>
    <w:p w14:paraId="1F32EDAA" w14:textId="6F1FBDA5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Schutz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vertrauenswürdiger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Software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„Device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Guard</w:t>
      </w:r>
      <w:proofErr w:type="spellEnd"/>
      <w:r w:rsidRPr="003A18C4">
        <w:rPr>
          <w:rFonts w:cstheme="minorHAnsi"/>
        </w:rPr>
        <w:t>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gewährleistet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Konfiguration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„Device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Guard</w:t>
      </w:r>
      <w:proofErr w:type="spellEnd"/>
      <w:r w:rsidRPr="003A18C4">
        <w:rPr>
          <w:rFonts w:cstheme="minorHAnsi"/>
        </w:rPr>
        <w:t>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darf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geschulte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verantwortliche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Administratoren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erfolgen.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Bei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erhöhtem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Schutzbedarf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domänenverbundenen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Systemen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virtuellen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Umgebungen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„Device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Guard</w:t>
      </w:r>
      <w:proofErr w:type="spellEnd"/>
      <w:r w:rsidRPr="003A18C4">
        <w:rPr>
          <w:rFonts w:cstheme="minorHAnsi"/>
        </w:rPr>
        <w:t>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aktivieren.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Einsatz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„Device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Guard</w:t>
      </w:r>
      <w:proofErr w:type="spellEnd"/>
      <w:r w:rsidRPr="003A18C4">
        <w:rPr>
          <w:rFonts w:cstheme="minorHAnsi"/>
        </w:rPr>
        <w:t>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Vorgaben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Patch-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Änderungsmanagements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="003A18C4" w:rsidRPr="003A18C4">
        <w:rPr>
          <w:rFonts w:eastAsia="Times New Roman" w:cstheme="minorHAnsi"/>
          <w:highlight w:val="yellow"/>
        </w:rPr>
        <w:t>&lt;Institution&gt;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cstheme="minorHAnsi"/>
        </w:rPr>
        <w:t>unterliegen.</w:t>
      </w:r>
    </w:p>
    <w:p w14:paraId="7FD452D1" w14:textId="53B0468F" w:rsidR="003908C1" w:rsidRPr="003A18C4" w:rsidRDefault="003908C1" w:rsidP="003A18C4">
      <w:pPr>
        <w:pStyle w:val="berschrift4"/>
      </w:pPr>
      <w:r w:rsidRPr="003A18C4">
        <w:t>Einsatz</w:t>
      </w:r>
      <w:r w:rsidR="003A18C4">
        <w:t xml:space="preserve"> </w:t>
      </w:r>
      <w:r w:rsidRPr="003A18C4">
        <w:t>vom</w:t>
      </w:r>
      <w:r w:rsidR="003A18C4">
        <w:t xml:space="preserve"> </w:t>
      </w:r>
      <w:r w:rsidRPr="003A18C4">
        <w:t>Control</w:t>
      </w:r>
      <w:r w:rsidR="003A18C4">
        <w:t xml:space="preserve"> </w:t>
      </w:r>
      <w:r w:rsidRPr="003A18C4">
        <w:t>Flow</w:t>
      </w:r>
      <w:r w:rsidR="003A18C4">
        <w:t xml:space="preserve"> </w:t>
      </w:r>
      <w:proofErr w:type="spellStart"/>
      <w:r w:rsidRPr="003A18C4">
        <w:t>Guard</w:t>
      </w:r>
      <w:proofErr w:type="spellEnd"/>
      <w:r w:rsidR="003A18C4">
        <w:t xml:space="preserve"> </w:t>
      </w:r>
      <w:r w:rsidRPr="003A18C4">
        <w:t>unter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2016</w:t>
      </w:r>
      <w:r w:rsidR="003A18C4">
        <w:t xml:space="preserve"> </w:t>
      </w:r>
      <w:r w:rsidRPr="003A18C4">
        <w:t>(SYS.bd.1.A17)</w:t>
      </w:r>
    </w:p>
    <w:p w14:paraId="0F7A27BF" w14:textId="5FEF0597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Sofern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2016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als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Terminal-Server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eingesetzt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wird,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Schutz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Browser-Malware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„Control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Flow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Guard</w:t>
      </w:r>
      <w:proofErr w:type="spellEnd"/>
      <w:r w:rsidRPr="003A18C4">
        <w:rPr>
          <w:rFonts w:cstheme="minorHAnsi"/>
        </w:rPr>
        <w:t>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etablieren.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Kontrolle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</w:t>
      </w:r>
      <w:proofErr w:type="spellStart"/>
      <w:r w:rsidRPr="003A18C4">
        <w:rPr>
          <w:rFonts w:cstheme="minorHAnsi"/>
        </w:rPr>
        <w:t>Indirect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Calls“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Programmen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Schutz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Exploits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aktivieren.</w:t>
      </w:r>
    </w:p>
    <w:p w14:paraId="5C537BC3" w14:textId="2EBCD63E" w:rsidR="003908C1" w:rsidRPr="003A18C4" w:rsidRDefault="003908C1" w:rsidP="003A18C4">
      <w:pPr>
        <w:pStyle w:val="berschrift4"/>
      </w:pPr>
      <w:r w:rsidRPr="003A18C4">
        <w:t>Schutz</w:t>
      </w:r>
      <w:r w:rsidR="003A18C4">
        <w:t xml:space="preserve"> </w:t>
      </w:r>
      <w:r w:rsidRPr="003A18C4">
        <w:t>der</w:t>
      </w:r>
      <w:r w:rsidR="003A18C4">
        <w:t xml:space="preserve"> </w:t>
      </w:r>
      <w:r w:rsidRPr="003A18C4">
        <w:t>Systemintegrität</w:t>
      </w:r>
      <w:r w:rsidR="003A18C4">
        <w:t xml:space="preserve"> </w:t>
      </w:r>
      <w:r w:rsidRPr="003A18C4">
        <w:t>von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2016</w:t>
      </w:r>
      <w:r w:rsidR="003A18C4">
        <w:t xml:space="preserve"> </w:t>
      </w:r>
      <w:r w:rsidRPr="003A18C4">
        <w:t>(SYS.bd.1.A18)</w:t>
      </w:r>
    </w:p>
    <w:p w14:paraId="09BFDC95" w14:textId="2C13D114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Secure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Boot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aktiv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sein.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AppLocker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strikt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konfigurieren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aktiviert.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Auswirkungen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Einstellungen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Änderungen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vorab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getestet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207DF375" w14:textId="6E2462C4" w:rsidR="003908C1" w:rsidRPr="003A18C4" w:rsidRDefault="003908C1" w:rsidP="003A18C4">
      <w:pPr>
        <w:pStyle w:val="berschrift4"/>
      </w:pPr>
      <w:r w:rsidRPr="003A18C4">
        <w:t>Prüfung</w:t>
      </w:r>
      <w:r w:rsidR="003A18C4">
        <w:t xml:space="preserve"> </w:t>
      </w:r>
      <w:r w:rsidRPr="003A18C4">
        <w:t>der</w:t>
      </w:r>
      <w:r w:rsidR="003A18C4">
        <w:t xml:space="preserve"> </w:t>
      </w:r>
      <w:r w:rsidRPr="003A18C4">
        <w:t>Sicherheitskonfiguration</w:t>
      </w:r>
      <w:r w:rsidR="003A18C4">
        <w:t xml:space="preserve"> </w:t>
      </w:r>
      <w:r w:rsidRPr="003A18C4">
        <w:t>von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2016</w:t>
      </w:r>
      <w:r w:rsidR="003A18C4">
        <w:t xml:space="preserve"> </w:t>
      </w:r>
      <w:r w:rsidRPr="003A18C4">
        <w:t>(SYS.bd.1.A19)</w:t>
      </w:r>
    </w:p>
    <w:p w14:paraId="1AF1933E" w14:textId="1D3B7628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Sicherheitskonfiguration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2016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mittels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geeigneter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Tools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regelmäßig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überprüfen,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dokumentieren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kontinuierlich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verbessern.</w:t>
      </w:r>
    </w:p>
    <w:p w14:paraId="40AA6CCB" w14:textId="45EBFC78" w:rsidR="003908C1" w:rsidRPr="003A18C4" w:rsidRDefault="003908C1" w:rsidP="003A18C4">
      <w:pPr>
        <w:pStyle w:val="berschrift4"/>
      </w:pPr>
      <w:r w:rsidRPr="003A18C4">
        <w:t>Lokale</w:t>
      </w:r>
      <w:r w:rsidR="003A18C4">
        <w:t xml:space="preserve"> </w:t>
      </w:r>
      <w:r w:rsidRPr="003A18C4">
        <w:t>Kommunikationsfilterung</w:t>
      </w:r>
      <w:r w:rsidR="003A18C4">
        <w:t xml:space="preserve"> </w:t>
      </w:r>
      <w:r w:rsidRPr="003A18C4">
        <w:t>von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2016</w:t>
      </w:r>
      <w:r w:rsidR="003A18C4">
        <w:t xml:space="preserve"> </w:t>
      </w:r>
      <w:r w:rsidRPr="003A18C4">
        <w:t>(SYS.bd.1.A20)</w:t>
      </w:r>
    </w:p>
    <w:p w14:paraId="651C7538" w14:textId="1F7AAD25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lokale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Firewall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2016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eingehenden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ausgehenden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Netzverkehr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aktiviert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möglichst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strikt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eingestellt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sein.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Identität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Remote-Systemen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Integrität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Verbindungen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diesen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kryptografisch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abgesichert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sein.</w:t>
      </w:r>
      <w:r w:rsidR="003A18C4">
        <w:rPr>
          <w:rFonts w:cstheme="minorHAnsi"/>
        </w:rPr>
        <w:t xml:space="preserve"> </w:t>
      </w:r>
    </w:p>
    <w:p w14:paraId="0FC9DE82" w14:textId="09573262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lokale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2016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Firewall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 w:rsidR="003A18C4">
        <w:rPr>
          <w:rFonts w:cstheme="minorHAnsi"/>
        </w:rPr>
        <w:t xml:space="preserve"> </w:t>
      </w:r>
      <w:proofErr w:type="gramStart"/>
      <w:r w:rsidRPr="003A18C4">
        <w:rPr>
          <w:rFonts w:cstheme="minorHAnsi"/>
        </w:rPr>
        <w:t>ein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installierte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Firewall</w:t>
      </w:r>
      <w:proofErr w:type="gram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Dritt-Herstellers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zentral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administrieren.</w:t>
      </w:r>
    </w:p>
    <w:p w14:paraId="4E69C9B0" w14:textId="37FCFA7C" w:rsidR="003908C1" w:rsidRPr="003A18C4" w:rsidRDefault="003908C1" w:rsidP="003A18C4">
      <w:pPr>
        <w:pStyle w:val="berschrift3"/>
      </w:pPr>
      <w:bookmarkStart w:id="26" w:name="_Toc80521592"/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2019</w:t>
      </w:r>
      <w:bookmarkEnd w:id="26"/>
    </w:p>
    <w:p w14:paraId="4B6B4213" w14:textId="64E76638" w:rsidR="003908C1" w:rsidRPr="003A18C4" w:rsidRDefault="003908C1" w:rsidP="003A18C4">
      <w:pPr>
        <w:pStyle w:val="berschrift4"/>
      </w:pPr>
      <w:r w:rsidRPr="003A18C4">
        <w:t>Sichere</w:t>
      </w:r>
      <w:r w:rsidR="003A18C4">
        <w:t xml:space="preserve"> </w:t>
      </w:r>
      <w:r w:rsidRPr="003A18C4">
        <w:t>Konfiguration</w:t>
      </w:r>
      <w:r w:rsidR="003A18C4">
        <w:t xml:space="preserve"> </w:t>
      </w:r>
      <w:r w:rsidRPr="003A18C4">
        <w:t>eines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2019</w:t>
      </w:r>
      <w:r w:rsidR="003A18C4">
        <w:t xml:space="preserve"> </w:t>
      </w:r>
      <w:r w:rsidRPr="003A18C4">
        <w:t>(SYS.bd.2.A5)</w:t>
      </w:r>
    </w:p>
    <w:p w14:paraId="6CD2A446" w14:textId="3E7086E2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2019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Systeme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müssen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entsprechend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Anforderungen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Stands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Technik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gehärtet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Systemhärtung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umzusetzen,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müssen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funktionsspezifische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Sicherheitsvorlagen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erstellt,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gepflegt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angewendet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2019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gegebenenfalls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weiteren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Serversysteme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bestimmten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Einsatzklasse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müssen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Baselines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erstellt,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regelmäßig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geprüft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fortgeschrieben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Installation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Servicepacks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Enhancement</w:t>
      </w:r>
      <w:proofErr w:type="spellEnd"/>
      <w:r w:rsidRPr="003A18C4">
        <w:rPr>
          <w:rFonts w:cstheme="minorHAnsi"/>
        </w:rPr>
        <w:t>-Packs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produktiven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IT-Systemen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müssen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Rahmen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Patch-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Änderungsmanagements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="003A18C4" w:rsidRPr="003A18C4">
        <w:rPr>
          <w:rFonts w:eastAsia="Times New Roman" w:cstheme="minorHAnsi"/>
          <w:highlight w:val="yellow"/>
        </w:rPr>
        <w:t>&lt;Institution&gt;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cstheme="minorHAnsi"/>
        </w:rPr>
        <w:t>Prüfungen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Härtungsmaßnahmen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erfolgen.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System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Patch-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Änderungsmanagement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unterstütztes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Service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Level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gehoben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Zusätzlich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müssen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alle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2019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bei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erhöhten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Schutzbedarfsanforderungen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geeigneten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Monitoring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unterliegen.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Jede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Entscheidung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lastRenderedPageBreak/>
        <w:t>im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Rahmen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Konfiguration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2019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begründen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dokumentieren.</w:t>
      </w:r>
    </w:p>
    <w:p w14:paraId="67F4F54F" w14:textId="76A91FEE" w:rsidR="003908C1" w:rsidRPr="003A18C4" w:rsidRDefault="003908C1" w:rsidP="003A18C4">
      <w:pPr>
        <w:pStyle w:val="berschrift4"/>
      </w:pPr>
      <w:r w:rsidRPr="003A18C4">
        <w:t>Rollenbasierte</w:t>
      </w:r>
      <w:r w:rsidR="003A18C4">
        <w:t xml:space="preserve"> </w:t>
      </w:r>
      <w:r w:rsidRPr="003A18C4">
        <w:t>Administration</w:t>
      </w:r>
      <w:r w:rsidR="003A18C4">
        <w:t xml:space="preserve"> </w:t>
      </w:r>
      <w:r w:rsidRPr="003A18C4">
        <w:t>unter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2019</w:t>
      </w:r>
      <w:r w:rsidR="003A18C4">
        <w:t xml:space="preserve"> </w:t>
      </w:r>
      <w:r w:rsidRPr="003A18C4">
        <w:t>(SYS.bd.2.A6)</w:t>
      </w:r>
    </w:p>
    <w:p w14:paraId="3B73B67C" w14:textId="6871444C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Basis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PowerShell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wird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bei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2019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mithilfe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Just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Enough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(JEA)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rollenbasierte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implementiert.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rollenbasierte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wird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eingesetzt,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Administratoren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Bereiche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IT-Systems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beziehungsweise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Netzes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Zugriff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erhalten,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ihren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Aufgabenbereich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fallen.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etablierten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rollenbasierten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wurde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feingranulares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rollenbasiertes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Administrationskonzept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nach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Prinzip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Least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Privilege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erstellt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etabliert.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kritische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Dienste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Zwei-Faktor-Authentifizierung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einzusetzen.</w:t>
      </w:r>
    </w:p>
    <w:p w14:paraId="612C8444" w14:textId="6C24A996" w:rsidR="003908C1" w:rsidRPr="003A18C4" w:rsidRDefault="003908C1" w:rsidP="003A18C4">
      <w:pPr>
        <w:pStyle w:val="berschrift4"/>
      </w:pPr>
      <w:r w:rsidRPr="003A18C4">
        <w:t>Sichere</w:t>
      </w:r>
      <w:r w:rsidR="003A18C4">
        <w:t xml:space="preserve"> </w:t>
      </w:r>
      <w:r w:rsidRPr="003A18C4">
        <w:t>Authentisierung</w:t>
      </w:r>
      <w:r w:rsidR="003A18C4">
        <w:t xml:space="preserve"> </w:t>
      </w:r>
      <w:r w:rsidRPr="003A18C4">
        <w:t>und</w:t>
      </w:r>
      <w:r w:rsidR="003A18C4">
        <w:t xml:space="preserve"> </w:t>
      </w:r>
      <w:r w:rsidRPr="003A18C4">
        <w:t>Autorisierung</w:t>
      </w:r>
      <w:r w:rsidR="003A18C4">
        <w:t xml:space="preserve"> </w:t>
      </w:r>
      <w:r w:rsidRPr="003A18C4">
        <w:t>in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2019</w:t>
      </w:r>
      <w:r w:rsidR="003A18C4">
        <w:t xml:space="preserve"> </w:t>
      </w:r>
      <w:r w:rsidRPr="003A18C4">
        <w:t>(SYS.bd.2.A7)</w:t>
      </w:r>
    </w:p>
    <w:p w14:paraId="03DB2103" w14:textId="092298BF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Alle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Benutzer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müssen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unter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2019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Mitglieder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Sicherheitsgruppe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„Geschützte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Nutzer“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sein.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Dienste-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Computer-Konten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hingegen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Mitglied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„Geschützte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Nutzer“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sein.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Dienste-Konten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2019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als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Mitglieder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Gruppe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</w:t>
      </w:r>
      <w:proofErr w:type="spellStart"/>
      <w:r w:rsidRPr="003A18C4">
        <w:rPr>
          <w:rFonts w:cstheme="minorHAnsi"/>
        </w:rPr>
        <w:t>Managed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Service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Account“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hinterlegen.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PPL-Schutz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Local</w:t>
      </w:r>
      <w:proofErr w:type="spellEnd"/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Credential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Store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(LSA)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aktivieren.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Einsatz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dynamischer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Zugriffsregeln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Ressourcen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bevorzugt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Mitarbeitende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administrativen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Rechten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arbeiten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ihren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eigenen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Clients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beschränkten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Rechten.</w:t>
      </w:r>
    </w:p>
    <w:p w14:paraId="088E30AF" w14:textId="16390426" w:rsidR="003908C1" w:rsidRPr="003A18C4" w:rsidRDefault="003908C1" w:rsidP="003A18C4">
      <w:pPr>
        <w:pStyle w:val="berschrift4"/>
      </w:pPr>
      <w:r w:rsidRPr="003A18C4">
        <w:t>Hochverfügbarkeit</w:t>
      </w:r>
      <w:r w:rsidR="003A18C4">
        <w:t xml:space="preserve"> </w:t>
      </w:r>
      <w:r w:rsidRPr="003A18C4">
        <w:t>und</w:t>
      </w:r>
      <w:r w:rsidR="003A18C4">
        <w:t xml:space="preserve"> </w:t>
      </w:r>
      <w:r w:rsidRPr="003A18C4">
        <w:t>Storages</w:t>
      </w:r>
      <w:r w:rsidR="003A18C4">
        <w:t xml:space="preserve"> </w:t>
      </w:r>
      <w:r w:rsidRPr="003A18C4">
        <w:t>Spaces</w:t>
      </w:r>
      <w:r w:rsidR="003A18C4">
        <w:t xml:space="preserve"> </w:t>
      </w:r>
      <w:r w:rsidRPr="003A18C4">
        <w:t>unter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2019</w:t>
      </w:r>
      <w:r w:rsidR="003A18C4">
        <w:t xml:space="preserve"> </w:t>
      </w:r>
      <w:r w:rsidRPr="003A18C4">
        <w:t>(SYS.bd.2.A8)</w:t>
      </w:r>
    </w:p>
    <w:p w14:paraId="51EE4CB7" w14:textId="72DE0AAB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Gewährleistung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Hochverfügbarkeit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Festplattenspeichern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unter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2019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Funktion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„Storage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Spaces“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genutzt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„Storage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Spaces“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redundante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flexible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Festplattenspeicher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erstellen.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Wenn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besonders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hohe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Verfügbarkeitsanforderungen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System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bestehen,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welches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unter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2019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betrieben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wird,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Maßnahmen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jeweiligen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Anwendung</w:t>
      </w:r>
      <w:r w:rsidR="003A18C4">
        <w:rPr>
          <w:rFonts w:cstheme="minorHAnsi"/>
        </w:rPr>
        <w:t xml:space="preserve"> </w:t>
      </w:r>
      <w:r w:rsidR="003A18C4"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berücksichtig</w:t>
      </w:r>
      <w:r w:rsidR="003A18C4" w:rsidRPr="003A18C4">
        <w:rPr>
          <w:rFonts w:cstheme="minorHAnsi"/>
        </w:rPr>
        <w:t>en</w:t>
      </w:r>
      <w:r w:rsidRPr="003A18C4">
        <w:rPr>
          <w:rFonts w:cstheme="minorHAnsi"/>
        </w:rPr>
        <w:t>.</w:t>
      </w:r>
    </w:p>
    <w:p w14:paraId="3E01E997" w14:textId="4BDAC629" w:rsidR="003908C1" w:rsidRPr="003A18C4" w:rsidRDefault="003908C1" w:rsidP="003A18C4">
      <w:pPr>
        <w:pStyle w:val="berschrift4"/>
      </w:pPr>
      <w:r w:rsidRPr="003A18C4">
        <w:t>Einsatz</w:t>
      </w:r>
      <w:r w:rsidR="003A18C4">
        <w:t xml:space="preserve"> </w:t>
      </w:r>
      <w:r w:rsidRPr="003A18C4">
        <w:t>der</w:t>
      </w:r>
      <w:r w:rsidR="003A18C4">
        <w:t xml:space="preserve"> </w:t>
      </w:r>
      <w:r w:rsidRPr="003A18C4">
        <w:t>Virtual</w:t>
      </w:r>
      <w:r w:rsidR="003A18C4">
        <w:t xml:space="preserve"> </w:t>
      </w:r>
      <w:proofErr w:type="spellStart"/>
      <w:r w:rsidRPr="003A18C4">
        <w:t>Machine</w:t>
      </w:r>
      <w:proofErr w:type="spellEnd"/>
      <w:r w:rsidR="003A18C4">
        <w:t xml:space="preserve"> </w:t>
      </w:r>
      <w:r w:rsidRPr="003A18C4">
        <w:t>Lastenausgleichsfunktion</w:t>
      </w:r>
      <w:r w:rsidR="003A18C4">
        <w:t xml:space="preserve"> </w:t>
      </w:r>
      <w:r w:rsidRPr="003A18C4">
        <w:t>unter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2019</w:t>
      </w:r>
      <w:r w:rsidR="003A18C4">
        <w:t xml:space="preserve"> </w:t>
      </w:r>
      <w:r w:rsidRPr="003A18C4">
        <w:t>(SYS.bd.2.A9)</w:t>
      </w:r>
    </w:p>
    <w:p w14:paraId="6A6B08EA" w14:textId="5D93FEBA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Zur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Optimierung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Auslastung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Knoten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einem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Failovercluster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2019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Funktion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Lastenausgleich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Virtual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Machine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(VM)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entsprechend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Schutzbedarfen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konfiguriert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gesteuert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verantwortlichen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Administratoren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abgestimmten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Vorgaben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„VM-Lastenausgleich“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dokumentieren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regelmäßig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aktualisieren.</w:t>
      </w:r>
    </w:p>
    <w:p w14:paraId="2741E8A7" w14:textId="5A7B1256" w:rsidR="003908C1" w:rsidRPr="003A18C4" w:rsidRDefault="003908C1" w:rsidP="003A18C4">
      <w:pPr>
        <w:pStyle w:val="berschrift4"/>
      </w:pPr>
      <w:r w:rsidRPr="003A18C4">
        <w:t>Schutz</w:t>
      </w:r>
      <w:r w:rsidR="003A18C4">
        <w:t xml:space="preserve"> </w:t>
      </w:r>
      <w:r w:rsidRPr="003A18C4">
        <w:t>vor</w:t>
      </w:r>
      <w:r w:rsidR="003A18C4">
        <w:t xml:space="preserve"> </w:t>
      </w:r>
      <w:r w:rsidRPr="003A18C4">
        <w:t>Schadsoftware</w:t>
      </w:r>
      <w:r w:rsidR="003A18C4">
        <w:t xml:space="preserve"> </w:t>
      </w:r>
      <w:r w:rsidRPr="003A18C4">
        <w:t>auf</w:t>
      </w:r>
      <w:r w:rsidR="003A18C4">
        <w:t xml:space="preserve"> </w:t>
      </w:r>
      <w:r w:rsidRPr="003A18C4">
        <w:t>einem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2019</w:t>
      </w:r>
      <w:r w:rsidR="003A18C4">
        <w:t xml:space="preserve"> </w:t>
      </w:r>
      <w:r w:rsidRPr="003A18C4">
        <w:t>(SYS.bd.2.A10)</w:t>
      </w:r>
    </w:p>
    <w:p w14:paraId="26871ADF" w14:textId="110171E4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Alle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(außer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Stand-</w:t>
      </w:r>
      <w:proofErr w:type="spellStart"/>
      <w:r w:rsidRPr="003A18C4">
        <w:rPr>
          <w:rFonts w:cstheme="minorHAnsi"/>
        </w:rPr>
        <w:t>Alone</w:t>
      </w:r>
      <w:proofErr w:type="spellEnd"/>
      <w:r w:rsidRPr="003A18C4">
        <w:rPr>
          <w:rFonts w:cstheme="minorHAnsi"/>
        </w:rPr>
        <w:t>-Systeme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ohne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Netz-Anschluss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Anschluss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Wechselmedien)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müssen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ersten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Verbinden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Netzverbindung,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mobilen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Netz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Wechselmedium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etablierte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Anti-Malware-Infrastruktur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integriert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Protokollierung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entsprechend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veröffentlichten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Vorgaben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vorgenommen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Administratoren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müssen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Alarmierungen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bei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Virenfunden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durchführen,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konfigurieren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regelmäßig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auswerten.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Zusätzlich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automatisierte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Auswertung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Alarme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geprüft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Sicherheitslücken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zeitnah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erkannt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behandelt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können.</w:t>
      </w:r>
    </w:p>
    <w:p w14:paraId="281EAC70" w14:textId="52A99BF4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Malware-Schutz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Szenarien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„Hyper-V-Hosts“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„Hochverfügbarkeitscluster“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berücksichtigen.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Bei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erhöhten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Schutzbedarf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jeden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2019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hostbasiertes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Intrusion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Detection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Prevention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System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eingesetzt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3BCA0CD8" w14:textId="145713D6" w:rsidR="003908C1" w:rsidRPr="003A18C4" w:rsidRDefault="003908C1" w:rsidP="003A18C4">
      <w:pPr>
        <w:pStyle w:val="berschrift4"/>
      </w:pPr>
      <w:r w:rsidRPr="003A18C4">
        <w:lastRenderedPageBreak/>
        <w:t>Enhanced</w:t>
      </w:r>
      <w:r w:rsidR="003A18C4">
        <w:t xml:space="preserve"> </w:t>
      </w:r>
      <w:r w:rsidRPr="003A18C4">
        <w:t>Threat</w:t>
      </w:r>
      <w:r w:rsidR="003A18C4">
        <w:t xml:space="preserve"> </w:t>
      </w:r>
      <w:proofErr w:type="spellStart"/>
      <w:r w:rsidRPr="003A18C4">
        <w:t>Detection</w:t>
      </w:r>
      <w:proofErr w:type="spellEnd"/>
      <w:r w:rsidR="003A18C4">
        <w:t xml:space="preserve"> </w:t>
      </w:r>
      <w:r w:rsidRPr="003A18C4">
        <w:t>unter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2019</w:t>
      </w:r>
      <w:r w:rsidR="003A18C4">
        <w:t xml:space="preserve"> </w:t>
      </w:r>
      <w:r w:rsidRPr="003A18C4">
        <w:t>(SYS.bd.2.A11)</w:t>
      </w:r>
    </w:p>
    <w:p w14:paraId="515B913C" w14:textId="6F0A7E37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Um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bösartiges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Verhalten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besser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überwachen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können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„Enhanced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Threat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Detection</w:t>
      </w:r>
      <w:proofErr w:type="spellEnd"/>
      <w:r w:rsidRPr="003A18C4">
        <w:rPr>
          <w:rFonts w:cstheme="minorHAnsi"/>
        </w:rPr>
        <w:t>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eingesetzt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gesammelten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Informationen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„Enhanced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Threat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Detection</w:t>
      </w:r>
      <w:proofErr w:type="spellEnd"/>
      <w:r w:rsidRPr="003A18C4">
        <w:rPr>
          <w:rFonts w:cstheme="minorHAnsi"/>
        </w:rPr>
        <w:t>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zentrales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Analysetool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weiterzuleiten.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Alarmierung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bei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böswilligem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Verhalten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beziehungsweise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vorliegenden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Bedrohungen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einzurichten.</w:t>
      </w:r>
    </w:p>
    <w:p w14:paraId="40DF91AC" w14:textId="0D35D579" w:rsidR="003908C1" w:rsidRPr="003A18C4" w:rsidRDefault="003908C1" w:rsidP="003A18C4">
      <w:pPr>
        <w:pStyle w:val="berschrift4"/>
      </w:pPr>
      <w:r w:rsidRPr="003A18C4">
        <w:t>Sicherer</w:t>
      </w:r>
      <w:r w:rsidR="003A18C4">
        <w:t xml:space="preserve"> </w:t>
      </w:r>
      <w:r w:rsidRPr="003A18C4">
        <w:t>Umgang</w:t>
      </w:r>
      <w:r w:rsidR="003A18C4">
        <w:t xml:space="preserve"> </w:t>
      </w:r>
      <w:r w:rsidRPr="003A18C4">
        <w:t>mit</w:t>
      </w:r>
      <w:r w:rsidR="003A18C4">
        <w:t xml:space="preserve"> </w:t>
      </w:r>
      <w:r w:rsidRPr="003A18C4">
        <w:t>Containern</w:t>
      </w:r>
      <w:r w:rsidR="003A18C4">
        <w:t xml:space="preserve"> </w:t>
      </w:r>
      <w:r w:rsidRPr="003A18C4">
        <w:t>unter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2019</w:t>
      </w:r>
      <w:r w:rsidR="003A18C4">
        <w:t xml:space="preserve"> </w:t>
      </w:r>
      <w:r w:rsidRPr="003A18C4">
        <w:t>(SYS.bd2.A12)</w:t>
      </w:r>
    </w:p>
    <w:p w14:paraId="5BE45C62" w14:textId="614B3FDD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Bei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Containern“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„Hyper-V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Containern“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ausschließlich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Images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nutzen.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Abhängigkeit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Einsatzzweck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Schutzbedarf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verwendende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Container-Variante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wählen.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Entscheidung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Variante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begründet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dokumentiert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62B900D4" w14:textId="3E1CA3AD" w:rsidR="003908C1" w:rsidRPr="003A18C4" w:rsidRDefault="003908C1" w:rsidP="003A18C4">
      <w:pPr>
        <w:pStyle w:val="berschrift4"/>
      </w:pPr>
      <w:r w:rsidRPr="003A18C4">
        <w:t>Einsatz</w:t>
      </w:r>
      <w:r w:rsidR="003A18C4">
        <w:t xml:space="preserve"> </w:t>
      </w:r>
      <w:r w:rsidRPr="003A18C4">
        <w:t>von</w:t>
      </w:r>
      <w:r w:rsidR="003A18C4">
        <w:t xml:space="preserve"> </w:t>
      </w:r>
      <w:r w:rsidRPr="003A18C4">
        <w:t>Containern</w:t>
      </w:r>
      <w:r w:rsidR="003A18C4">
        <w:t xml:space="preserve"> </w:t>
      </w:r>
      <w:r w:rsidRPr="003A18C4">
        <w:t>unter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2019</w:t>
      </w:r>
      <w:r w:rsidR="003A18C4">
        <w:t xml:space="preserve"> </w:t>
      </w:r>
      <w:r w:rsidRPr="003A18C4">
        <w:t>(SYS.bd.2.A13)</w:t>
      </w:r>
    </w:p>
    <w:p w14:paraId="6E61AE10" w14:textId="6266D673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Beim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Einsatz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Containern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Anforderungen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Sicherheit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Anfang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berücksichtigt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Beim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Betrieb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Containern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Basis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2019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Umsetzungsvariante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mittels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Hyper-V-Containern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bevorzugt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345F8EFA" w14:textId="1EDDF3DB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Beim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Betrieb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Containerlösung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müssen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Verantwortlichen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sicherstellen,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innerhalb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Containers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verwendete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Code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bekannten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vertrauenswürdigen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Quelle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stammt.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müssen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regelmäßigen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Abständen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Schwachstellen-Tests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unter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Zuhilfenahme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Schwachstellen-Analyse-Tools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durchgeführt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50FCEDB4" w14:textId="522D4ED3" w:rsidR="003908C1" w:rsidRPr="003A18C4" w:rsidRDefault="003908C1" w:rsidP="003A18C4">
      <w:pPr>
        <w:pStyle w:val="berschrift4"/>
      </w:pPr>
      <w:r w:rsidRPr="003A18C4">
        <w:t>Einsatz</w:t>
      </w:r>
      <w:r w:rsidR="003A18C4">
        <w:t xml:space="preserve"> </w:t>
      </w:r>
      <w:r w:rsidRPr="003A18C4">
        <w:t>von</w:t>
      </w:r>
      <w:r w:rsidR="003A18C4">
        <w:t xml:space="preserve"> </w:t>
      </w:r>
      <w:proofErr w:type="spellStart"/>
      <w:r w:rsidRPr="003A18C4">
        <w:t>Shielded</w:t>
      </w:r>
      <w:proofErr w:type="spellEnd"/>
      <w:r w:rsidR="003A18C4">
        <w:t xml:space="preserve"> </w:t>
      </w:r>
      <w:r w:rsidRPr="003A18C4">
        <w:t>Virtual</w:t>
      </w:r>
      <w:r w:rsidR="003A18C4">
        <w:t xml:space="preserve"> </w:t>
      </w:r>
      <w:r w:rsidRPr="003A18C4">
        <w:t>Machines</w:t>
      </w:r>
      <w:r w:rsidR="003A18C4">
        <w:t xml:space="preserve"> </w:t>
      </w:r>
      <w:r w:rsidRPr="003A18C4">
        <w:t>von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2019</w:t>
      </w:r>
      <w:r w:rsidR="003A18C4">
        <w:t xml:space="preserve"> </w:t>
      </w:r>
      <w:r w:rsidRPr="003A18C4">
        <w:t>(SYS.bd.2.A14)</w:t>
      </w:r>
    </w:p>
    <w:p w14:paraId="1237E6EA" w14:textId="48A78247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Basis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Schutzbedarfes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Einsatzszenarien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Einsatz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</w:t>
      </w:r>
      <w:proofErr w:type="spellStart"/>
      <w:r w:rsidRPr="003A18C4">
        <w:rPr>
          <w:rFonts w:cstheme="minorHAnsi"/>
        </w:rPr>
        <w:t>Shielded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Virtual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Machines“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geprüft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Einsatz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</w:t>
      </w:r>
      <w:proofErr w:type="spellStart"/>
      <w:r w:rsidRPr="003A18C4">
        <w:rPr>
          <w:rFonts w:cstheme="minorHAnsi"/>
        </w:rPr>
        <w:t>Shielded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Virtual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Machines“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vertrauenswürdiger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Hyper-V-Host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eingerichtet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sein.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Verschlüsselung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</w:t>
      </w:r>
      <w:proofErr w:type="spellStart"/>
      <w:r w:rsidRPr="003A18C4">
        <w:rPr>
          <w:rFonts w:cstheme="minorHAnsi"/>
        </w:rPr>
        <w:t>Shielded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Virtual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Machines“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wird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Guarded-Fabric-Instrastruktur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vorausgesetzt,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demzufolge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müssen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Host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Guardian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Services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(HGS)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Guarded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Hosts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eingerichtet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05A24E4B" w14:textId="09DDDB01" w:rsidR="003908C1" w:rsidRPr="003A18C4" w:rsidRDefault="003908C1" w:rsidP="003A18C4">
      <w:pPr>
        <w:pStyle w:val="berschrift4"/>
      </w:pPr>
      <w:r w:rsidRPr="003A18C4">
        <w:t>Einsatz</w:t>
      </w:r>
      <w:r w:rsidR="003A18C4">
        <w:t xml:space="preserve"> </w:t>
      </w:r>
      <w:r w:rsidRPr="003A18C4">
        <w:t>von</w:t>
      </w:r>
      <w:r w:rsidR="003A18C4">
        <w:t xml:space="preserve"> </w:t>
      </w:r>
      <w:proofErr w:type="spellStart"/>
      <w:r w:rsidRPr="003A18C4">
        <w:t>Credential</w:t>
      </w:r>
      <w:proofErr w:type="spellEnd"/>
      <w:r w:rsidR="003A18C4">
        <w:t xml:space="preserve"> </w:t>
      </w:r>
      <w:proofErr w:type="spellStart"/>
      <w:r w:rsidRPr="003A18C4">
        <w:t>Guard</w:t>
      </w:r>
      <w:proofErr w:type="spellEnd"/>
      <w:r w:rsidR="003A18C4">
        <w:t xml:space="preserve"> </w:t>
      </w:r>
      <w:r w:rsidRPr="003A18C4">
        <w:t>und</w:t>
      </w:r>
      <w:r w:rsidR="003A18C4">
        <w:t xml:space="preserve"> </w:t>
      </w:r>
      <w:r w:rsidRPr="003A18C4">
        <w:t>Remote</w:t>
      </w:r>
      <w:r w:rsidR="003A18C4">
        <w:t xml:space="preserve"> </w:t>
      </w:r>
      <w:proofErr w:type="spellStart"/>
      <w:r w:rsidRPr="003A18C4">
        <w:t>Credential</w:t>
      </w:r>
      <w:proofErr w:type="spellEnd"/>
      <w:r w:rsidR="003A18C4">
        <w:t xml:space="preserve"> </w:t>
      </w:r>
      <w:proofErr w:type="spellStart"/>
      <w:r w:rsidRPr="003A18C4">
        <w:t>Guard</w:t>
      </w:r>
      <w:proofErr w:type="spellEnd"/>
      <w:r w:rsidR="003A18C4">
        <w:t xml:space="preserve"> </w:t>
      </w:r>
      <w:r w:rsidRPr="003A18C4">
        <w:t>unter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2019</w:t>
      </w:r>
      <w:r w:rsidR="003A18C4">
        <w:t xml:space="preserve"> </w:t>
      </w:r>
      <w:r w:rsidRPr="003A18C4">
        <w:t>(SYS.bd.2.A15)</w:t>
      </w:r>
    </w:p>
    <w:p w14:paraId="3EA237F6" w14:textId="12A26D8F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Sicherheit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Zugangsdaten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</w:t>
      </w:r>
      <w:proofErr w:type="spellStart"/>
      <w:r w:rsidRPr="003A18C4">
        <w:rPr>
          <w:rFonts w:cstheme="minorHAnsi"/>
        </w:rPr>
        <w:t>Credential</w:t>
      </w:r>
      <w:proofErr w:type="spellEnd"/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Guard</w:t>
      </w:r>
      <w:proofErr w:type="spellEnd"/>
      <w:r w:rsidRPr="003A18C4">
        <w:rPr>
          <w:rFonts w:cstheme="minorHAnsi"/>
        </w:rPr>
        <w:t>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„Remote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Credential</w:t>
      </w:r>
      <w:proofErr w:type="spellEnd"/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Guard</w:t>
      </w:r>
      <w:proofErr w:type="spellEnd"/>
      <w:r w:rsidRPr="003A18C4">
        <w:rPr>
          <w:rFonts w:cstheme="minorHAnsi"/>
        </w:rPr>
        <w:t>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bei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2019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eingesetzt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Hardware-Sicherheit,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virtualisierungsbasierte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Sicherheit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Schutz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fortgeschrittene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dauerhafte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Bedrohungen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bei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</w:t>
      </w:r>
      <w:proofErr w:type="spellStart"/>
      <w:r w:rsidRPr="003A18C4">
        <w:rPr>
          <w:rFonts w:cstheme="minorHAnsi"/>
        </w:rPr>
        <w:t>Credential</w:t>
      </w:r>
      <w:proofErr w:type="spellEnd"/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Guard</w:t>
      </w:r>
      <w:proofErr w:type="spellEnd"/>
      <w:r w:rsidRPr="003A18C4">
        <w:rPr>
          <w:rFonts w:cstheme="minorHAnsi"/>
        </w:rPr>
        <w:t>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„Remote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Credential</w:t>
      </w:r>
      <w:proofErr w:type="spellEnd"/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Guard</w:t>
      </w:r>
      <w:proofErr w:type="spellEnd"/>
      <w:r w:rsidRPr="003A18C4">
        <w:rPr>
          <w:rFonts w:cstheme="minorHAnsi"/>
        </w:rPr>
        <w:t>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berücksichtigen.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</w:t>
      </w:r>
      <w:proofErr w:type="spellStart"/>
      <w:r w:rsidRPr="003A18C4">
        <w:rPr>
          <w:rFonts w:cstheme="minorHAnsi"/>
        </w:rPr>
        <w:t>Credential</w:t>
      </w:r>
      <w:proofErr w:type="spellEnd"/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Guard</w:t>
      </w:r>
      <w:proofErr w:type="spellEnd"/>
      <w:r w:rsidRPr="003A18C4">
        <w:rPr>
          <w:rFonts w:cstheme="minorHAnsi"/>
        </w:rPr>
        <w:t>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domänenverbundenen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Systemen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</w:t>
      </w:r>
      <w:proofErr w:type="spellStart"/>
      <w:r w:rsidRPr="003A18C4">
        <w:rPr>
          <w:rFonts w:cstheme="minorHAnsi"/>
        </w:rPr>
        <w:t>Trusted</w:t>
      </w:r>
      <w:proofErr w:type="spellEnd"/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Platform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Module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(TPM)“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aktivieren.</w:t>
      </w:r>
    </w:p>
    <w:p w14:paraId="7049B25A" w14:textId="0A808246" w:rsidR="003908C1" w:rsidRPr="003A18C4" w:rsidRDefault="003908C1" w:rsidP="003A18C4">
      <w:pPr>
        <w:pStyle w:val="berschrift4"/>
      </w:pPr>
      <w:r w:rsidRPr="003A18C4">
        <w:t>Einsatz</w:t>
      </w:r>
      <w:r w:rsidR="003A18C4">
        <w:t xml:space="preserve"> </w:t>
      </w:r>
      <w:r w:rsidRPr="003A18C4">
        <w:t>von</w:t>
      </w:r>
      <w:r w:rsidR="003A18C4">
        <w:t xml:space="preserve"> </w:t>
      </w:r>
      <w:r w:rsidRPr="003A18C4">
        <w:t>Device</w:t>
      </w:r>
      <w:r w:rsidR="003A18C4">
        <w:t xml:space="preserve"> </w:t>
      </w:r>
      <w:proofErr w:type="spellStart"/>
      <w:r w:rsidRPr="003A18C4">
        <w:t>Guard</w:t>
      </w:r>
      <w:proofErr w:type="spellEnd"/>
      <w:r w:rsidR="003A18C4">
        <w:t xml:space="preserve"> </w:t>
      </w:r>
      <w:r w:rsidRPr="003A18C4">
        <w:t>unter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2019</w:t>
      </w:r>
      <w:r w:rsidR="003A18C4">
        <w:t xml:space="preserve"> </w:t>
      </w:r>
      <w:r w:rsidRPr="003A18C4">
        <w:t>(SYS.bd.2.A16)</w:t>
      </w:r>
    </w:p>
    <w:p w14:paraId="564C2CAB" w14:textId="7F35ADBA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Schutz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vertrauenswürdiger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Software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„Device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Guard</w:t>
      </w:r>
      <w:proofErr w:type="spellEnd"/>
      <w:r w:rsidRPr="003A18C4">
        <w:rPr>
          <w:rFonts w:cstheme="minorHAnsi"/>
        </w:rPr>
        <w:t>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gewährleistet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Konfiguration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„Device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Guard</w:t>
      </w:r>
      <w:proofErr w:type="spellEnd"/>
      <w:r w:rsidRPr="003A18C4">
        <w:rPr>
          <w:rFonts w:cstheme="minorHAnsi"/>
        </w:rPr>
        <w:t>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darf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geschulte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verantwortliche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Administratoren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erfolgen.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Bei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erhöhtem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Schutzbedarf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domänenverbundenen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Systemen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virtuellen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Umgebungen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„Device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Guard</w:t>
      </w:r>
      <w:proofErr w:type="spellEnd"/>
      <w:r w:rsidRPr="003A18C4">
        <w:rPr>
          <w:rFonts w:cstheme="minorHAnsi"/>
        </w:rPr>
        <w:t>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aktivieren.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Einsatz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„Device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Guard</w:t>
      </w:r>
      <w:proofErr w:type="spellEnd"/>
      <w:r w:rsidRPr="003A18C4">
        <w:rPr>
          <w:rFonts w:cstheme="minorHAnsi"/>
        </w:rPr>
        <w:t>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Vorgaben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Patch-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Änderungsmanagements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="003A18C4" w:rsidRPr="003A18C4">
        <w:rPr>
          <w:rFonts w:eastAsia="Times New Roman" w:cstheme="minorHAnsi"/>
          <w:highlight w:val="yellow"/>
        </w:rPr>
        <w:t>&lt;Institution&gt;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cstheme="minorHAnsi"/>
        </w:rPr>
        <w:t>unterliegen.</w:t>
      </w:r>
    </w:p>
    <w:p w14:paraId="435A6D45" w14:textId="207BFB01" w:rsidR="003908C1" w:rsidRPr="003A18C4" w:rsidRDefault="003908C1" w:rsidP="003A18C4">
      <w:pPr>
        <w:pStyle w:val="berschrift4"/>
      </w:pPr>
      <w:r w:rsidRPr="003A18C4">
        <w:t>Einsatz</w:t>
      </w:r>
      <w:r w:rsidR="003A18C4">
        <w:t xml:space="preserve"> </w:t>
      </w:r>
      <w:r w:rsidRPr="003A18C4">
        <w:t>vom</w:t>
      </w:r>
      <w:r w:rsidR="003A18C4">
        <w:t xml:space="preserve"> </w:t>
      </w:r>
      <w:r w:rsidRPr="003A18C4">
        <w:t>Control</w:t>
      </w:r>
      <w:r w:rsidR="003A18C4">
        <w:t xml:space="preserve"> </w:t>
      </w:r>
      <w:r w:rsidRPr="003A18C4">
        <w:t>Flow</w:t>
      </w:r>
      <w:r w:rsidR="003A18C4">
        <w:t xml:space="preserve"> </w:t>
      </w:r>
      <w:proofErr w:type="spellStart"/>
      <w:r w:rsidRPr="003A18C4">
        <w:t>Guard</w:t>
      </w:r>
      <w:proofErr w:type="spellEnd"/>
      <w:r w:rsidR="003A18C4">
        <w:t xml:space="preserve"> </w:t>
      </w:r>
      <w:r w:rsidRPr="003A18C4">
        <w:t>unter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2019</w:t>
      </w:r>
      <w:r w:rsidR="003A18C4">
        <w:t xml:space="preserve"> </w:t>
      </w:r>
      <w:r w:rsidRPr="003A18C4">
        <w:t>(SYS.bd.2.A17)</w:t>
      </w:r>
    </w:p>
    <w:p w14:paraId="7F1EBF0A" w14:textId="1236954B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Sofern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2019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als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Terminal-Server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eingesetzt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wird,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Schutz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Browser-Malware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„Control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Flow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Guard</w:t>
      </w:r>
      <w:proofErr w:type="spellEnd"/>
      <w:r w:rsidRPr="003A18C4">
        <w:rPr>
          <w:rFonts w:cstheme="minorHAnsi"/>
        </w:rPr>
        <w:t>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etablieren.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Kontrolle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„</w:t>
      </w:r>
      <w:proofErr w:type="spellStart"/>
      <w:r w:rsidRPr="003A18C4">
        <w:rPr>
          <w:rFonts w:cstheme="minorHAnsi"/>
        </w:rPr>
        <w:t>Indirect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Calls“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Programmen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Schutz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Exploits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aktivieren.</w:t>
      </w:r>
    </w:p>
    <w:p w14:paraId="5993CDB4" w14:textId="226F0FED" w:rsidR="003908C1" w:rsidRPr="003A18C4" w:rsidRDefault="003908C1" w:rsidP="003A18C4">
      <w:pPr>
        <w:pStyle w:val="berschrift4"/>
      </w:pPr>
      <w:r w:rsidRPr="003A18C4">
        <w:lastRenderedPageBreak/>
        <w:t>Schutz</w:t>
      </w:r>
      <w:r w:rsidR="003A18C4">
        <w:t xml:space="preserve"> </w:t>
      </w:r>
      <w:r w:rsidRPr="003A18C4">
        <w:t>der</w:t>
      </w:r>
      <w:r w:rsidR="003A18C4">
        <w:t xml:space="preserve"> </w:t>
      </w:r>
      <w:r w:rsidRPr="003A18C4">
        <w:t>Systemintegrität</w:t>
      </w:r>
      <w:r w:rsidR="003A18C4">
        <w:t xml:space="preserve"> </w:t>
      </w:r>
      <w:r w:rsidRPr="003A18C4">
        <w:t>von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2019</w:t>
      </w:r>
      <w:r w:rsidR="003A18C4">
        <w:t xml:space="preserve"> </w:t>
      </w:r>
      <w:r w:rsidRPr="003A18C4">
        <w:t>(SYS.bd.2.A18)</w:t>
      </w:r>
    </w:p>
    <w:p w14:paraId="164761F6" w14:textId="5E2BD12D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Secure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Boot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aktiv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sein.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AppLocker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strikt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konfigurieren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aktiviert.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Auswirkungen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Einstellungen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Änderungen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vorab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getestet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4B85DF9A" w14:textId="44997CD9" w:rsidR="003908C1" w:rsidRPr="003A18C4" w:rsidRDefault="003908C1" w:rsidP="003A18C4">
      <w:pPr>
        <w:pStyle w:val="berschrift4"/>
      </w:pPr>
      <w:r w:rsidRPr="003A18C4">
        <w:t>Prüfung</w:t>
      </w:r>
      <w:r w:rsidR="003A18C4">
        <w:t xml:space="preserve"> </w:t>
      </w:r>
      <w:r w:rsidRPr="003A18C4">
        <w:t>der</w:t>
      </w:r>
      <w:r w:rsidR="003A18C4">
        <w:t xml:space="preserve"> </w:t>
      </w:r>
      <w:r w:rsidRPr="003A18C4">
        <w:t>Sicherheitskonfiguration</w:t>
      </w:r>
      <w:r w:rsidR="003A18C4">
        <w:t xml:space="preserve"> </w:t>
      </w:r>
      <w:r w:rsidRPr="003A18C4">
        <w:t>von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2019</w:t>
      </w:r>
      <w:r w:rsidR="003A18C4">
        <w:t xml:space="preserve"> </w:t>
      </w:r>
      <w:r w:rsidRPr="003A18C4">
        <w:t>(SYS.bd.2.A19)</w:t>
      </w:r>
    </w:p>
    <w:p w14:paraId="69DFEA7D" w14:textId="73F5623A" w:rsidR="003908C1" w:rsidRPr="003A18C4" w:rsidRDefault="003908C1" w:rsidP="003A18C4">
      <w:pPr>
        <w:rPr>
          <w:rFonts w:cstheme="minorHAnsi"/>
        </w:rPr>
      </w:pP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Sicherheitskonfiguration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2019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mittels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geeigneter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Tools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regelmäßig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überprüfen,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dokumentieren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kontinuierlich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verbessern.</w:t>
      </w:r>
    </w:p>
    <w:p w14:paraId="4E33AB8E" w14:textId="5B19505F" w:rsidR="003908C1" w:rsidRPr="003A18C4" w:rsidRDefault="003908C1" w:rsidP="003A18C4">
      <w:pPr>
        <w:pStyle w:val="berschrift4"/>
      </w:pPr>
      <w:r w:rsidRPr="003A18C4">
        <w:t>Lokale</w:t>
      </w:r>
      <w:r w:rsidR="003A18C4">
        <w:t xml:space="preserve"> </w:t>
      </w:r>
      <w:r w:rsidRPr="003A18C4">
        <w:t>Kommunikationsfilterung</w:t>
      </w:r>
      <w:r w:rsidR="003A18C4">
        <w:t xml:space="preserve"> </w:t>
      </w:r>
      <w:r w:rsidRPr="003A18C4">
        <w:t>von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2019</w:t>
      </w:r>
      <w:r w:rsidR="003A18C4">
        <w:t xml:space="preserve"> </w:t>
      </w:r>
      <w:r w:rsidRPr="003A18C4">
        <w:t>(SYS.bd.2.A20)</w:t>
      </w:r>
    </w:p>
    <w:p w14:paraId="2F4940E0" w14:textId="0E45464F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lokale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Firewall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2019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eingehenden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ausgehenden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Netzverkehr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aktiviert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möglichst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strikt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eingestellt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sein.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Identität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Remote-Systemen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Integrität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Verbindungen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diesen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kryptografisch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abgesichert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sein.</w:t>
      </w:r>
      <w:r w:rsidR="003A18C4">
        <w:rPr>
          <w:rFonts w:cstheme="minorHAnsi"/>
        </w:rPr>
        <w:t xml:space="preserve"> </w:t>
      </w:r>
    </w:p>
    <w:p w14:paraId="284AA67F" w14:textId="5FB8785E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lokale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2019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Firewall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 w:rsidR="003A18C4">
        <w:rPr>
          <w:rFonts w:cstheme="minorHAnsi"/>
        </w:rPr>
        <w:t xml:space="preserve"> </w:t>
      </w:r>
      <w:proofErr w:type="gramStart"/>
      <w:r w:rsidRPr="003A18C4">
        <w:rPr>
          <w:rFonts w:cstheme="minorHAnsi"/>
        </w:rPr>
        <w:t>ein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installierte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Firewall</w:t>
      </w:r>
      <w:proofErr w:type="gram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Dritt-Herstellers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zentral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administrieren.</w:t>
      </w:r>
    </w:p>
    <w:p w14:paraId="52E216CD" w14:textId="0E1EE2EB" w:rsidR="003908C1" w:rsidRPr="003A18C4" w:rsidRDefault="003908C1" w:rsidP="003A18C4">
      <w:pPr>
        <w:pStyle w:val="berschrift4"/>
      </w:pPr>
      <w:r w:rsidRPr="003A18C4">
        <w:t>Verschlüsselung</w:t>
      </w:r>
      <w:r w:rsidR="003A18C4">
        <w:t xml:space="preserve"> </w:t>
      </w:r>
      <w:r w:rsidRPr="003A18C4">
        <w:t>von</w:t>
      </w:r>
      <w:r w:rsidR="003A18C4">
        <w:t xml:space="preserve"> </w:t>
      </w:r>
      <w:r w:rsidRPr="003A18C4">
        <w:t>virtuellen</w:t>
      </w:r>
      <w:r w:rsidR="003A18C4">
        <w:t xml:space="preserve"> </w:t>
      </w:r>
      <w:r w:rsidRPr="003A18C4">
        <w:t>Netzwerken</w:t>
      </w:r>
      <w:r w:rsidR="003A18C4">
        <w:t xml:space="preserve"> </w:t>
      </w:r>
      <w:r w:rsidRPr="003A18C4">
        <w:t>unter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Server</w:t>
      </w:r>
      <w:r w:rsidR="003A18C4">
        <w:t xml:space="preserve"> </w:t>
      </w:r>
      <w:r w:rsidRPr="003A18C4">
        <w:t>2019</w:t>
      </w:r>
      <w:r w:rsidR="003A18C4">
        <w:t xml:space="preserve"> </w:t>
      </w:r>
      <w:r w:rsidRPr="003A18C4">
        <w:t>(SYS.bd.2.A21)</w:t>
      </w:r>
    </w:p>
    <w:p w14:paraId="469186F2" w14:textId="0A77E1D8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Zur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Vermeidung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unberechtigten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Belauschens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(mitschneiden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bzw.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abhören)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Netzkommunikation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Verschlüsselung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virtuellen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Netzwerken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eingesetzt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="00B56496" w:rsidRPr="003A18C4">
        <w:rPr>
          <w:rFonts w:cstheme="minorHAnsi"/>
        </w:rPr>
        <w:t>Hier</w:t>
      </w:r>
      <w:r w:rsidR="00B56496">
        <w:rPr>
          <w:rFonts w:cstheme="minorHAnsi"/>
        </w:rPr>
        <w:t>d</w:t>
      </w:r>
      <w:r w:rsidR="00B56496" w:rsidRPr="003A18C4">
        <w:rPr>
          <w:rFonts w:cstheme="minorHAnsi"/>
        </w:rPr>
        <w:t>urch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wird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Sicherheit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Netz-Virtualisierungsplattform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deutlich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erhöht,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vollen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Umfang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verschlüsselt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können,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sowohl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Ruhephase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als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Transit.</w:t>
      </w:r>
    </w:p>
    <w:p w14:paraId="57F2CEE6" w14:textId="733E3BB9" w:rsidR="003908C1" w:rsidRPr="003A18C4" w:rsidRDefault="003908C1" w:rsidP="003A18C4">
      <w:pPr>
        <w:pStyle w:val="berschrift4"/>
      </w:pPr>
      <w:r w:rsidRPr="003A18C4">
        <w:t>Zentrale</w:t>
      </w:r>
      <w:r w:rsidR="003A18C4">
        <w:t xml:space="preserve"> </w:t>
      </w:r>
      <w:r w:rsidRPr="003A18C4">
        <w:t>Verwaltung</w:t>
      </w:r>
      <w:r w:rsidR="003A18C4">
        <w:t xml:space="preserve"> </w:t>
      </w:r>
      <w:r w:rsidRPr="003A18C4">
        <w:t>der</w:t>
      </w:r>
      <w:r w:rsidR="003A18C4">
        <w:t xml:space="preserve"> </w:t>
      </w:r>
      <w:r w:rsidRPr="003A18C4">
        <w:t>Sicherheitsrichtlinien</w:t>
      </w:r>
      <w:r w:rsidR="003A18C4">
        <w:t xml:space="preserve"> </w:t>
      </w:r>
      <w:r w:rsidRPr="003A18C4">
        <w:t>von</w:t>
      </w:r>
      <w:r w:rsidR="003A18C4">
        <w:t xml:space="preserve"> </w:t>
      </w:r>
      <w:r w:rsidRPr="003A18C4">
        <w:t>Servern</w:t>
      </w:r>
      <w:r w:rsidR="003A18C4">
        <w:t xml:space="preserve"> </w:t>
      </w:r>
      <w:r w:rsidRPr="003A18C4">
        <w:t>(SYS.bd.2.A22)</w:t>
      </w:r>
      <w:r w:rsidR="003A18C4">
        <w:t xml:space="preserve"> </w:t>
      </w:r>
    </w:p>
    <w:p w14:paraId="18F8375B" w14:textId="42AD7263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Alle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Einstellungen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Servers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Nutzung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zentralen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Managementsystems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verwaltet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entsprechend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ermittelten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Schutzbedarf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sowie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internen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Richtlinien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basierend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konfiguriert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sein.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Technisch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umsetzbare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Konfigurationsparameter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dokumentieren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Sicherheitsmanagement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abgestimmt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sowie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begründet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</w:p>
    <w:p w14:paraId="057063D2" w14:textId="7321F5FB" w:rsidR="003908C1" w:rsidRPr="003A18C4" w:rsidRDefault="003908C1" w:rsidP="003A18C4">
      <w:pPr>
        <w:pStyle w:val="berschrift4"/>
      </w:pPr>
      <w:r w:rsidRPr="003A18C4">
        <w:t>Sicherheit</w:t>
      </w:r>
      <w:r w:rsidR="003A18C4">
        <w:t xml:space="preserve"> </w:t>
      </w:r>
      <w:r w:rsidRPr="003A18C4">
        <w:t>beim</w:t>
      </w:r>
      <w:r w:rsidR="003A18C4">
        <w:t xml:space="preserve"> </w:t>
      </w:r>
      <w:r w:rsidRPr="003A18C4">
        <w:t>Fernzugriff</w:t>
      </w:r>
      <w:r w:rsidR="003A18C4">
        <w:t xml:space="preserve"> </w:t>
      </w:r>
      <w:r w:rsidRPr="003A18C4">
        <w:t>über</w:t>
      </w:r>
      <w:r w:rsidR="003A18C4">
        <w:t xml:space="preserve"> </w:t>
      </w:r>
      <w:r w:rsidRPr="003A18C4">
        <w:t>RDP</w:t>
      </w:r>
      <w:r w:rsidR="003A18C4">
        <w:t xml:space="preserve"> </w:t>
      </w:r>
      <w:r w:rsidRPr="003A18C4">
        <w:t>unter</w:t>
      </w:r>
      <w:r w:rsidR="003A18C4">
        <w:t xml:space="preserve"> </w:t>
      </w:r>
      <w:r w:rsidRPr="003A18C4">
        <w:t>Windows</w:t>
      </w:r>
      <w:r w:rsidR="003A18C4">
        <w:t xml:space="preserve"> </w:t>
      </w:r>
      <w:r w:rsidRPr="003A18C4">
        <w:t>2019</w:t>
      </w:r>
      <w:r w:rsidR="003A18C4">
        <w:t xml:space="preserve"> </w:t>
      </w:r>
      <w:r w:rsidRPr="003A18C4">
        <w:t>(SYS.bd.2.A23)</w:t>
      </w:r>
      <w:r w:rsidR="003A18C4">
        <w:t xml:space="preserve"> </w:t>
      </w:r>
    </w:p>
    <w:p w14:paraId="43B226E3" w14:textId="024D91B7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Auswirkungen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Konfiguration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lokalen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Firewall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bei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Planung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Fernzugriffs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berücksichtigt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Gruppe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berechtigten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Benutzer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IT-Systeme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Remote-Desktopzugriff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(RDP)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Zuweisung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entsprechender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Berechtigungen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festzulegen.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Konzepte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berücksichtigt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übertragenen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Anmeldeinformationen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schützen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(z.B.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Remote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Credential</w:t>
      </w:r>
      <w:proofErr w:type="spellEnd"/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Guard</w:t>
      </w:r>
      <w:proofErr w:type="spellEnd"/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 w:rsidR="003A18C4"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RestrictedAdmin</w:t>
      </w:r>
      <w:proofErr w:type="spellEnd"/>
      <w:r w:rsidRPr="003A18C4">
        <w:rPr>
          <w:rFonts w:cstheme="minorHAnsi"/>
        </w:rPr>
        <w:t>).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komplexen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Infrastrukturen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RDP-Zielsystem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dazwischengeschaltetes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RDP-Gateway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erreicht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können.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Verwendung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RDP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Prüfung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Umsetzung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sicherstellen,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dass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nachfolgend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aufgeführten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Komfortfunktionen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Einklang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Schutzbedarf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Zielsystems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stehen:</w:t>
      </w:r>
      <w:r w:rsidR="003A18C4">
        <w:rPr>
          <w:rFonts w:cstheme="minorHAnsi"/>
        </w:rPr>
        <w:t xml:space="preserve"> </w:t>
      </w:r>
    </w:p>
    <w:p w14:paraId="248AA3C4" w14:textId="43D98B66" w:rsidR="003908C1" w:rsidRPr="003A18C4" w:rsidRDefault="003908C1" w:rsidP="003908C1">
      <w:pPr>
        <w:numPr>
          <w:ilvl w:val="0"/>
          <w:numId w:val="28"/>
        </w:numPr>
        <w:spacing w:before="100" w:beforeAutospacing="1" w:after="100" w:afterAutospacing="1"/>
        <w:rPr>
          <w:rFonts w:eastAsia="Times New Roman" w:cstheme="minorHAnsi"/>
        </w:rPr>
      </w:pPr>
      <w:r w:rsidRPr="003A18C4">
        <w:rPr>
          <w:rFonts w:eastAsia="Times New Roman" w:cstheme="minorHAnsi"/>
        </w:rPr>
        <w:t>die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Verwendung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der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Zwischenablage,</w:t>
      </w:r>
    </w:p>
    <w:p w14:paraId="75B94CBF" w14:textId="7AD700AE" w:rsidR="003908C1" w:rsidRPr="003A18C4" w:rsidRDefault="003908C1" w:rsidP="003908C1">
      <w:pPr>
        <w:numPr>
          <w:ilvl w:val="0"/>
          <w:numId w:val="28"/>
        </w:numPr>
        <w:spacing w:before="100" w:beforeAutospacing="1" w:after="100" w:afterAutospacing="1"/>
        <w:rPr>
          <w:rFonts w:eastAsia="Times New Roman" w:cstheme="minorHAnsi"/>
        </w:rPr>
      </w:pPr>
      <w:r w:rsidRPr="003A18C4">
        <w:rPr>
          <w:rFonts w:eastAsia="Times New Roman" w:cstheme="minorHAnsi"/>
        </w:rPr>
        <w:t>die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Einbindung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von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Wechselmedien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und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Netzlaufwerken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sowie</w:t>
      </w:r>
    </w:p>
    <w:p w14:paraId="60C24494" w14:textId="66E3B260" w:rsidR="003908C1" w:rsidRPr="003A18C4" w:rsidRDefault="003908C1" w:rsidP="003908C1">
      <w:pPr>
        <w:numPr>
          <w:ilvl w:val="0"/>
          <w:numId w:val="28"/>
        </w:numPr>
        <w:spacing w:before="100" w:beforeAutospacing="1" w:after="100" w:afterAutospacing="1"/>
        <w:rPr>
          <w:rFonts w:eastAsia="Times New Roman" w:cstheme="minorHAnsi"/>
        </w:rPr>
      </w:pPr>
      <w:r w:rsidRPr="003A18C4">
        <w:rPr>
          <w:rFonts w:eastAsia="Times New Roman" w:cstheme="minorHAnsi"/>
        </w:rPr>
        <w:t>die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Nutzung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der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Dateiablagen,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weiteren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Geräten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und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Ressourcen,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wie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z.B.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Smartcard-Lesegeräten.</w:t>
      </w:r>
      <w:r w:rsidR="003A18C4">
        <w:rPr>
          <w:rFonts w:eastAsia="Times New Roman" w:cstheme="minorHAnsi"/>
        </w:rPr>
        <w:t xml:space="preserve"> </w:t>
      </w:r>
    </w:p>
    <w:p w14:paraId="17CDD216" w14:textId="341FD70A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t>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freigegebenen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kryptografischen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Protokolle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Algorithmen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="003A18C4" w:rsidRPr="003A18C4">
        <w:rPr>
          <w:rFonts w:eastAsia="Times New Roman" w:cstheme="minorHAnsi"/>
          <w:highlight w:val="yellow"/>
        </w:rPr>
        <w:t>&lt;Institution&gt;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cstheme="minorHAnsi"/>
        </w:rPr>
        <w:t>einzusetzen.</w:t>
      </w:r>
      <w:r w:rsidR="003A18C4">
        <w:rPr>
          <w:rFonts w:cstheme="minorHAnsi"/>
        </w:rPr>
        <w:t xml:space="preserve"> </w:t>
      </w:r>
    </w:p>
    <w:p w14:paraId="4E01542F" w14:textId="37FAD1B1" w:rsidR="003908C1" w:rsidRPr="003A18C4" w:rsidRDefault="003908C1" w:rsidP="003908C1">
      <w:pPr>
        <w:rPr>
          <w:rFonts w:cstheme="minorHAnsi"/>
        </w:rPr>
      </w:pPr>
      <w:r w:rsidRPr="003A18C4">
        <w:rPr>
          <w:rFonts w:cstheme="minorHAnsi"/>
        </w:rPr>
        <w:lastRenderedPageBreak/>
        <w:t>Sofern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Einsatz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Remote-Desktopzugriffen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vorgesehen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dieser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vollständig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deaktivieren.</w:t>
      </w:r>
      <w:r w:rsidR="003A18C4">
        <w:rPr>
          <w:rFonts w:cstheme="minorHAnsi"/>
        </w:rPr>
        <w:t xml:space="preserve"> </w:t>
      </w:r>
    </w:p>
    <w:p w14:paraId="43D4E83C" w14:textId="7856FB86" w:rsidR="00467029" w:rsidRPr="003A18C4" w:rsidRDefault="00467029" w:rsidP="00EA7053">
      <w:pPr>
        <w:pStyle w:val="berschrift2"/>
      </w:pPr>
      <w:bookmarkStart w:id="27" w:name="_Toc80521593"/>
      <w:r w:rsidRPr="003A18C4">
        <w:t>Maßnahmen</w:t>
      </w:r>
      <w:r w:rsidR="003A18C4">
        <w:t xml:space="preserve"> </w:t>
      </w:r>
      <w:r w:rsidRPr="003A18C4">
        <w:t>bei</w:t>
      </w:r>
      <w:r w:rsidR="003A18C4">
        <w:t xml:space="preserve"> </w:t>
      </w:r>
      <w:r w:rsidRPr="003A18C4">
        <w:t>erhöhtem</w:t>
      </w:r>
      <w:r w:rsidR="003A18C4">
        <w:t xml:space="preserve"> </w:t>
      </w:r>
      <w:r w:rsidRPr="003A18C4">
        <w:t>Schutzbedarf</w:t>
      </w:r>
      <w:bookmarkEnd w:id="27"/>
    </w:p>
    <w:p w14:paraId="6BD3581F" w14:textId="14FB9F72" w:rsidR="0067705F" w:rsidRPr="003A18C4" w:rsidRDefault="0067705F" w:rsidP="0067705F">
      <w:pPr>
        <w:rPr>
          <w:rFonts w:cstheme="minorHAnsi"/>
        </w:rPr>
      </w:pPr>
      <w:r w:rsidRPr="003A18C4">
        <w:rPr>
          <w:rFonts w:cstheme="minorHAnsi"/>
        </w:rPr>
        <w:t>Gemeinsam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Basismaßnahmen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Standardmaßnahmen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Erzielen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eines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erhöhten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Schutzbedarfs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hier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aufgeführten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Maßnahmen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betrachten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grundsätzlich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umgesetzt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wirtschaftlichen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bzw.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organisatorischen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Gründen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möglich,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so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Sicherheitsmanagement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weiteren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Begegnung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Risiken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Infrastruktur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3A18C4">
        <w:rPr>
          <w:rFonts w:cstheme="minorHAnsi"/>
        </w:rPr>
        <w:t xml:space="preserve"> </w:t>
      </w:r>
      <w:r w:rsidRPr="003A18C4">
        <w:rPr>
          <w:rFonts w:eastAsia="Times New Roman" w:cstheme="minorHAnsi"/>
          <w:highlight w:val="yellow"/>
        </w:rPr>
        <w:t>&lt;Institution&gt;</w:t>
      </w:r>
      <w:r w:rsidR="003A18C4">
        <w:rPr>
          <w:rFonts w:eastAsia="Times New Roman" w:cstheme="minorHAnsi"/>
        </w:rPr>
        <w:t xml:space="preserve"> </w:t>
      </w:r>
      <w:r w:rsidRPr="003A18C4">
        <w:rPr>
          <w:rFonts w:cstheme="minorHAnsi"/>
        </w:rPr>
        <w:t>zu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begründen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abzustimmen.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Folgenden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Maßnahmen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bei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erhöhtem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Schutzbedarf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aufgeführt.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jeweils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Klammern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angegebenen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Buchstaben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zeigen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welche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Grundwerte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Anforderung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vorrangig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geschützt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werden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(C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=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Vertraulichkeit,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=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Integrität,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A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=</w:t>
      </w:r>
      <w:r w:rsidR="003A18C4">
        <w:rPr>
          <w:rFonts w:cstheme="minorHAnsi"/>
        </w:rPr>
        <w:t xml:space="preserve"> </w:t>
      </w:r>
      <w:r w:rsidRPr="003A18C4">
        <w:rPr>
          <w:rFonts w:cstheme="minorHAnsi"/>
        </w:rPr>
        <w:t>Verfügbarkeit).</w:t>
      </w:r>
    </w:p>
    <w:p w14:paraId="014A6D7B" w14:textId="41022BB9" w:rsidR="003A18C4" w:rsidRPr="003A18C4" w:rsidRDefault="003A18C4" w:rsidP="003A18C4">
      <w:pPr>
        <w:pStyle w:val="berschrift3"/>
      </w:pPr>
      <w:bookmarkStart w:id="28" w:name="_Toc80521594"/>
      <w:r w:rsidRPr="003A18C4">
        <w:t>Allgemeiner</w:t>
      </w:r>
      <w:r>
        <w:t xml:space="preserve"> </w:t>
      </w:r>
      <w:r w:rsidRPr="003A18C4">
        <w:t>Server</w:t>
      </w:r>
      <w:bookmarkEnd w:id="28"/>
    </w:p>
    <w:p w14:paraId="1F56A62F" w14:textId="473F6BBA" w:rsidR="003A18C4" w:rsidRPr="003A18C4" w:rsidRDefault="003A18C4" w:rsidP="003A18C4">
      <w:pPr>
        <w:pStyle w:val="berschrift4"/>
      </w:pPr>
      <w:r w:rsidRPr="003A18C4">
        <w:t>Mehr-Faktor-Authentisierung</w:t>
      </w:r>
      <w:r>
        <w:t xml:space="preserve"> </w:t>
      </w:r>
      <w:r w:rsidRPr="003A18C4">
        <w:t>(SYS.1.1.A26</w:t>
      </w:r>
      <w:r>
        <w:t xml:space="preserve"> </w:t>
      </w:r>
      <w:r w:rsidRPr="003A18C4">
        <w:t>-</w:t>
      </w:r>
      <w:r>
        <w:t xml:space="preserve"> </w:t>
      </w:r>
      <w:r w:rsidRPr="003A18C4">
        <w:t>CIA)</w:t>
      </w:r>
    </w:p>
    <w:p w14:paraId="5A3209C7" w14:textId="44895D9E" w:rsidR="003A18C4" w:rsidRPr="003A18C4" w:rsidRDefault="003A18C4" w:rsidP="003A18C4">
      <w:pPr>
        <w:rPr>
          <w:rFonts w:cstheme="minorHAnsi"/>
        </w:rPr>
      </w:pPr>
      <w:r w:rsidRPr="003A18C4">
        <w:rPr>
          <w:rFonts w:cstheme="minorHAnsi"/>
        </w:rPr>
        <w:t>Bei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höherem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Schutzbedarf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sichere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Mehr-Faktor-Authentisierung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Zugang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einzurichten.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Insbesondere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gilt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alle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administrativen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Zugänge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Server.</w:t>
      </w:r>
    </w:p>
    <w:p w14:paraId="4CADFF2E" w14:textId="41C8D05B" w:rsidR="003A18C4" w:rsidRPr="003A18C4" w:rsidRDefault="003A18C4" w:rsidP="003A18C4">
      <w:pPr>
        <w:pStyle w:val="berschrift4"/>
      </w:pPr>
      <w:r w:rsidRPr="003A18C4">
        <w:t>Hostbasierte</w:t>
      </w:r>
      <w:r>
        <w:t xml:space="preserve"> </w:t>
      </w:r>
      <w:r w:rsidRPr="003A18C4">
        <w:t>Angriffserkennung</w:t>
      </w:r>
      <w:r>
        <w:t xml:space="preserve"> </w:t>
      </w:r>
      <w:r w:rsidRPr="003A18C4">
        <w:t>(SYS.1.1.A27</w:t>
      </w:r>
      <w:r>
        <w:t xml:space="preserve"> </w:t>
      </w:r>
      <w:r w:rsidRPr="003A18C4">
        <w:t>-</w:t>
      </w:r>
      <w:r>
        <w:t xml:space="preserve"> </w:t>
      </w:r>
      <w:r w:rsidRPr="003A18C4">
        <w:t>CA)</w:t>
      </w:r>
    </w:p>
    <w:p w14:paraId="4A236ED0" w14:textId="69E2ED4D" w:rsidR="003A18C4" w:rsidRPr="003A18C4" w:rsidRDefault="003A18C4" w:rsidP="003A18C4">
      <w:pPr>
        <w:rPr>
          <w:rFonts w:cstheme="minorHAnsi"/>
        </w:rPr>
      </w:pPr>
      <w:r w:rsidRPr="003A18C4">
        <w:rPr>
          <w:rFonts w:cstheme="minorHAnsi"/>
        </w:rPr>
        <w:t>Hostbasierte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Angriffserkennungssysteme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(Host-based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Intrusion</w:t>
      </w:r>
      <w:r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Detection</w:t>
      </w:r>
      <w:proofErr w:type="spellEnd"/>
      <w:r>
        <w:rPr>
          <w:rFonts w:cstheme="minorHAnsi"/>
        </w:rPr>
        <w:t xml:space="preserve"> </w:t>
      </w:r>
      <w:r w:rsidRPr="003A18C4">
        <w:rPr>
          <w:rFonts w:cstheme="minorHAnsi"/>
        </w:rPr>
        <w:t>Systems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(HIDS)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bzw.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Host-based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Intrusion</w:t>
      </w:r>
      <w:r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Prevention</w:t>
      </w:r>
      <w:proofErr w:type="spellEnd"/>
      <w:r>
        <w:rPr>
          <w:rFonts w:cstheme="minorHAnsi"/>
        </w:rPr>
        <w:t xml:space="preserve"> </w:t>
      </w:r>
      <w:r w:rsidRPr="003A18C4">
        <w:rPr>
          <w:rFonts w:cstheme="minorHAnsi"/>
        </w:rPr>
        <w:t>Systems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(HIPS))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eingesetzt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werden,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um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das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Systemverhalten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Servers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Anomalien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Missbrauch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hin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überwachen.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Sofern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HIDS/HIPS-Mechanismen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eingesetzt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werden,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diese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geeignet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auszuwählen,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konfigurieren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ausführlich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testen.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Falle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einer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Angriffserkennung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Verantwortlichen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geeigneter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Weise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alarmieren.</w:t>
      </w:r>
    </w:p>
    <w:p w14:paraId="4C5EF901" w14:textId="52CA567D" w:rsidR="003A18C4" w:rsidRPr="003A18C4" w:rsidRDefault="003A18C4" w:rsidP="003A18C4">
      <w:pPr>
        <w:rPr>
          <w:rFonts w:cstheme="minorHAnsi"/>
        </w:rPr>
      </w:pPr>
      <w:r w:rsidRPr="003A18C4">
        <w:rPr>
          <w:rFonts w:cstheme="minorHAnsi"/>
        </w:rPr>
        <w:t>Über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Betriebssystem-Mechanismen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geeignete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Zusatzprodukte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Veränderungen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Systemdateien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Konfigurationseinstellungen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überprüft,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eingeschränkt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gemeldet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7283743A" w14:textId="53808904" w:rsidR="003A18C4" w:rsidRPr="003A18C4" w:rsidRDefault="003A18C4" w:rsidP="003A18C4">
      <w:pPr>
        <w:pStyle w:val="berschrift4"/>
      </w:pPr>
      <w:r w:rsidRPr="003A18C4">
        <w:t>Steigerung</w:t>
      </w:r>
      <w:r>
        <w:t xml:space="preserve"> </w:t>
      </w:r>
      <w:r w:rsidRPr="003A18C4">
        <w:t>der</w:t>
      </w:r>
      <w:r>
        <w:t xml:space="preserve"> </w:t>
      </w:r>
      <w:r w:rsidRPr="003A18C4">
        <w:t>Verfügbarkeit</w:t>
      </w:r>
      <w:r>
        <w:t xml:space="preserve"> </w:t>
      </w:r>
      <w:r w:rsidRPr="003A18C4">
        <w:t>durch</w:t>
      </w:r>
      <w:r>
        <w:t xml:space="preserve"> </w:t>
      </w:r>
      <w:r w:rsidRPr="003A18C4">
        <w:t>Redundanz</w:t>
      </w:r>
      <w:r>
        <w:t xml:space="preserve"> </w:t>
      </w:r>
      <w:r w:rsidRPr="003A18C4">
        <w:t>(SYS.1.1.A28</w:t>
      </w:r>
      <w:r>
        <w:t xml:space="preserve"> </w:t>
      </w:r>
      <w:r w:rsidRPr="003A18C4">
        <w:t>-</w:t>
      </w:r>
      <w:r>
        <w:t xml:space="preserve"> </w:t>
      </w:r>
      <w:r w:rsidRPr="003A18C4">
        <w:t>A)</w:t>
      </w:r>
    </w:p>
    <w:p w14:paraId="380EBF3F" w14:textId="4FE9EC25" w:rsidR="003A18C4" w:rsidRPr="003A18C4" w:rsidRDefault="003A18C4" w:rsidP="003A18C4">
      <w:pPr>
        <w:rPr>
          <w:rFonts w:cstheme="minorHAnsi"/>
        </w:rPr>
      </w:pPr>
      <w:r w:rsidRPr="003A18C4">
        <w:rPr>
          <w:rFonts w:cstheme="minorHAnsi"/>
        </w:rPr>
        <w:t>Server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hohen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Verfügbarkeitsanforderungen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gegen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Ausfälle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geeigneter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Weise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schützen.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Hierzu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mindestens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geeignete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Redundanzen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verfügbar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sein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sowie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Wartungsverträge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Lieferanten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abgeschlossen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prüfen,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ob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bei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sehr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hohen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Anforderungen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GEO-redundante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Hochverfügbarkeitsarchitekturen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automatischem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Failover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erforderlich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sind.</w:t>
      </w:r>
    </w:p>
    <w:p w14:paraId="28CB9633" w14:textId="5B339366" w:rsidR="003A18C4" w:rsidRPr="003A18C4" w:rsidRDefault="003A18C4" w:rsidP="003A18C4">
      <w:pPr>
        <w:pStyle w:val="berschrift4"/>
      </w:pPr>
      <w:r w:rsidRPr="003A18C4">
        <w:t>Einrichtung</w:t>
      </w:r>
      <w:r>
        <w:t xml:space="preserve"> </w:t>
      </w:r>
      <w:r w:rsidRPr="003A18C4">
        <w:t>einer</w:t>
      </w:r>
      <w:r>
        <w:t xml:space="preserve"> </w:t>
      </w:r>
      <w:r w:rsidRPr="003A18C4">
        <w:t>Testumgebung</w:t>
      </w:r>
      <w:r>
        <w:t xml:space="preserve"> </w:t>
      </w:r>
      <w:r w:rsidRPr="003A18C4">
        <w:t>(SYS.1.1.A29</w:t>
      </w:r>
      <w:r>
        <w:t xml:space="preserve"> </w:t>
      </w:r>
      <w:r w:rsidRPr="003A18C4">
        <w:t>-</w:t>
      </w:r>
      <w:r>
        <w:t xml:space="preserve"> </w:t>
      </w:r>
      <w:r w:rsidRPr="003A18C4">
        <w:t>CIA)</w:t>
      </w:r>
    </w:p>
    <w:p w14:paraId="254DF2DA" w14:textId="6E1CF44A" w:rsidR="003A18C4" w:rsidRPr="003A18C4" w:rsidRDefault="003A18C4" w:rsidP="003A18C4">
      <w:pPr>
        <w:rPr>
          <w:rFonts w:cstheme="minorHAnsi"/>
        </w:rPr>
      </w:pPr>
      <w:r w:rsidRPr="003A18C4">
        <w:rPr>
          <w:rFonts w:cstheme="minorHAnsi"/>
        </w:rPr>
        <w:t>Um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Veränderungen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System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Konfiguration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Servers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testen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können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ohne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produktiven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Betrieb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gefährden,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entsprechende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Testsysteme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(bspw.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funktionale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architektonische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Referenzen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produktiven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Server)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vorzuhalten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bei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Bedarf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bereitzustellen.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Anwendungssysteme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geeignete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Testdaten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generiert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werden,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keine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vertraulichen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personenbezogenen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Inhalte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produktiven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Daten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enthalten.</w:t>
      </w:r>
    </w:p>
    <w:p w14:paraId="3A6A643F" w14:textId="12F27F05" w:rsidR="003A18C4" w:rsidRPr="003A18C4" w:rsidRDefault="003A18C4" w:rsidP="003A18C4">
      <w:pPr>
        <w:rPr>
          <w:rFonts w:cstheme="minorHAnsi"/>
        </w:rPr>
      </w:pP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Ergebnisse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durchgeführten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Tests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geeignet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dokumentieren.</w:t>
      </w:r>
    </w:p>
    <w:p w14:paraId="1E949091" w14:textId="15458D41" w:rsidR="003A18C4" w:rsidRPr="003A18C4" w:rsidRDefault="003A18C4" w:rsidP="003A18C4">
      <w:pPr>
        <w:pStyle w:val="berschrift4"/>
      </w:pPr>
      <w:r w:rsidRPr="003A18C4">
        <w:lastRenderedPageBreak/>
        <w:t>Ein</w:t>
      </w:r>
      <w:r>
        <w:t xml:space="preserve"> </w:t>
      </w:r>
      <w:r w:rsidRPr="003A18C4">
        <w:t>Dienst</w:t>
      </w:r>
      <w:r>
        <w:t xml:space="preserve"> </w:t>
      </w:r>
      <w:r w:rsidRPr="003A18C4">
        <w:t>pro</w:t>
      </w:r>
      <w:r>
        <w:t xml:space="preserve"> </w:t>
      </w:r>
      <w:r w:rsidRPr="003A18C4">
        <w:t>Server</w:t>
      </w:r>
      <w:r>
        <w:t xml:space="preserve"> </w:t>
      </w:r>
      <w:r w:rsidRPr="003A18C4">
        <w:t>(SYS.1.1.A30</w:t>
      </w:r>
      <w:r>
        <w:t xml:space="preserve"> </w:t>
      </w:r>
      <w:r w:rsidRPr="003A18C4">
        <w:t>-</w:t>
      </w:r>
      <w:r>
        <w:t xml:space="preserve"> </w:t>
      </w:r>
      <w:r w:rsidRPr="003A18C4">
        <w:t>CIA)</w:t>
      </w:r>
    </w:p>
    <w:p w14:paraId="447ACFAF" w14:textId="7474A0E8" w:rsidR="003A18C4" w:rsidRPr="003A18C4" w:rsidRDefault="003A18C4" w:rsidP="003A18C4">
      <w:pPr>
        <w:rPr>
          <w:rFonts w:cstheme="minorHAnsi"/>
        </w:rPr>
      </w:pPr>
      <w:r w:rsidRPr="003A18C4">
        <w:rPr>
          <w:rFonts w:cstheme="minorHAnsi"/>
        </w:rPr>
        <w:t>Abhängig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Bedrohungslage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Schutzbedarf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Dienste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einem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nur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jeweils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ein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Dienst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(Service)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betrieben.</w:t>
      </w:r>
    </w:p>
    <w:p w14:paraId="367E5194" w14:textId="412E6F32" w:rsidR="003A18C4" w:rsidRPr="003A18C4" w:rsidRDefault="003A18C4" w:rsidP="003A18C4">
      <w:pPr>
        <w:pStyle w:val="berschrift4"/>
      </w:pPr>
      <w:proofErr w:type="spellStart"/>
      <w:r w:rsidRPr="003A18C4">
        <w:t>Application</w:t>
      </w:r>
      <w:proofErr w:type="spellEnd"/>
      <w:r>
        <w:t xml:space="preserve"> </w:t>
      </w:r>
      <w:proofErr w:type="spellStart"/>
      <w:r w:rsidRPr="003A18C4">
        <w:t>Whitelisting</w:t>
      </w:r>
      <w:proofErr w:type="spellEnd"/>
      <w:r>
        <w:t xml:space="preserve"> </w:t>
      </w:r>
      <w:r w:rsidRPr="003A18C4">
        <w:t>(SYS.1.1.A31</w:t>
      </w:r>
      <w:r>
        <w:t xml:space="preserve"> </w:t>
      </w:r>
      <w:r w:rsidRPr="003A18C4">
        <w:t>-</w:t>
      </w:r>
      <w:r>
        <w:t xml:space="preserve"> </w:t>
      </w:r>
      <w:r w:rsidRPr="003A18C4">
        <w:t>CA)</w:t>
      </w:r>
    </w:p>
    <w:p w14:paraId="270C6EE9" w14:textId="20AB864B" w:rsidR="003A18C4" w:rsidRPr="003A18C4" w:rsidRDefault="003A18C4" w:rsidP="003A18C4">
      <w:pPr>
        <w:rPr>
          <w:rFonts w:cstheme="minorHAnsi"/>
        </w:rPr>
      </w:pPr>
      <w:r w:rsidRPr="003A18C4">
        <w:rPr>
          <w:rFonts w:cstheme="minorHAnsi"/>
        </w:rPr>
        <w:t>Über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Application</w:t>
      </w:r>
      <w:proofErr w:type="spellEnd"/>
      <w:r w:rsidRPr="003A18C4">
        <w:rPr>
          <w:rFonts w:cstheme="minorHAnsi"/>
        </w:rPr>
        <w:t>-</w:t>
      </w:r>
      <w:r w:rsidR="00B56496">
        <w:rPr>
          <w:rFonts w:cstheme="minorHAnsi"/>
        </w:rPr>
        <w:t>Freigabeliste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sicherzustellen,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dass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nur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freigegebene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Software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installiert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ausgeführt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wird.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Anwendungssoftware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wird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nur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dafür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vorgesehene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Verzeichnisse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installiert.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Anwendungen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außerhalb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dieser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Verzeichnisse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können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ausgeführt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2307B9D0" w14:textId="2C9A63D9" w:rsidR="003A18C4" w:rsidRPr="003A18C4" w:rsidRDefault="003A18C4" w:rsidP="003A18C4">
      <w:pPr>
        <w:pStyle w:val="berschrift4"/>
      </w:pPr>
      <w:r w:rsidRPr="003A18C4">
        <w:t>Zusätzlicher</w:t>
      </w:r>
      <w:r>
        <w:t xml:space="preserve"> </w:t>
      </w:r>
      <w:r w:rsidRPr="003A18C4">
        <w:t>Schutz</w:t>
      </w:r>
      <w:r>
        <w:t xml:space="preserve"> </w:t>
      </w:r>
      <w:r w:rsidRPr="003A18C4">
        <w:t>von</w:t>
      </w:r>
      <w:r>
        <w:t xml:space="preserve"> </w:t>
      </w:r>
      <w:r w:rsidRPr="003A18C4">
        <w:t>privilegierten</w:t>
      </w:r>
      <w:r>
        <w:t xml:space="preserve"> </w:t>
      </w:r>
      <w:r w:rsidRPr="003A18C4">
        <w:t>Anmeldeinformationen</w:t>
      </w:r>
      <w:r>
        <w:t xml:space="preserve"> </w:t>
      </w:r>
      <w:r w:rsidRPr="003A18C4">
        <w:t>(SYS.1.1.A32</w:t>
      </w:r>
      <w:r>
        <w:t xml:space="preserve"> </w:t>
      </w:r>
      <w:r w:rsidRPr="003A18C4">
        <w:t>-</w:t>
      </w:r>
      <w:r>
        <w:t xml:space="preserve"> </w:t>
      </w:r>
      <w:r w:rsidRPr="003A18C4">
        <w:t>CA)</w:t>
      </w:r>
    </w:p>
    <w:p w14:paraId="7A7019E1" w14:textId="1347FC61" w:rsidR="003A18C4" w:rsidRPr="003A18C4" w:rsidRDefault="003A18C4" w:rsidP="003A18C4">
      <w:pPr>
        <w:rPr>
          <w:rFonts w:cstheme="minorHAnsi"/>
        </w:rPr>
      </w:pPr>
      <w:r w:rsidRPr="003A18C4">
        <w:rPr>
          <w:rFonts w:cstheme="minorHAnsi"/>
        </w:rPr>
        <w:t>Passwörter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administrative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Konten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mehrere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Teile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zerlegt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Um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diese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Anmeldeinformationen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zusätzlich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schützen,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das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Vier-Augen-Prinzip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angewendet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Auch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administrative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Konten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eingerichtet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werden,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dass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diese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nach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einer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vorher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festgelegten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Anzahl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fehlerhafter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Anmeldeversuche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gesperrt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399DCB38" w14:textId="688395DA" w:rsidR="003A18C4" w:rsidRPr="003A18C4" w:rsidRDefault="003A18C4" w:rsidP="003A18C4">
      <w:pPr>
        <w:pStyle w:val="berschrift4"/>
      </w:pPr>
      <w:r w:rsidRPr="003A18C4">
        <w:t>Aktive</w:t>
      </w:r>
      <w:r>
        <w:t xml:space="preserve"> </w:t>
      </w:r>
      <w:r w:rsidRPr="003A18C4">
        <w:t>Verwaltung</w:t>
      </w:r>
      <w:r>
        <w:t xml:space="preserve"> </w:t>
      </w:r>
      <w:r w:rsidRPr="003A18C4">
        <w:t>der</w:t>
      </w:r>
      <w:r>
        <w:t xml:space="preserve"> </w:t>
      </w:r>
      <w:r w:rsidRPr="003A18C4">
        <w:t>Wurzelzertifikate</w:t>
      </w:r>
      <w:r>
        <w:t xml:space="preserve"> </w:t>
      </w:r>
      <w:r w:rsidRPr="003A18C4">
        <w:t>(SYS.1.1.A33</w:t>
      </w:r>
      <w:r>
        <w:t xml:space="preserve"> </w:t>
      </w:r>
      <w:r w:rsidRPr="003A18C4">
        <w:t>-</w:t>
      </w:r>
      <w:r>
        <w:t xml:space="preserve"> </w:t>
      </w:r>
      <w:r w:rsidRPr="003A18C4">
        <w:t>CIA)</w:t>
      </w:r>
    </w:p>
    <w:p w14:paraId="7589EE32" w14:textId="140E6AD6" w:rsidR="003A18C4" w:rsidRPr="003A18C4" w:rsidRDefault="003A18C4" w:rsidP="003A18C4">
      <w:pPr>
        <w:rPr>
          <w:rFonts w:cstheme="minorHAnsi"/>
        </w:rPr>
      </w:pPr>
      <w:r w:rsidRPr="003A18C4">
        <w:rPr>
          <w:rFonts w:cstheme="minorHAnsi"/>
        </w:rPr>
        <w:t>Im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Zuge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Beschaffung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Installation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Servers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dokumentiert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werden,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welche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Wurzelzertifikate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Betrieb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Servers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notwendig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sind.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lediglich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Betrieb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notwendigen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vorab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dokumentierten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Wurzelzertifikate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enthalten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sein.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regelmäßig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überprüft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werden,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ob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vorhandenen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Wurzelzertifikate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noch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Vorgaben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A18C4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 w:rsidRPr="003A18C4">
        <w:rPr>
          <w:rFonts w:cstheme="minorHAnsi"/>
        </w:rPr>
        <w:t>entsprechen.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alle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vorhandenen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Zertifikatsspeicher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Prüfung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einzubeziehen.</w:t>
      </w:r>
    </w:p>
    <w:p w14:paraId="4783DF9C" w14:textId="4048F01E" w:rsidR="003A18C4" w:rsidRPr="003A18C4" w:rsidRDefault="003A18C4" w:rsidP="003A18C4">
      <w:pPr>
        <w:pStyle w:val="berschrift4"/>
      </w:pPr>
      <w:r w:rsidRPr="003A18C4">
        <w:t>Festplattenverschlüsselung</w:t>
      </w:r>
      <w:r>
        <w:t xml:space="preserve"> </w:t>
      </w:r>
      <w:r w:rsidRPr="003A18C4">
        <w:t>(SYS.1.1.A34</w:t>
      </w:r>
      <w:r>
        <w:t xml:space="preserve"> </w:t>
      </w:r>
      <w:r w:rsidRPr="003A18C4">
        <w:t>-</w:t>
      </w:r>
      <w:r>
        <w:t xml:space="preserve"> </w:t>
      </w:r>
      <w:r w:rsidRPr="003A18C4">
        <w:t>CI)</w:t>
      </w:r>
    </w:p>
    <w:p w14:paraId="29264FCC" w14:textId="0426F7D7" w:rsidR="003A18C4" w:rsidRPr="003A18C4" w:rsidRDefault="003A18C4" w:rsidP="003A18C4">
      <w:pPr>
        <w:rPr>
          <w:rFonts w:cstheme="minorHAnsi"/>
        </w:rPr>
      </w:pPr>
      <w:r w:rsidRPr="003A18C4">
        <w:rPr>
          <w:rFonts w:cstheme="minorHAnsi"/>
        </w:rPr>
        <w:t>Bei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erhöhtem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Schutzbedarf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Datenträger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Servers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einem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als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sicher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geltenden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Produkt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bzw.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Verfahren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verschlüsselt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auch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virtuelle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Maschinen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produktiven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Daten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gelten.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nur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ein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TPM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allein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als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Schlüsselschutz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dienen.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Das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Wiederherstellungspasswort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einem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geeigneten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sicheren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Ort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speichern.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Bei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sehr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hohen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Anforderungen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Vertraulichkeit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Abstreitbarkeit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Full</w:t>
      </w:r>
      <w:proofErr w:type="spellEnd"/>
      <w:r>
        <w:rPr>
          <w:rFonts w:cstheme="minorHAnsi"/>
        </w:rPr>
        <w:t xml:space="preserve"> </w:t>
      </w:r>
      <w:r w:rsidRPr="003A18C4">
        <w:rPr>
          <w:rFonts w:cstheme="minorHAnsi"/>
        </w:rPr>
        <w:t>Volume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Encryption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etablieren.</w:t>
      </w:r>
    </w:p>
    <w:p w14:paraId="3DCFFCB5" w14:textId="1C40BD51" w:rsidR="003A18C4" w:rsidRPr="003A18C4" w:rsidRDefault="003A18C4" w:rsidP="003A18C4">
      <w:pPr>
        <w:pStyle w:val="berschrift3"/>
      </w:pPr>
      <w:bookmarkStart w:id="29" w:name="_Toc80521595"/>
      <w:r w:rsidRPr="003A18C4">
        <w:t>Windows</w:t>
      </w:r>
      <w:r>
        <w:t xml:space="preserve"> </w:t>
      </w:r>
      <w:r w:rsidRPr="003A18C4">
        <w:t>Server</w:t>
      </w:r>
      <w:r>
        <w:t xml:space="preserve"> </w:t>
      </w:r>
      <w:r w:rsidRPr="003A18C4">
        <w:t>2012</w:t>
      </w:r>
      <w:r>
        <w:t xml:space="preserve"> </w:t>
      </w:r>
      <w:r w:rsidRPr="003A18C4">
        <w:t>R2</w:t>
      </w:r>
      <w:bookmarkEnd w:id="29"/>
    </w:p>
    <w:p w14:paraId="6F1E7D0C" w14:textId="74EB6757" w:rsidR="003A18C4" w:rsidRPr="003A18C4" w:rsidRDefault="003A18C4" w:rsidP="003A18C4">
      <w:pPr>
        <w:pStyle w:val="berschrift4"/>
      </w:pPr>
      <w:r w:rsidRPr="003A18C4">
        <w:t>Festplattenverschlüsselung</w:t>
      </w:r>
      <w:r>
        <w:t xml:space="preserve"> </w:t>
      </w:r>
      <w:r w:rsidRPr="003A18C4">
        <w:t>bei</w:t>
      </w:r>
      <w:r>
        <w:t xml:space="preserve"> </w:t>
      </w:r>
      <w:r w:rsidRPr="003A18C4">
        <w:t>Windows</w:t>
      </w:r>
      <w:r>
        <w:t xml:space="preserve"> </w:t>
      </w:r>
      <w:r w:rsidRPr="003A18C4">
        <w:t>Server</w:t>
      </w:r>
      <w:r>
        <w:t xml:space="preserve"> </w:t>
      </w:r>
      <w:r w:rsidRPr="003A18C4">
        <w:t>2012</w:t>
      </w:r>
      <w:r>
        <w:t xml:space="preserve"> </w:t>
      </w:r>
      <w:r w:rsidRPr="003A18C4">
        <w:t>R2</w:t>
      </w:r>
      <w:r>
        <w:t xml:space="preserve"> </w:t>
      </w:r>
      <w:r w:rsidRPr="003A18C4">
        <w:t>(SYS.1.2.2.A10</w:t>
      </w:r>
      <w:r>
        <w:t xml:space="preserve"> </w:t>
      </w:r>
      <w:r w:rsidRPr="003A18C4">
        <w:t>-</w:t>
      </w:r>
      <w:r>
        <w:t xml:space="preserve"> </w:t>
      </w:r>
      <w:r w:rsidRPr="003A18C4">
        <w:t>CI)</w:t>
      </w:r>
    </w:p>
    <w:p w14:paraId="7FB038A1" w14:textId="6F4BB007" w:rsidR="003A18C4" w:rsidRPr="003A18C4" w:rsidRDefault="003A18C4" w:rsidP="003A18C4">
      <w:pPr>
        <w:rPr>
          <w:rFonts w:cstheme="minorHAnsi"/>
        </w:rPr>
      </w:pPr>
      <w:r w:rsidRPr="003A18C4">
        <w:rPr>
          <w:rFonts w:cstheme="minorHAnsi"/>
        </w:rPr>
        <w:t>Entsprechend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Schutzbedarfs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Servers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2012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R2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Festplatten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verschlüsselt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Sofern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Festplattenverschlüsselung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eingesetzt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wird,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hierfür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A18C4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 w:rsidRPr="003A18C4">
        <w:rPr>
          <w:rFonts w:cstheme="minorHAnsi"/>
        </w:rPr>
        <w:t>freigegeben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kryptographischen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Algorithmen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Protokolle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verwenden.</w:t>
      </w:r>
    </w:p>
    <w:p w14:paraId="267981AF" w14:textId="120FB1D3" w:rsidR="003A18C4" w:rsidRPr="003A18C4" w:rsidRDefault="003A18C4" w:rsidP="003A18C4">
      <w:pPr>
        <w:pStyle w:val="berschrift4"/>
      </w:pPr>
      <w:r w:rsidRPr="003A18C4">
        <w:t>Angriffserkennung</w:t>
      </w:r>
      <w:r>
        <w:t xml:space="preserve"> </w:t>
      </w:r>
      <w:r w:rsidRPr="003A18C4">
        <w:t>bei</w:t>
      </w:r>
      <w:r>
        <w:t xml:space="preserve"> </w:t>
      </w:r>
      <w:r w:rsidRPr="003A18C4">
        <w:t>Windows</w:t>
      </w:r>
      <w:r>
        <w:t xml:space="preserve"> </w:t>
      </w:r>
      <w:r w:rsidRPr="003A18C4">
        <w:t>Server</w:t>
      </w:r>
      <w:r>
        <w:t xml:space="preserve"> </w:t>
      </w:r>
      <w:r w:rsidRPr="003A18C4">
        <w:t>2012</w:t>
      </w:r>
      <w:r>
        <w:t xml:space="preserve"> </w:t>
      </w:r>
      <w:r w:rsidRPr="003A18C4">
        <w:t>R2</w:t>
      </w:r>
      <w:r>
        <w:t xml:space="preserve"> </w:t>
      </w:r>
      <w:r w:rsidRPr="003A18C4">
        <w:t>(SYS.1.2.2.A11</w:t>
      </w:r>
      <w:r>
        <w:t xml:space="preserve"> </w:t>
      </w:r>
      <w:r w:rsidRPr="003A18C4">
        <w:t>-</w:t>
      </w:r>
      <w:r>
        <w:t xml:space="preserve"> </w:t>
      </w:r>
      <w:r w:rsidRPr="003A18C4">
        <w:t>CIA)</w:t>
      </w:r>
    </w:p>
    <w:p w14:paraId="1E70E088" w14:textId="6F52BA39" w:rsidR="003A18C4" w:rsidRPr="003A18C4" w:rsidRDefault="003A18C4" w:rsidP="003A18C4">
      <w:pPr>
        <w:rPr>
          <w:rFonts w:cstheme="minorHAnsi"/>
        </w:rPr>
      </w:pPr>
      <w:r w:rsidRPr="003A18C4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2012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R2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das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zentrale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Monitoring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einzubinden.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Bei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Überschreitung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Grenzwerten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Alarmierung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erfolgen.</w:t>
      </w:r>
    </w:p>
    <w:p w14:paraId="6B627F98" w14:textId="68AB8234" w:rsidR="003A18C4" w:rsidRPr="003A18C4" w:rsidRDefault="003A18C4" w:rsidP="003A18C4">
      <w:pPr>
        <w:rPr>
          <w:rFonts w:cstheme="minorHAnsi"/>
        </w:rPr>
      </w:pPr>
      <w:r w:rsidRPr="003A18C4">
        <w:rPr>
          <w:rFonts w:cstheme="minorHAnsi"/>
        </w:rPr>
        <w:t>Wird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Grenzwert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gescheiterte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Entschlüsselungsversuche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verschlüsselten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Festplatten-Partitionen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überschritten,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diese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Partitionen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sperren.</w:t>
      </w:r>
    </w:p>
    <w:p w14:paraId="3CC5E148" w14:textId="3E8D0A82" w:rsidR="003A18C4" w:rsidRPr="003A18C4" w:rsidRDefault="003A18C4" w:rsidP="003A18C4">
      <w:pPr>
        <w:pStyle w:val="berschrift4"/>
      </w:pPr>
      <w:r w:rsidRPr="003A18C4">
        <w:lastRenderedPageBreak/>
        <w:t>Redundanz</w:t>
      </w:r>
      <w:r>
        <w:t xml:space="preserve"> </w:t>
      </w:r>
      <w:r w:rsidRPr="003A18C4">
        <w:t>und</w:t>
      </w:r>
      <w:r>
        <w:t xml:space="preserve"> </w:t>
      </w:r>
      <w:r w:rsidRPr="003A18C4">
        <w:t>Hochverfügbarkeit</w:t>
      </w:r>
      <w:r>
        <w:t xml:space="preserve"> </w:t>
      </w:r>
      <w:r w:rsidRPr="003A18C4">
        <w:t>(SYS.1.2.2.A12</w:t>
      </w:r>
      <w:r>
        <w:t xml:space="preserve"> </w:t>
      </w:r>
      <w:r w:rsidRPr="003A18C4">
        <w:t>-</w:t>
      </w:r>
      <w:r>
        <w:t xml:space="preserve"> </w:t>
      </w:r>
      <w:r w:rsidRPr="003A18C4">
        <w:t>CIA)</w:t>
      </w:r>
    </w:p>
    <w:p w14:paraId="0E6052C3" w14:textId="26FB78B7" w:rsidR="003A18C4" w:rsidRPr="003A18C4" w:rsidRDefault="003A18C4" w:rsidP="003A18C4">
      <w:pPr>
        <w:rPr>
          <w:rFonts w:cstheme="minorHAnsi"/>
        </w:rPr>
      </w:pPr>
      <w:r w:rsidRPr="003A18C4">
        <w:rPr>
          <w:rFonts w:cstheme="minorHAnsi"/>
        </w:rPr>
        <w:t>Sind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Anforderungen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Verfügbarkeit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entsprechend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hoch,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prüfen,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welche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Verfügbarkeitsanforderungen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Betriebssystemfunktionen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Distributed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File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System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(DFS),</w:t>
      </w:r>
      <w:r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ReFS</w:t>
      </w:r>
      <w:proofErr w:type="spellEnd"/>
      <w:r w:rsidRPr="003A18C4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Failover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Cluster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Network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Load</w:t>
      </w:r>
      <w:r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Balancing</w:t>
      </w:r>
      <w:proofErr w:type="spellEnd"/>
      <w:r>
        <w:rPr>
          <w:rFonts w:cstheme="minorHAnsi"/>
        </w:rPr>
        <w:t xml:space="preserve"> </w:t>
      </w:r>
      <w:r w:rsidRPr="003A18C4">
        <w:rPr>
          <w:rFonts w:cstheme="minorHAnsi"/>
        </w:rPr>
        <w:t>bzw.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NIC-</w:t>
      </w:r>
      <w:proofErr w:type="spellStart"/>
      <w:r w:rsidRPr="003A18C4">
        <w:rPr>
          <w:rFonts w:cstheme="minorHAnsi"/>
        </w:rPr>
        <w:t>Teaming</w:t>
      </w:r>
      <w:proofErr w:type="spellEnd"/>
      <w:r>
        <w:rPr>
          <w:rFonts w:cstheme="minorHAnsi"/>
        </w:rPr>
        <w:t xml:space="preserve"> </w:t>
      </w:r>
      <w:r w:rsidRPr="003A18C4">
        <w:rPr>
          <w:rFonts w:cstheme="minorHAnsi"/>
        </w:rPr>
        <w:t>(LBFO)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umgesetzt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unterstützt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werden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können.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Außenstellen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Branch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Cache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aktivieren.</w:t>
      </w:r>
    </w:p>
    <w:p w14:paraId="2053C0E2" w14:textId="7370DE4A" w:rsidR="003A18C4" w:rsidRPr="003A18C4" w:rsidRDefault="003A18C4" w:rsidP="003A18C4">
      <w:pPr>
        <w:pStyle w:val="berschrift4"/>
      </w:pPr>
      <w:r w:rsidRPr="003A18C4">
        <w:t>Starke</w:t>
      </w:r>
      <w:r>
        <w:t xml:space="preserve"> </w:t>
      </w:r>
      <w:r w:rsidRPr="003A18C4">
        <w:t>Authentifizierung</w:t>
      </w:r>
      <w:r>
        <w:t xml:space="preserve"> </w:t>
      </w:r>
      <w:r w:rsidRPr="003A18C4">
        <w:t>bei</w:t>
      </w:r>
      <w:r>
        <w:t xml:space="preserve"> </w:t>
      </w:r>
      <w:r w:rsidRPr="003A18C4">
        <w:t>Windows</w:t>
      </w:r>
      <w:r>
        <w:t xml:space="preserve"> </w:t>
      </w:r>
      <w:r w:rsidRPr="003A18C4">
        <w:t>Server</w:t>
      </w:r>
      <w:r>
        <w:t xml:space="preserve"> </w:t>
      </w:r>
      <w:r w:rsidRPr="003A18C4">
        <w:t>2012</w:t>
      </w:r>
      <w:r>
        <w:t xml:space="preserve"> </w:t>
      </w:r>
      <w:r w:rsidRPr="003A18C4">
        <w:t>R2</w:t>
      </w:r>
      <w:r>
        <w:t xml:space="preserve"> </w:t>
      </w:r>
      <w:r w:rsidRPr="003A18C4">
        <w:t>(SYS.1.2.2.A13</w:t>
      </w:r>
      <w:r>
        <w:t xml:space="preserve"> </w:t>
      </w:r>
      <w:r w:rsidRPr="003A18C4">
        <w:t>-</w:t>
      </w:r>
      <w:r>
        <w:t xml:space="preserve"> </w:t>
      </w:r>
      <w:r w:rsidRPr="003A18C4">
        <w:t>CIA)</w:t>
      </w:r>
    </w:p>
    <w:p w14:paraId="481B60DD" w14:textId="4C4BD868" w:rsidR="003A18C4" w:rsidRPr="003A18C4" w:rsidRDefault="003A18C4" w:rsidP="003A18C4">
      <w:pPr>
        <w:rPr>
          <w:rFonts w:cstheme="minorHAnsi"/>
        </w:rPr>
      </w:pPr>
      <w:r w:rsidRPr="003A18C4">
        <w:rPr>
          <w:rFonts w:cstheme="minorHAnsi"/>
        </w:rPr>
        <w:t>Ist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Schutzbedarf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eines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Servers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entsprechend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hoch,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kompromittierende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Zugang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Verwendung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einer</w:t>
      </w:r>
      <w:r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Mehrfaktorauthentisierung</w:t>
      </w:r>
      <w:proofErr w:type="spellEnd"/>
      <w:r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verhindern.</w:t>
      </w:r>
    </w:p>
    <w:p w14:paraId="5D5FD20E" w14:textId="5AC5303F" w:rsidR="003A18C4" w:rsidRPr="003A18C4" w:rsidRDefault="003A18C4" w:rsidP="003A18C4">
      <w:pPr>
        <w:rPr>
          <w:rFonts w:cstheme="minorHAnsi"/>
        </w:rPr>
      </w:pP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rollenbasierte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Administration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verschiedene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Serverfunktionen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definieren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umzusetzen.</w:t>
      </w:r>
    </w:p>
    <w:p w14:paraId="400A3FC6" w14:textId="490A0C85" w:rsidR="003A18C4" w:rsidRPr="003A18C4" w:rsidRDefault="003A18C4" w:rsidP="003A18C4">
      <w:pPr>
        <w:pStyle w:val="berschrift4"/>
      </w:pPr>
      <w:r w:rsidRPr="003A18C4">
        <w:t>Herunterfahren</w:t>
      </w:r>
      <w:r>
        <w:t xml:space="preserve"> </w:t>
      </w:r>
      <w:r w:rsidRPr="003A18C4">
        <w:t>verschlüsselter</w:t>
      </w:r>
      <w:r>
        <w:t xml:space="preserve"> </w:t>
      </w:r>
      <w:r w:rsidRPr="003A18C4">
        <w:t>Server</w:t>
      </w:r>
      <w:r>
        <w:t xml:space="preserve"> </w:t>
      </w:r>
      <w:r w:rsidRPr="003A18C4">
        <w:t>und</w:t>
      </w:r>
      <w:r>
        <w:t xml:space="preserve"> </w:t>
      </w:r>
      <w:r w:rsidRPr="003A18C4">
        <w:t>virtueller</w:t>
      </w:r>
      <w:r>
        <w:t xml:space="preserve"> </w:t>
      </w:r>
      <w:r w:rsidRPr="003A18C4">
        <w:t>Maschinen</w:t>
      </w:r>
      <w:r>
        <w:t xml:space="preserve"> </w:t>
      </w:r>
      <w:r w:rsidRPr="003A18C4">
        <w:t>(SYS.1.2.2.A14</w:t>
      </w:r>
      <w:r>
        <w:t xml:space="preserve"> </w:t>
      </w:r>
      <w:r w:rsidRPr="003A18C4">
        <w:t>-</w:t>
      </w:r>
      <w:r>
        <w:t xml:space="preserve"> </w:t>
      </w:r>
      <w:r w:rsidRPr="003A18C4">
        <w:t>C)</w:t>
      </w:r>
    </w:p>
    <w:p w14:paraId="643D5CDA" w14:textId="0E5FFE67" w:rsidR="003A18C4" w:rsidRPr="003A18C4" w:rsidRDefault="003A18C4" w:rsidP="003A18C4">
      <w:pPr>
        <w:rPr>
          <w:rFonts w:cstheme="minorHAnsi"/>
        </w:rPr>
      </w:pPr>
      <w:r w:rsidRPr="003A18C4">
        <w:rPr>
          <w:rFonts w:cstheme="minorHAnsi"/>
        </w:rPr>
        <w:t>Nichtbenötigte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verschlüsselten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Daten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herunterzufahren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befinden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sich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Ruhezustand.</w:t>
      </w:r>
    </w:p>
    <w:p w14:paraId="212013CE" w14:textId="38638BAB" w:rsidR="003A18C4" w:rsidRPr="003A18C4" w:rsidRDefault="003A18C4" w:rsidP="003A18C4">
      <w:pPr>
        <w:pStyle w:val="berschrift3"/>
      </w:pPr>
      <w:bookmarkStart w:id="30" w:name="_Toc80521596"/>
      <w:r w:rsidRPr="003A18C4">
        <w:t>Windows</w:t>
      </w:r>
      <w:r>
        <w:t xml:space="preserve"> </w:t>
      </w:r>
      <w:r w:rsidRPr="003A18C4">
        <w:t>Server</w:t>
      </w:r>
      <w:r>
        <w:t xml:space="preserve"> </w:t>
      </w:r>
      <w:r w:rsidRPr="003A18C4">
        <w:t>2016</w:t>
      </w:r>
      <w:bookmarkEnd w:id="30"/>
    </w:p>
    <w:p w14:paraId="66A47BEF" w14:textId="77BEE01C" w:rsidR="003A18C4" w:rsidRPr="003A18C4" w:rsidRDefault="003A18C4" w:rsidP="003A18C4">
      <w:pPr>
        <w:pStyle w:val="berschrift4"/>
      </w:pPr>
      <w:r w:rsidRPr="003A18C4">
        <w:t>Herunterfahren</w:t>
      </w:r>
      <w:r>
        <w:t xml:space="preserve"> </w:t>
      </w:r>
      <w:r w:rsidRPr="003A18C4">
        <w:t>verschlüsselter</w:t>
      </w:r>
      <w:r>
        <w:t xml:space="preserve"> </w:t>
      </w:r>
      <w:r w:rsidRPr="003A18C4">
        <w:t>Server</w:t>
      </w:r>
      <w:r>
        <w:t xml:space="preserve"> </w:t>
      </w:r>
      <w:r w:rsidRPr="003A18C4">
        <w:t>und</w:t>
      </w:r>
      <w:r>
        <w:t xml:space="preserve"> </w:t>
      </w:r>
      <w:r w:rsidRPr="003A18C4">
        <w:t>virtueller</w:t>
      </w:r>
      <w:r>
        <w:t xml:space="preserve"> </w:t>
      </w:r>
      <w:r w:rsidRPr="003A18C4">
        <w:t>Maschinen</w:t>
      </w:r>
      <w:r>
        <w:t xml:space="preserve"> </w:t>
      </w:r>
      <w:r w:rsidRPr="003A18C4">
        <w:t>(SYS.bd.1.A</w:t>
      </w:r>
      <w:proofErr w:type="gramStart"/>
      <w:r w:rsidRPr="003A18C4">
        <w:t>21</w:t>
      </w:r>
      <w:r>
        <w:t xml:space="preserve"> </w:t>
      </w:r>
      <w:r w:rsidRPr="003A18C4">
        <w:t>)</w:t>
      </w:r>
      <w:proofErr w:type="gramEnd"/>
    </w:p>
    <w:p w14:paraId="4F335F35" w14:textId="2325CB94" w:rsidR="003A18C4" w:rsidRPr="003A18C4" w:rsidRDefault="003A18C4" w:rsidP="003A18C4">
      <w:pPr>
        <w:rPr>
          <w:rFonts w:cstheme="minorHAnsi"/>
        </w:rPr>
      </w:pP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Schlüssel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Entschlüsselung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Festplatten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erst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nach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einer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Interaktion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einen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berechtigten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Administrator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bereitzustellen.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Falls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diese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Lösung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Frage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kommt,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Bereitstellung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protokollierte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technische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Anfrage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Netz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Active-Directory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erfolgen.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geregelten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Prozess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„</w:t>
      </w:r>
      <w:proofErr w:type="spellStart"/>
      <w:r w:rsidRPr="003A18C4">
        <w:rPr>
          <w:rFonts w:cstheme="minorHAnsi"/>
        </w:rPr>
        <w:t>BitLocker</w:t>
      </w:r>
      <w:proofErr w:type="spellEnd"/>
      <w:r w:rsidRPr="003A18C4">
        <w:rPr>
          <w:rFonts w:cstheme="minorHAnsi"/>
        </w:rPr>
        <w:t>“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beziehungsweise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„Geräteverschlüsselung“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einem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ausschließlich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TPM-basierten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Modus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aktiviert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„Key-</w:t>
      </w:r>
      <w:proofErr w:type="spellStart"/>
      <w:r w:rsidRPr="003A18C4">
        <w:rPr>
          <w:rFonts w:cstheme="minorHAnsi"/>
        </w:rPr>
        <w:t>Protector</w:t>
      </w:r>
      <w:proofErr w:type="spellEnd"/>
      <w:r w:rsidRPr="003A18C4">
        <w:rPr>
          <w:rFonts w:cstheme="minorHAnsi"/>
        </w:rPr>
        <w:t>“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permanent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angesteckt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sein.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Alle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benötigten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virtuellen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Maschinen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heruntergefahren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einen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Ruhezustand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versetzt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Das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Herunterfahren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Aktivieren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Ruhezustands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Servern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virtuellen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Maschinen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erfolgt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immer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möglichst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automatisiert.</w:t>
      </w:r>
    </w:p>
    <w:p w14:paraId="00D856DD" w14:textId="16FEF860" w:rsidR="003A18C4" w:rsidRPr="003A18C4" w:rsidRDefault="003A18C4" w:rsidP="003A18C4">
      <w:pPr>
        <w:pStyle w:val="berschrift4"/>
      </w:pPr>
      <w:r w:rsidRPr="003A18C4">
        <w:t>Einsatz</w:t>
      </w:r>
      <w:r>
        <w:t xml:space="preserve"> </w:t>
      </w:r>
      <w:r w:rsidRPr="003A18C4">
        <w:t>eines</w:t>
      </w:r>
      <w:r>
        <w:t xml:space="preserve"> </w:t>
      </w:r>
      <w:r w:rsidRPr="003A18C4">
        <w:t>zentralen</w:t>
      </w:r>
      <w:r>
        <w:t xml:space="preserve"> </w:t>
      </w:r>
      <w:r w:rsidRPr="003A18C4">
        <w:t>und</w:t>
      </w:r>
      <w:r>
        <w:t xml:space="preserve"> </w:t>
      </w:r>
      <w:r w:rsidRPr="003A18C4">
        <w:t>programmierbaren</w:t>
      </w:r>
      <w:r>
        <w:t xml:space="preserve"> </w:t>
      </w:r>
      <w:r w:rsidRPr="003A18C4">
        <w:t>Automatisierungspunktes</w:t>
      </w:r>
      <w:r>
        <w:t xml:space="preserve"> </w:t>
      </w:r>
      <w:r w:rsidRPr="003A18C4">
        <w:t>(SYS.bd.1.A22)</w:t>
      </w:r>
    </w:p>
    <w:p w14:paraId="06891143" w14:textId="0F021BED" w:rsidR="003A18C4" w:rsidRPr="003A18C4" w:rsidRDefault="003A18C4" w:rsidP="003A18C4">
      <w:pPr>
        <w:rPr>
          <w:rFonts w:cstheme="minorHAnsi"/>
        </w:rPr>
      </w:pP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Verwaltung,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Konfiguration,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Überwachung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Behebung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virtuellen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beziehungsweise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physischen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Netzinfrastruktur</w:t>
      </w:r>
      <w:r>
        <w:rPr>
          <w:rFonts w:cstheme="minorHAnsi"/>
        </w:rPr>
        <w:t xml:space="preserve"> </w:t>
      </w:r>
      <w:r w:rsidR="00B56496" w:rsidRPr="003A18C4">
        <w:rPr>
          <w:rFonts w:cstheme="minorHAnsi"/>
        </w:rPr>
        <w:t>sollten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mittels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Netzwerk-Controller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nur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berechtigte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Mitarbeitenden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erfolgen.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Verwendung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Features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„Firewall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Management“,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„Software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Load</w:t>
      </w:r>
      <w:r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Balancer</w:t>
      </w:r>
      <w:proofErr w:type="spellEnd"/>
      <w:r>
        <w:rPr>
          <w:rFonts w:cstheme="minorHAnsi"/>
        </w:rPr>
        <w:t xml:space="preserve"> </w:t>
      </w:r>
      <w:r w:rsidRPr="003A18C4">
        <w:rPr>
          <w:rFonts w:cstheme="minorHAnsi"/>
        </w:rPr>
        <w:t>Management“,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„Virtual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Network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Management“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„RAS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Gateway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Management“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festzulegen,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dokumentieren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regelmäßig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aktualisieren.</w:t>
      </w:r>
    </w:p>
    <w:p w14:paraId="5367FAED" w14:textId="5C047978" w:rsidR="003A18C4" w:rsidRPr="003A18C4" w:rsidRDefault="003A18C4" w:rsidP="003A18C4">
      <w:pPr>
        <w:pStyle w:val="berschrift4"/>
      </w:pPr>
      <w:r w:rsidRPr="003A18C4">
        <w:t>Paralleles</w:t>
      </w:r>
      <w:r>
        <w:t xml:space="preserve"> </w:t>
      </w:r>
      <w:r w:rsidRPr="003A18C4">
        <w:t>Betriebssystemupgrade</w:t>
      </w:r>
      <w:r>
        <w:t xml:space="preserve"> </w:t>
      </w:r>
      <w:r w:rsidRPr="003A18C4">
        <w:t>eines</w:t>
      </w:r>
      <w:r>
        <w:t xml:space="preserve"> </w:t>
      </w:r>
      <w:r w:rsidRPr="003A18C4">
        <w:t>Clusters</w:t>
      </w:r>
      <w:r>
        <w:t xml:space="preserve"> </w:t>
      </w:r>
      <w:r w:rsidRPr="003A18C4">
        <w:t>(SYS.bd.1.A23)</w:t>
      </w:r>
    </w:p>
    <w:p w14:paraId="5712354A" w14:textId="0F6D55BD" w:rsidR="003A18C4" w:rsidRPr="003A18C4" w:rsidRDefault="003A18C4" w:rsidP="003A18C4">
      <w:pPr>
        <w:rPr>
          <w:rFonts w:cstheme="minorHAnsi"/>
        </w:rPr>
      </w:pPr>
      <w:r w:rsidRPr="003A18C4">
        <w:rPr>
          <w:rFonts w:cstheme="minorHAnsi"/>
        </w:rPr>
        <w:t>Mit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parallelen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Betriebssystemupgrade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eines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Windows-Server-Clusters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sichergestellt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werden,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dass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vereinbarte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Ausfallzeiten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Service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Level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Agreements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eingehalten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Administratoren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2016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binden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beim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Cluster-Update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2012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R2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2016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bestehenden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Knoten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optimal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2016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ein.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Ältere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benötigte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Cluster-Knoten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werden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bei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Aktualisierung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übernommen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dürfen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ausgesperrt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Vorgang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das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parallele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Cluster-Betriebssystemupgrade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dokumentiert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Diese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dokumentierten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Anforderungen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werden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regelmäßig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aktualisiert.</w:t>
      </w:r>
    </w:p>
    <w:p w14:paraId="709334A4" w14:textId="4950BCD1" w:rsidR="003A18C4" w:rsidRPr="003A18C4" w:rsidRDefault="003A18C4" w:rsidP="003A18C4">
      <w:pPr>
        <w:pStyle w:val="berschrift4"/>
      </w:pPr>
      <w:r w:rsidRPr="003A18C4">
        <w:lastRenderedPageBreak/>
        <w:t>Schutz</w:t>
      </w:r>
      <w:r>
        <w:t xml:space="preserve"> </w:t>
      </w:r>
      <w:r w:rsidRPr="003A18C4">
        <w:t>der</w:t>
      </w:r>
      <w:r>
        <w:t xml:space="preserve"> </w:t>
      </w:r>
      <w:r w:rsidRPr="003A18C4">
        <w:t>Anmeldeinformationen</w:t>
      </w:r>
      <w:r>
        <w:t xml:space="preserve"> </w:t>
      </w:r>
      <w:r w:rsidRPr="003A18C4">
        <w:t>unter</w:t>
      </w:r>
      <w:r>
        <w:t xml:space="preserve"> </w:t>
      </w:r>
      <w:r w:rsidRPr="003A18C4">
        <w:t>Windows</w:t>
      </w:r>
      <w:r>
        <w:t xml:space="preserve"> </w:t>
      </w:r>
      <w:r w:rsidRPr="003A18C4">
        <w:t>Server</w:t>
      </w:r>
      <w:r>
        <w:t xml:space="preserve"> </w:t>
      </w:r>
      <w:r w:rsidRPr="003A18C4">
        <w:t>2016</w:t>
      </w:r>
      <w:r>
        <w:t xml:space="preserve"> </w:t>
      </w:r>
      <w:r w:rsidRPr="003A18C4">
        <w:t>(SYS.bd.1.A24)</w:t>
      </w:r>
    </w:p>
    <w:p w14:paraId="5A5772D5" w14:textId="66149B67" w:rsidR="003A18C4" w:rsidRPr="003A18C4" w:rsidRDefault="003A18C4" w:rsidP="003A18C4">
      <w:pPr>
        <w:rPr>
          <w:rFonts w:cstheme="minorHAnsi"/>
        </w:rPr>
      </w:pPr>
      <w:r w:rsidRPr="003A18C4">
        <w:rPr>
          <w:rFonts w:cstheme="minorHAnsi"/>
        </w:rPr>
        <w:t>Sofern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2016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einem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Hardware-System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direkt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(nativ)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installiert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Nested</w:t>
      </w:r>
      <w:proofErr w:type="spellEnd"/>
      <w:r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Virtualization</w:t>
      </w:r>
      <w:proofErr w:type="spellEnd"/>
      <w:r>
        <w:rPr>
          <w:rFonts w:cstheme="minorHAnsi"/>
        </w:rPr>
        <w:t xml:space="preserve"> </w:t>
      </w:r>
      <w:r w:rsidRPr="003A18C4">
        <w:rPr>
          <w:rFonts w:cstheme="minorHAnsi"/>
        </w:rPr>
        <w:t>zur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Verfügung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steht,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Virtual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Secure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Mode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(VSM)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aktiviert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Dabei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berücksichtigt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werden,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dass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Prozesse,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Secure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Kernel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bzw.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Isolated</w:t>
      </w:r>
      <w:proofErr w:type="spellEnd"/>
      <w:r>
        <w:rPr>
          <w:rFonts w:cstheme="minorHAnsi"/>
        </w:rPr>
        <w:t xml:space="preserve"> </w:t>
      </w:r>
      <w:r w:rsidRPr="003A18C4">
        <w:rPr>
          <w:rFonts w:cstheme="minorHAnsi"/>
        </w:rPr>
        <w:t>User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Mode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(IUM)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geschützt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werden,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mehr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forensische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Untersuchungen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zugänglich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sind.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Zusätzlich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Defender</w:t>
      </w:r>
      <w:r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Credential</w:t>
      </w:r>
      <w:proofErr w:type="spellEnd"/>
      <w:r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Guard</w:t>
      </w:r>
      <w:proofErr w:type="spellEnd"/>
      <w:r>
        <w:rPr>
          <w:rFonts w:cstheme="minorHAnsi"/>
        </w:rPr>
        <w:t xml:space="preserve"> </w:t>
      </w:r>
      <w:r w:rsidRPr="003A18C4">
        <w:rPr>
          <w:rFonts w:cstheme="minorHAnsi"/>
        </w:rPr>
        <w:t>gegen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Angriffe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System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gespeicherten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Authentisierungstoken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-</w:t>
      </w:r>
      <w:proofErr w:type="spellStart"/>
      <w:r w:rsidRPr="003A18C4">
        <w:rPr>
          <w:rFonts w:cstheme="minorHAnsi"/>
        </w:rPr>
        <w:t>hashes</w:t>
      </w:r>
      <w:proofErr w:type="spellEnd"/>
      <w:r>
        <w:rPr>
          <w:rFonts w:cstheme="minorHAnsi"/>
        </w:rPr>
        <w:t xml:space="preserve"> </w:t>
      </w:r>
      <w:r w:rsidRPr="003A18C4">
        <w:rPr>
          <w:rFonts w:cstheme="minorHAnsi"/>
        </w:rPr>
        <w:t>aktiviert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Netzanmeldung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lokalen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Konten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verboten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>
        <w:rPr>
          <w:rFonts w:cstheme="minorHAnsi"/>
        </w:rPr>
        <w:t xml:space="preserve"> </w:t>
      </w:r>
    </w:p>
    <w:p w14:paraId="67DD4DF0" w14:textId="2CF0D050" w:rsidR="003A18C4" w:rsidRPr="003A18C4" w:rsidRDefault="003A18C4" w:rsidP="003A18C4">
      <w:pPr>
        <w:pStyle w:val="berschrift4"/>
      </w:pPr>
      <w:r w:rsidRPr="003A18C4">
        <w:t>Verwendung</w:t>
      </w:r>
      <w:r>
        <w:t xml:space="preserve"> </w:t>
      </w:r>
      <w:r w:rsidRPr="003A18C4">
        <w:t>der</w:t>
      </w:r>
      <w:r>
        <w:t xml:space="preserve"> </w:t>
      </w:r>
      <w:r w:rsidRPr="003A18C4">
        <w:t>Windows</w:t>
      </w:r>
      <w:r>
        <w:t xml:space="preserve"> </w:t>
      </w:r>
      <w:proofErr w:type="spellStart"/>
      <w:r w:rsidRPr="003A18C4">
        <w:t>PowerShell</w:t>
      </w:r>
      <w:proofErr w:type="spellEnd"/>
      <w:r>
        <w:t xml:space="preserve"> </w:t>
      </w:r>
      <w:r w:rsidRPr="003A18C4">
        <w:t>(SYS.bd.1.A25)</w:t>
      </w:r>
      <w:r>
        <w:t xml:space="preserve"> </w:t>
      </w:r>
    </w:p>
    <w:p w14:paraId="3003D3FE" w14:textId="1383949D" w:rsidR="003A18C4" w:rsidRPr="003A18C4" w:rsidRDefault="003A18C4" w:rsidP="003A18C4">
      <w:pPr>
        <w:rPr>
          <w:rFonts w:cstheme="minorHAnsi"/>
        </w:rPr>
      </w:pP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PowerShell</w:t>
      </w:r>
      <w:proofErr w:type="spellEnd"/>
      <w:r w:rsidRPr="003A18C4">
        <w:rPr>
          <w:rFonts w:cstheme="minorHAnsi"/>
        </w:rPr>
        <w:t>-Ausführung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zentral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protokolliert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Protokolle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überwacht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Ausführung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PowerShell</w:t>
      </w:r>
      <w:proofErr w:type="spellEnd"/>
      <w:r w:rsidRPr="003A18C4">
        <w:rPr>
          <w:rFonts w:cstheme="minorHAnsi"/>
        </w:rPr>
        <w:t>-Skripten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Befehl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"</w:t>
      </w:r>
      <w:r w:rsidRPr="003A18C4">
        <w:rPr>
          <w:rStyle w:val="Hervorhebung"/>
          <w:rFonts w:cstheme="minorHAnsi"/>
        </w:rPr>
        <w:t>Set-</w:t>
      </w:r>
      <w:proofErr w:type="spellStart"/>
      <w:r w:rsidRPr="003A18C4">
        <w:rPr>
          <w:rStyle w:val="Hervorhebung"/>
          <w:rFonts w:cstheme="minorHAnsi"/>
        </w:rPr>
        <w:t>ExecutionPolicy</w:t>
      </w:r>
      <w:proofErr w:type="spellEnd"/>
      <w:r>
        <w:rPr>
          <w:rStyle w:val="Hervorhebung"/>
          <w:rFonts w:cstheme="minorHAnsi"/>
        </w:rPr>
        <w:t xml:space="preserve"> </w:t>
      </w:r>
      <w:proofErr w:type="spellStart"/>
      <w:r w:rsidRPr="003A18C4">
        <w:rPr>
          <w:rStyle w:val="Hervorhebung"/>
          <w:rFonts w:cstheme="minorHAnsi"/>
        </w:rPr>
        <w:t>AllSigned</w:t>
      </w:r>
      <w:proofErr w:type="spellEnd"/>
      <w:r w:rsidRPr="003A18C4">
        <w:rPr>
          <w:rStyle w:val="Hervorhebung"/>
          <w:rFonts w:cstheme="minorHAnsi"/>
        </w:rPr>
        <w:t>"</w:t>
      </w:r>
      <w:r>
        <w:rPr>
          <w:rStyle w:val="Hervorhebung"/>
          <w:rFonts w:cstheme="minorHAnsi"/>
        </w:rPr>
        <w:t xml:space="preserve"> </w:t>
      </w:r>
      <w:r w:rsidRPr="003A18C4">
        <w:rPr>
          <w:rFonts w:cstheme="minorHAnsi"/>
        </w:rPr>
        <w:t>eingeschränkt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werden,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um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verhindern,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dass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unsignierte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Skripte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(versehentlich)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ausgeführt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Ältere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PowerShell</w:t>
      </w:r>
      <w:proofErr w:type="spellEnd"/>
      <w:r w:rsidRPr="003A18C4">
        <w:rPr>
          <w:rFonts w:cstheme="minorHAnsi"/>
        </w:rPr>
        <w:t>-Versionen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deaktivieren.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Einsatz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PowerShell</w:t>
      </w:r>
      <w:proofErr w:type="spellEnd"/>
      <w:r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Constrained</w:t>
      </w:r>
      <w:proofErr w:type="spellEnd"/>
      <w:r>
        <w:rPr>
          <w:rFonts w:cstheme="minorHAnsi"/>
        </w:rPr>
        <w:t xml:space="preserve"> </w:t>
      </w:r>
      <w:r w:rsidRPr="003A18C4">
        <w:rPr>
          <w:rFonts w:cstheme="minorHAnsi"/>
        </w:rPr>
        <w:t>Language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Mode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geprüft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>
        <w:rPr>
          <w:rFonts w:cstheme="minorHAnsi"/>
        </w:rPr>
        <w:t xml:space="preserve"> </w:t>
      </w:r>
    </w:p>
    <w:p w14:paraId="1DE88F04" w14:textId="765B04E0" w:rsidR="003A18C4" w:rsidRPr="003A18C4" w:rsidRDefault="003A18C4" w:rsidP="003A18C4">
      <w:pPr>
        <w:pStyle w:val="berschrift3"/>
      </w:pPr>
      <w:bookmarkStart w:id="31" w:name="_Toc80521597"/>
      <w:r w:rsidRPr="003A18C4">
        <w:t>Windows</w:t>
      </w:r>
      <w:r>
        <w:t xml:space="preserve"> </w:t>
      </w:r>
      <w:r w:rsidRPr="003A18C4">
        <w:t>Server</w:t>
      </w:r>
      <w:r>
        <w:t xml:space="preserve"> </w:t>
      </w:r>
      <w:r w:rsidRPr="003A18C4">
        <w:t>2019</w:t>
      </w:r>
      <w:bookmarkEnd w:id="31"/>
    </w:p>
    <w:p w14:paraId="7DC35AD3" w14:textId="591C69E9" w:rsidR="003A18C4" w:rsidRPr="003A18C4" w:rsidRDefault="003A18C4" w:rsidP="003A18C4">
      <w:pPr>
        <w:pStyle w:val="berschrift4"/>
      </w:pPr>
      <w:r w:rsidRPr="003A18C4">
        <w:t>Herunterfahren</w:t>
      </w:r>
      <w:r>
        <w:t xml:space="preserve"> </w:t>
      </w:r>
      <w:r w:rsidRPr="003A18C4">
        <w:t>verschlüsselter</w:t>
      </w:r>
      <w:r>
        <w:t xml:space="preserve"> </w:t>
      </w:r>
      <w:r w:rsidRPr="003A18C4">
        <w:t>Server</w:t>
      </w:r>
      <w:r>
        <w:t xml:space="preserve"> </w:t>
      </w:r>
      <w:r w:rsidRPr="003A18C4">
        <w:t>und</w:t>
      </w:r>
      <w:r>
        <w:t xml:space="preserve"> </w:t>
      </w:r>
      <w:r w:rsidRPr="003A18C4">
        <w:t>virtueller</w:t>
      </w:r>
      <w:r>
        <w:t xml:space="preserve"> </w:t>
      </w:r>
      <w:r w:rsidRPr="003A18C4">
        <w:t>Maschinen</w:t>
      </w:r>
      <w:r>
        <w:t xml:space="preserve"> </w:t>
      </w:r>
      <w:r w:rsidRPr="003A18C4">
        <w:t>(SYS.bd.2.A</w:t>
      </w:r>
      <w:proofErr w:type="gramStart"/>
      <w:r w:rsidRPr="003A18C4">
        <w:t>24</w:t>
      </w:r>
      <w:r>
        <w:t xml:space="preserve"> </w:t>
      </w:r>
      <w:r w:rsidRPr="003A18C4">
        <w:t>)</w:t>
      </w:r>
      <w:proofErr w:type="gramEnd"/>
    </w:p>
    <w:p w14:paraId="4A8050B4" w14:textId="397B29C0" w:rsidR="003A18C4" w:rsidRPr="003A18C4" w:rsidRDefault="003A18C4" w:rsidP="003A18C4">
      <w:pPr>
        <w:rPr>
          <w:rFonts w:cstheme="minorHAnsi"/>
        </w:rPr>
      </w:pP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Schlüssel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Entschlüsselung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Festplatten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erst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nach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einer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Interaktion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einen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berechtigten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Administrator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bereitzustellen.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Falls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diese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Lösung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Frage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kommt,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Bereitstellung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protokollierte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technische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Anfrage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Netz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Active-Directory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erfolgen.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geregelten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Prozess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„</w:t>
      </w:r>
      <w:proofErr w:type="spellStart"/>
      <w:r w:rsidRPr="003A18C4">
        <w:rPr>
          <w:rFonts w:cstheme="minorHAnsi"/>
        </w:rPr>
        <w:t>BitLocker</w:t>
      </w:r>
      <w:proofErr w:type="spellEnd"/>
      <w:r w:rsidRPr="003A18C4">
        <w:rPr>
          <w:rFonts w:cstheme="minorHAnsi"/>
        </w:rPr>
        <w:t>“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beziehungsweise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„Geräteverschlüsselung“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einem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ausschließlich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TPM-basierten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Modus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aktiviert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„Key-</w:t>
      </w:r>
      <w:proofErr w:type="spellStart"/>
      <w:r w:rsidRPr="003A18C4">
        <w:rPr>
          <w:rFonts w:cstheme="minorHAnsi"/>
        </w:rPr>
        <w:t>Protector</w:t>
      </w:r>
      <w:proofErr w:type="spellEnd"/>
      <w:r w:rsidRPr="003A18C4">
        <w:rPr>
          <w:rFonts w:cstheme="minorHAnsi"/>
        </w:rPr>
        <w:t>“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permanent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angesteckt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sein.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Alle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benötigten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virtuellen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Maschinen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heruntergefahren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einen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Ruhezustand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versetzt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Das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Herunterfahren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Aktivieren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Ruhezustands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Servern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virtuellen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Maschinen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erfolgt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immer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möglichst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automatisiert.</w:t>
      </w:r>
    </w:p>
    <w:p w14:paraId="37A4F391" w14:textId="7A01E95A" w:rsidR="003A18C4" w:rsidRPr="003A18C4" w:rsidRDefault="003A18C4" w:rsidP="003A18C4">
      <w:pPr>
        <w:pStyle w:val="berschrift4"/>
      </w:pPr>
      <w:r w:rsidRPr="003A18C4">
        <w:t>Einsatz</w:t>
      </w:r>
      <w:r>
        <w:t xml:space="preserve"> </w:t>
      </w:r>
      <w:r w:rsidRPr="003A18C4">
        <w:t>eines</w:t>
      </w:r>
      <w:r>
        <w:t xml:space="preserve"> </w:t>
      </w:r>
      <w:r w:rsidRPr="003A18C4">
        <w:t>zentralen</w:t>
      </w:r>
      <w:r>
        <w:t xml:space="preserve"> </w:t>
      </w:r>
      <w:r w:rsidRPr="003A18C4">
        <w:t>und</w:t>
      </w:r>
      <w:r>
        <w:t xml:space="preserve"> </w:t>
      </w:r>
      <w:r w:rsidRPr="003A18C4">
        <w:t>programmierbaren</w:t>
      </w:r>
      <w:r>
        <w:t xml:space="preserve"> </w:t>
      </w:r>
      <w:r w:rsidRPr="003A18C4">
        <w:t>Automatisierungspunktes</w:t>
      </w:r>
      <w:r>
        <w:t xml:space="preserve"> </w:t>
      </w:r>
      <w:r w:rsidRPr="003A18C4">
        <w:t>(SYS.bd.2.A25)</w:t>
      </w:r>
    </w:p>
    <w:p w14:paraId="4E20C3E9" w14:textId="6CA96AE4" w:rsidR="003A18C4" w:rsidRPr="003A18C4" w:rsidRDefault="003A18C4" w:rsidP="003A18C4">
      <w:pPr>
        <w:rPr>
          <w:rFonts w:cstheme="minorHAnsi"/>
        </w:rPr>
      </w:pP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Verwaltung,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Konfiguration,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Überwachung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Behebung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virtuellen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beziehungsweise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physischen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Netzinfrastruktur</w:t>
      </w:r>
      <w:r>
        <w:rPr>
          <w:rFonts w:cstheme="minorHAnsi"/>
        </w:rPr>
        <w:t xml:space="preserve"> </w:t>
      </w:r>
      <w:proofErr w:type="gramStart"/>
      <w:r w:rsidRPr="003A18C4">
        <w:rPr>
          <w:rFonts w:cstheme="minorHAnsi"/>
        </w:rPr>
        <w:t>sollte</w:t>
      </w:r>
      <w:proofErr w:type="gramEnd"/>
      <w:r>
        <w:rPr>
          <w:rFonts w:cstheme="minorHAnsi"/>
        </w:rPr>
        <w:t xml:space="preserve"> </w:t>
      </w:r>
      <w:r w:rsidRPr="003A18C4">
        <w:rPr>
          <w:rFonts w:cstheme="minorHAnsi"/>
        </w:rPr>
        <w:t>mittels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Netzwerk-Controller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nur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berechtigte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Mitarbeitenden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erfolgen.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Verwendung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Features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„Firewall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Management“,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„Software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Load</w:t>
      </w:r>
      <w:r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Balancer</w:t>
      </w:r>
      <w:proofErr w:type="spellEnd"/>
      <w:r>
        <w:rPr>
          <w:rFonts w:cstheme="minorHAnsi"/>
        </w:rPr>
        <w:t xml:space="preserve"> </w:t>
      </w:r>
      <w:r w:rsidRPr="003A18C4">
        <w:rPr>
          <w:rFonts w:cstheme="minorHAnsi"/>
        </w:rPr>
        <w:t>Management“,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„Virtual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Network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Management“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„RAS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Gateway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Management“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festzulegen,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dokumentieren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regelmäßig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aktualisieren.</w:t>
      </w:r>
    </w:p>
    <w:p w14:paraId="5A08B15D" w14:textId="7166D6F0" w:rsidR="003A18C4" w:rsidRPr="003A18C4" w:rsidRDefault="003A18C4" w:rsidP="003A18C4">
      <w:pPr>
        <w:pStyle w:val="berschrift4"/>
      </w:pPr>
      <w:r w:rsidRPr="003A18C4">
        <w:t>Schutz</w:t>
      </w:r>
      <w:r>
        <w:t xml:space="preserve"> </w:t>
      </w:r>
      <w:r w:rsidRPr="003A18C4">
        <w:t>der</w:t>
      </w:r>
      <w:r>
        <w:t xml:space="preserve"> </w:t>
      </w:r>
      <w:r w:rsidRPr="003A18C4">
        <w:t>Anmeldeinformationen</w:t>
      </w:r>
      <w:r>
        <w:t xml:space="preserve"> </w:t>
      </w:r>
      <w:r w:rsidRPr="003A18C4">
        <w:t>unter</w:t>
      </w:r>
      <w:r>
        <w:t xml:space="preserve"> </w:t>
      </w:r>
      <w:r w:rsidRPr="003A18C4">
        <w:t>Windows</w:t>
      </w:r>
      <w:r>
        <w:t xml:space="preserve"> </w:t>
      </w:r>
      <w:r w:rsidRPr="003A18C4">
        <w:t>Server</w:t>
      </w:r>
      <w:r>
        <w:t xml:space="preserve"> </w:t>
      </w:r>
      <w:r w:rsidRPr="003A18C4">
        <w:t>2019</w:t>
      </w:r>
      <w:r>
        <w:t xml:space="preserve"> </w:t>
      </w:r>
      <w:r w:rsidRPr="003A18C4">
        <w:t>(SYS.bd.2.A26)</w:t>
      </w:r>
    </w:p>
    <w:p w14:paraId="1A890FF5" w14:textId="292C0257" w:rsidR="003A18C4" w:rsidRPr="003A18C4" w:rsidRDefault="003A18C4" w:rsidP="003A18C4">
      <w:pPr>
        <w:rPr>
          <w:rFonts w:cstheme="minorHAnsi"/>
        </w:rPr>
      </w:pPr>
      <w:r w:rsidRPr="003A18C4">
        <w:rPr>
          <w:rFonts w:cstheme="minorHAnsi"/>
        </w:rPr>
        <w:t>Sofern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2019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einem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Hardware-System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direkt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(nativ)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installiert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oder</w:t>
      </w:r>
      <w:r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Nested</w:t>
      </w:r>
      <w:proofErr w:type="spellEnd"/>
      <w:r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Virtualization</w:t>
      </w:r>
      <w:proofErr w:type="spellEnd"/>
      <w:r>
        <w:rPr>
          <w:rFonts w:cstheme="minorHAnsi"/>
        </w:rPr>
        <w:t xml:space="preserve"> </w:t>
      </w:r>
      <w:r w:rsidRPr="003A18C4">
        <w:rPr>
          <w:rFonts w:cstheme="minorHAnsi"/>
        </w:rPr>
        <w:t>zur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Verfügung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steht,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Virtual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Secure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Mode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(VSM)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aktiviert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Dabei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berücksichtigt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werden,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dass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Prozesse,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Secure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Kernel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bzw.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Isolated</w:t>
      </w:r>
      <w:proofErr w:type="spellEnd"/>
      <w:r>
        <w:rPr>
          <w:rFonts w:cstheme="minorHAnsi"/>
        </w:rPr>
        <w:t xml:space="preserve"> </w:t>
      </w:r>
      <w:r w:rsidRPr="003A18C4">
        <w:rPr>
          <w:rFonts w:cstheme="minorHAnsi"/>
        </w:rPr>
        <w:t>User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Mode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(IUM)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geschützt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werden,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mehr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forensische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Untersuchungen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zugänglich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sind.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Zusätzlich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Defender</w:t>
      </w:r>
      <w:r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Credential</w:t>
      </w:r>
      <w:proofErr w:type="spellEnd"/>
      <w:r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Guard</w:t>
      </w:r>
      <w:proofErr w:type="spellEnd"/>
      <w:r>
        <w:rPr>
          <w:rFonts w:cstheme="minorHAnsi"/>
        </w:rPr>
        <w:t xml:space="preserve"> </w:t>
      </w:r>
      <w:r w:rsidRPr="003A18C4">
        <w:rPr>
          <w:rFonts w:cstheme="minorHAnsi"/>
        </w:rPr>
        <w:t>gegen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Angriffe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System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gespeicherten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Authentisierungstoken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-</w:t>
      </w:r>
      <w:proofErr w:type="spellStart"/>
      <w:r w:rsidRPr="003A18C4">
        <w:rPr>
          <w:rFonts w:cstheme="minorHAnsi"/>
        </w:rPr>
        <w:t>hashes</w:t>
      </w:r>
      <w:proofErr w:type="spellEnd"/>
      <w:r>
        <w:rPr>
          <w:rFonts w:cstheme="minorHAnsi"/>
        </w:rPr>
        <w:t xml:space="preserve"> </w:t>
      </w:r>
      <w:r w:rsidRPr="003A18C4">
        <w:rPr>
          <w:rFonts w:cstheme="minorHAnsi"/>
        </w:rPr>
        <w:t>aktiviert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Netzanmeldung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lokalen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Konten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verboten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>
        <w:rPr>
          <w:rFonts w:cstheme="minorHAnsi"/>
        </w:rPr>
        <w:t xml:space="preserve"> </w:t>
      </w:r>
    </w:p>
    <w:p w14:paraId="1735F54F" w14:textId="3936C87B" w:rsidR="003A18C4" w:rsidRPr="003A18C4" w:rsidRDefault="003A18C4" w:rsidP="003A18C4">
      <w:pPr>
        <w:pStyle w:val="berschrift4"/>
      </w:pPr>
      <w:r w:rsidRPr="003A18C4">
        <w:lastRenderedPageBreak/>
        <w:t>Verwendung</w:t>
      </w:r>
      <w:r>
        <w:t xml:space="preserve"> </w:t>
      </w:r>
      <w:r w:rsidRPr="003A18C4">
        <w:t>der</w:t>
      </w:r>
      <w:r>
        <w:t xml:space="preserve"> </w:t>
      </w:r>
      <w:r w:rsidRPr="003A18C4">
        <w:t>Windows</w:t>
      </w:r>
      <w:r>
        <w:t xml:space="preserve"> </w:t>
      </w:r>
      <w:proofErr w:type="spellStart"/>
      <w:r w:rsidRPr="003A18C4">
        <w:t>PowerShell</w:t>
      </w:r>
      <w:proofErr w:type="spellEnd"/>
      <w:r>
        <w:t xml:space="preserve"> </w:t>
      </w:r>
      <w:r w:rsidRPr="003A18C4">
        <w:t>(SYS.bd.2.A27)</w:t>
      </w:r>
      <w:r>
        <w:t xml:space="preserve"> </w:t>
      </w:r>
    </w:p>
    <w:p w14:paraId="2A55023A" w14:textId="0DBD81E7" w:rsidR="00741DCF" w:rsidRPr="003A18C4" w:rsidRDefault="003A18C4" w:rsidP="003A18C4">
      <w:pPr>
        <w:rPr>
          <w:rFonts w:cstheme="minorHAnsi"/>
        </w:rPr>
      </w:pP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PowerShell</w:t>
      </w:r>
      <w:proofErr w:type="spellEnd"/>
      <w:r w:rsidRPr="003A18C4">
        <w:rPr>
          <w:rFonts w:cstheme="minorHAnsi"/>
        </w:rPr>
        <w:t>-Ausführung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zentral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protokolliert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Protokolle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überwacht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Ausführung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PowerShell</w:t>
      </w:r>
      <w:proofErr w:type="spellEnd"/>
      <w:r w:rsidRPr="003A18C4">
        <w:rPr>
          <w:rFonts w:cstheme="minorHAnsi"/>
        </w:rPr>
        <w:t>-Skripten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Befehl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"</w:t>
      </w:r>
      <w:r w:rsidRPr="003A18C4">
        <w:rPr>
          <w:rStyle w:val="Hervorhebung"/>
          <w:rFonts w:cstheme="minorHAnsi"/>
        </w:rPr>
        <w:t>Set-</w:t>
      </w:r>
      <w:proofErr w:type="spellStart"/>
      <w:r w:rsidRPr="003A18C4">
        <w:rPr>
          <w:rStyle w:val="Hervorhebung"/>
          <w:rFonts w:cstheme="minorHAnsi"/>
        </w:rPr>
        <w:t>ExecutionPolicy</w:t>
      </w:r>
      <w:proofErr w:type="spellEnd"/>
      <w:r>
        <w:rPr>
          <w:rStyle w:val="Hervorhebung"/>
          <w:rFonts w:cstheme="minorHAnsi"/>
        </w:rPr>
        <w:t xml:space="preserve"> </w:t>
      </w:r>
      <w:proofErr w:type="spellStart"/>
      <w:r w:rsidRPr="003A18C4">
        <w:rPr>
          <w:rStyle w:val="Hervorhebung"/>
          <w:rFonts w:cstheme="minorHAnsi"/>
        </w:rPr>
        <w:t>AllSigned</w:t>
      </w:r>
      <w:proofErr w:type="spellEnd"/>
      <w:r w:rsidRPr="003A18C4">
        <w:rPr>
          <w:rStyle w:val="Hervorhebung"/>
          <w:rFonts w:cstheme="minorHAnsi"/>
        </w:rPr>
        <w:t>"</w:t>
      </w:r>
      <w:r>
        <w:rPr>
          <w:rStyle w:val="Hervorhebung"/>
          <w:rFonts w:cstheme="minorHAnsi"/>
        </w:rPr>
        <w:t xml:space="preserve"> </w:t>
      </w:r>
      <w:r w:rsidRPr="003A18C4">
        <w:rPr>
          <w:rFonts w:cstheme="minorHAnsi"/>
        </w:rPr>
        <w:t>eingeschränkt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werden,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um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verhindern,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dass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unsignierte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Skripte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(versehentlich)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ausgeführt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Ältere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Windows</w:t>
      </w:r>
      <w:r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PowerShell</w:t>
      </w:r>
      <w:proofErr w:type="spellEnd"/>
      <w:r w:rsidRPr="003A18C4">
        <w:rPr>
          <w:rFonts w:cstheme="minorHAnsi"/>
        </w:rPr>
        <w:t>-Versionen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deaktivieren.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Einsatz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PowerShell</w:t>
      </w:r>
      <w:proofErr w:type="spellEnd"/>
      <w:r>
        <w:rPr>
          <w:rFonts w:cstheme="minorHAnsi"/>
        </w:rPr>
        <w:t xml:space="preserve"> </w:t>
      </w:r>
      <w:proofErr w:type="spellStart"/>
      <w:r w:rsidRPr="003A18C4">
        <w:rPr>
          <w:rFonts w:cstheme="minorHAnsi"/>
        </w:rPr>
        <w:t>Constrained</w:t>
      </w:r>
      <w:proofErr w:type="spellEnd"/>
      <w:r>
        <w:rPr>
          <w:rFonts w:cstheme="minorHAnsi"/>
        </w:rPr>
        <w:t xml:space="preserve"> </w:t>
      </w:r>
      <w:r w:rsidRPr="003A18C4">
        <w:rPr>
          <w:rFonts w:cstheme="minorHAnsi"/>
        </w:rPr>
        <w:t>Language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Mode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geprüft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>
        <w:rPr>
          <w:rFonts w:cstheme="minorHAnsi"/>
        </w:rPr>
        <w:t xml:space="preserve"> </w:t>
      </w:r>
    </w:p>
    <w:sectPr w:rsidR="00741DCF" w:rsidRPr="003A18C4" w:rsidSect="00224AA1">
      <w:pgSz w:w="11906" w:h="16838"/>
      <w:pgMar w:top="1417" w:right="141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F885A" w14:textId="77777777" w:rsidR="00F57FA5" w:rsidRDefault="00F57FA5" w:rsidP="00845F6F">
      <w:r>
        <w:separator/>
      </w:r>
    </w:p>
  </w:endnote>
  <w:endnote w:type="continuationSeparator" w:id="0">
    <w:p w14:paraId="20374DDB" w14:textId="77777777" w:rsidR="00F57FA5" w:rsidRDefault="00F57FA5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OT">
    <w:altName w:val="﷽﷽﷽﷽﷽﷽﷽﷽owLabelWhenChunkSizeGTE"/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673656"/>
      <w:docPartObj>
        <w:docPartGallery w:val="Page Numbers (Bottom of Page)"/>
        <w:docPartUnique/>
      </w:docPartObj>
    </w:sdtPr>
    <w:sdtEndPr/>
    <w:sdtContent>
      <w:sdt>
        <w:sdtPr>
          <w:id w:val="-564487554"/>
          <w:docPartObj>
            <w:docPartGallery w:val="Page Numbers (Bottom of Page)"/>
            <w:docPartUnique/>
          </w:docPartObj>
        </w:sdtPr>
        <w:sdtEndPr/>
        <w:sdtContent>
          <w:p w14:paraId="3C1F0B3B" w14:textId="29470140" w:rsidR="004C1597" w:rsidRPr="00CD200D" w:rsidRDefault="00467029" w:rsidP="00845F6F">
            <w:pPr>
              <w:pStyle w:val="Fuzeile"/>
            </w:pPr>
            <w:r>
              <w:t>Sicherheitsrichtlinie</w:t>
            </w:r>
            <w:r w:rsidR="004C1597" w:rsidRPr="00CD200D">
              <w:tab/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3A18C4">
              <w:rPr>
                <w:color w:val="FF0000"/>
                <w:sz w:val="32"/>
                <w:szCs w:val="32"/>
              </w:rPr>
              <w:t xml:space="preserve"> </w:t>
            </w:r>
            <w:r w:rsidR="00CD200D" w:rsidRPr="00CD200D">
              <w:rPr>
                <w:color w:val="FF0000"/>
                <w:sz w:val="32"/>
                <w:szCs w:val="32"/>
              </w:rPr>
              <w:t>intern</w:t>
            </w:r>
            <w:r w:rsidR="003A18C4">
              <w:rPr>
                <w:color w:val="FF0000"/>
                <w:sz w:val="32"/>
                <w:szCs w:val="32"/>
              </w:rPr>
              <w:t xml:space="preserve"> </w:t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C1597" w:rsidRPr="00CD200D">
              <w:tab/>
              <w:t>Seite</w:t>
            </w:r>
            <w:r w:rsidR="003A18C4">
              <w:t xml:space="preserve"> 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begin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separate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t>II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B745E" w14:textId="77777777" w:rsidR="00F57FA5" w:rsidRDefault="00F57FA5" w:rsidP="00845F6F">
      <w:r>
        <w:separator/>
      </w:r>
    </w:p>
  </w:footnote>
  <w:footnote w:type="continuationSeparator" w:id="0">
    <w:p w14:paraId="13E32211" w14:textId="77777777" w:rsidR="00F57FA5" w:rsidRDefault="00F57FA5" w:rsidP="0084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37E"/>
    <w:multiLevelType w:val="multilevel"/>
    <w:tmpl w:val="A81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D7C9E"/>
    <w:multiLevelType w:val="multilevel"/>
    <w:tmpl w:val="1768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A4ADD"/>
    <w:multiLevelType w:val="multilevel"/>
    <w:tmpl w:val="99AA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E5DC7"/>
    <w:multiLevelType w:val="multilevel"/>
    <w:tmpl w:val="E0E4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51D01"/>
    <w:multiLevelType w:val="multilevel"/>
    <w:tmpl w:val="C562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F249E"/>
    <w:multiLevelType w:val="multilevel"/>
    <w:tmpl w:val="E2BA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80082"/>
    <w:multiLevelType w:val="multilevel"/>
    <w:tmpl w:val="4DDA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FB68D0"/>
    <w:multiLevelType w:val="multilevel"/>
    <w:tmpl w:val="84CE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654E65"/>
    <w:multiLevelType w:val="multilevel"/>
    <w:tmpl w:val="7012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0959F3"/>
    <w:multiLevelType w:val="multilevel"/>
    <w:tmpl w:val="0CBE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F943A4"/>
    <w:multiLevelType w:val="multilevel"/>
    <w:tmpl w:val="5CB2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7148FA"/>
    <w:multiLevelType w:val="multilevel"/>
    <w:tmpl w:val="B2E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A836EF"/>
    <w:multiLevelType w:val="multilevel"/>
    <w:tmpl w:val="6888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BD68A3"/>
    <w:multiLevelType w:val="multilevel"/>
    <w:tmpl w:val="2B6A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AF277A"/>
    <w:multiLevelType w:val="multilevel"/>
    <w:tmpl w:val="3A04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0A4232"/>
    <w:multiLevelType w:val="multilevel"/>
    <w:tmpl w:val="7C6C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67469C"/>
    <w:multiLevelType w:val="multilevel"/>
    <w:tmpl w:val="0736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1563A3"/>
    <w:multiLevelType w:val="multilevel"/>
    <w:tmpl w:val="5B6A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144FDD"/>
    <w:multiLevelType w:val="multilevel"/>
    <w:tmpl w:val="1DE6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2F4F24"/>
    <w:multiLevelType w:val="multilevel"/>
    <w:tmpl w:val="C7BA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C96ADB"/>
    <w:multiLevelType w:val="multilevel"/>
    <w:tmpl w:val="32CA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6B1962"/>
    <w:multiLevelType w:val="multilevel"/>
    <w:tmpl w:val="F0C4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2D2FF0"/>
    <w:multiLevelType w:val="multilevel"/>
    <w:tmpl w:val="A4E2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08269A"/>
    <w:multiLevelType w:val="multilevel"/>
    <w:tmpl w:val="36E4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0D672B"/>
    <w:multiLevelType w:val="multilevel"/>
    <w:tmpl w:val="3606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0268DD"/>
    <w:multiLevelType w:val="multilevel"/>
    <w:tmpl w:val="75D4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A52FBB"/>
    <w:multiLevelType w:val="multilevel"/>
    <w:tmpl w:val="BD7E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F4426B"/>
    <w:multiLevelType w:val="multilevel"/>
    <w:tmpl w:val="74BE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0"/>
  </w:num>
  <w:num w:numId="5">
    <w:abstractNumId w:val="7"/>
  </w:num>
  <w:num w:numId="6">
    <w:abstractNumId w:val="6"/>
  </w:num>
  <w:num w:numId="7">
    <w:abstractNumId w:val="13"/>
  </w:num>
  <w:num w:numId="8">
    <w:abstractNumId w:val="1"/>
  </w:num>
  <w:num w:numId="9">
    <w:abstractNumId w:val="3"/>
  </w:num>
  <w:num w:numId="10">
    <w:abstractNumId w:val="19"/>
  </w:num>
  <w:num w:numId="11">
    <w:abstractNumId w:val="14"/>
  </w:num>
  <w:num w:numId="12">
    <w:abstractNumId w:val="12"/>
  </w:num>
  <w:num w:numId="13">
    <w:abstractNumId w:val="26"/>
  </w:num>
  <w:num w:numId="14">
    <w:abstractNumId w:val="22"/>
  </w:num>
  <w:num w:numId="15">
    <w:abstractNumId w:val="8"/>
  </w:num>
  <w:num w:numId="16">
    <w:abstractNumId w:val="4"/>
  </w:num>
  <w:num w:numId="17">
    <w:abstractNumId w:val="24"/>
  </w:num>
  <w:num w:numId="18">
    <w:abstractNumId w:val="17"/>
  </w:num>
  <w:num w:numId="19">
    <w:abstractNumId w:val="2"/>
  </w:num>
  <w:num w:numId="20">
    <w:abstractNumId w:val="27"/>
  </w:num>
  <w:num w:numId="21">
    <w:abstractNumId w:val="9"/>
  </w:num>
  <w:num w:numId="22">
    <w:abstractNumId w:val="15"/>
  </w:num>
  <w:num w:numId="23">
    <w:abstractNumId w:val="23"/>
  </w:num>
  <w:num w:numId="24">
    <w:abstractNumId w:val="5"/>
  </w:num>
  <w:num w:numId="25">
    <w:abstractNumId w:val="16"/>
  </w:num>
  <w:num w:numId="26">
    <w:abstractNumId w:val="21"/>
  </w:num>
  <w:num w:numId="27">
    <w:abstractNumId w:val="10"/>
  </w:num>
  <w:num w:numId="28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20AE0"/>
    <w:rsid w:val="00043019"/>
    <w:rsid w:val="00064BED"/>
    <w:rsid w:val="00073347"/>
    <w:rsid w:val="00073B67"/>
    <w:rsid w:val="00092792"/>
    <w:rsid w:val="000B39FD"/>
    <w:rsid w:val="000C3193"/>
    <w:rsid w:val="000C61F9"/>
    <w:rsid w:val="000F54B1"/>
    <w:rsid w:val="000F7BCB"/>
    <w:rsid w:val="00106894"/>
    <w:rsid w:val="00170895"/>
    <w:rsid w:val="0018367C"/>
    <w:rsid w:val="001B757E"/>
    <w:rsid w:val="001C7B24"/>
    <w:rsid w:val="001D44A3"/>
    <w:rsid w:val="001D7047"/>
    <w:rsid w:val="001E7FC2"/>
    <w:rsid w:val="001F0A94"/>
    <w:rsid w:val="00213802"/>
    <w:rsid w:val="002162BF"/>
    <w:rsid w:val="00223300"/>
    <w:rsid w:val="00224AA1"/>
    <w:rsid w:val="002278FA"/>
    <w:rsid w:val="00227B82"/>
    <w:rsid w:val="0023049E"/>
    <w:rsid w:val="002329CB"/>
    <w:rsid w:val="00232C28"/>
    <w:rsid w:val="00237ECF"/>
    <w:rsid w:val="00260B8E"/>
    <w:rsid w:val="0026341E"/>
    <w:rsid w:val="00266A02"/>
    <w:rsid w:val="002B2257"/>
    <w:rsid w:val="002C14F3"/>
    <w:rsid w:val="00326D15"/>
    <w:rsid w:val="00356AFE"/>
    <w:rsid w:val="00364C34"/>
    <w:rsid w:val="003741C3"/>
    <w:rsid w:val="003811B8"/>
    <w:rsid w:val="00385015"/>
    <w:rsid w:val="003908C1"/>
    <w:rsid w:val="003A18C4"/>
    <w:rsid w:val="003C42C9"/>
    <w:rsid w:val="003C658C"/>
    <w:rsid w:val="003D135E"/>
    <w:rsid w:val="00405075"/>
    <w:rsid w:val="0042704A"/>
    <w:rsid w:val="00451255"/>
    <w:rsid w:val="0045417B"/>
    <w:rsid w:val="00467029"/>
    <w:rsid w:val="00471961"/>
    <w:rsid w:val="004862BB"/>
    <w:rsid w:val="00487E8F"/>
    <w:rsid w:val="00496FF8"/>
    <w:rsid w:val="004A042D"/>
    <w:rsid w:val="004B168A"/>
    <w:rsid w:val="004B6255"/>
    <w:rsid w:val="004C0622"/>
    <w:rsid w:val="004C1597"/>
    <w:rsid w:val="004E2FB9"/>
    <w:rsid w:val="004F2C7A"/>
    <w:rsid w:val="004F6505"/>
    <w:rsid w:val="00512A54"/>
    <w:rsid w:val="00517291"/>
    <w:rsid w:val="00524AC3"/>
    <w:rsid w:val="00534E96"/>
    <w:rsid w:val="00566C8F"/>
    <w:rsid w:val="00581075"/>
    <w:rsid w:val="00582924"/>
    <w:rsid w:val="005908F9"/>
    <w:rsid w:val="005A70D1"/>
    <w:rsid w:val="005B1245"/>
    <w:rsid w:val="005B18DE"/>
    <w:rsid w:val="005B3C5F"/>
    <w:rsid w:val="00631DA3"/>
    <w:rsid w:val="00636353"/>
    <w:rsid w:val="00642B84"/>
    <w:rsid w:val="00650567"/>
    <w:rsid w:val="00652505"/>
    <w:rsid w:val="006746BD"/>
    <w:rsid w:val="0067705F"/>
    <w:rsid w:val="00687B36"/>
    <w:rsid w:val="00687D0B"/>
    <w:rsid w:val="00692D88"/>
    <w:rsid w:val="006B0BDE"/>
    <w:rsid w:val="006B7684"/>
    <w:rsid w:val="006D46E2"/>
    <w:rsid w:val="006E0685"/>
    <w:rsid w:val="006E1B10"/>
    <w:rsid w:val="006F2711"/>
    <w:rsid w:val="007145C9"/>
    <w:rsid w:val="0073083A"/>
    <w:rsid w:val="00731E9D"/>
    <w:rsid w:val="007370C8"/>
    <w:rsid w:val="00741DCF"/>
    <w:rsid w:val="00763D26"/>
    <w:rsid w:val="007765B4"/>
    <w:rsid w:val="00781113"/>
    <w:rsid w:val="007A17AE"/>
    <w:rsid w:val="007A7A49"/>
    <w:rsid w:val="007D28DD"/>
    <w:rsid w:val="007E60CA"/>
    <w:rsid w:val="007F2B16"/>
    <w:rsid w:val="00817DA5"/>
    <w:rsid w:val="00837D75"/>
    <w:rsid w:val="00845F6F"/>
    <w:rsid w:val="008748E3"/>
    <w:rsid w:val="00892FD7"/>
    <w:rsid w:val="008B3B8A"/>
    <w:rsid w:val="008B638B"/>
    <w:rsid w:val="008F310B"/>
    <w:rsid w:val="00900384"/>
    <w:rsid w:val="0091283B"/>
    <w:rsid w:val="00935193"/>
    <w:rsid w:val="00952E1D"/>
    <w:rsid w:val="00964E12"/>
    <w:rsid w:val="009745AA"/>
    <w:rsid w:val="00982590"/>
    <w:rsid w:val="009A45D0"/>
    <w:rsid w:val="009B18F9"/>
    <w:rsid w:val="009B4681"/>
    <w:rsid w:val="009B6585"/>
    <w:rsid w:val="009B6C77"/>
    <w:rsid w:val="009D5026"/>
    <w:rsid w:val="00A00D4E"/>
    <w:rsid w:val="00A176CD"/>
    <w:rsid w:val="00A419E5"/>
    <w:rsid w:val="00A57375"/>
    <w:rsid w:val="00A625F0"/>
    <w:rsid w:val="00A81264"/>
    <w:rsid w:val="00A85F0E"/>
    <w:rsid w:val="00A906BB"/>
    <w:rsid w:val="00A9544D"/>
    <w:rsid w:val="00AC25F0"/>
    <w:rsid w:val="00B00FC6"/>
    <w:rsid w:val="00B06A25"/>
    <w:rsid w:val="00B2000A"/>
    <w:rsid w:val="00B3260C"/>
    <w:rsid w:val="00B450AD"/>
    <w:rsid w:val="00B5522F"/>
    <w:rsid w:val="00B56496"/>
    <w:rsid w:val="00B90649"/>
    <w:rsid w:val="00B916D9"/>
    <w:rsid w:val="00B94BD1"/>
    <w:rsid w:val="00BB1DFD"/>
    <w:rsid w:val="00BF0504"/>
    <w:rsid w:val="00C07306"/>
    <w:rsid w:val="00C20592"/>
    <w:rsid w:val="00C552E8"/>
    <w:rsid w:val="00C849B8"/>
    <w:rsid w:val="00C950BB"/>
    <w:rsid w:val="00CA0E7B"/>
    <w:rsid w:val="00CA2CF4"/>
    <w:rsid w:val="00CC238C"/>
    <w:rsid w:val="00CD200D"/>
    <w:rsid w:val="00D01885"/>
    <w:rsid w:val="00D44FCA"/>
    <w:rsid w:val="00D4729C"/>
    <w:rsid w:val="00D53E29"/>
    <w:rsid w:val="00D67A26"/>
    <w:rsid w:val="00D973F7"/>
    <w:rsid w:val="00DA43BC"/>
    <w:rsid w:val="00DC422F"/>
    <w:rsid w:val="00DD59BE"/>
    <w:rsid w:val="00DE0A0B"/>
    <w:rsid w:val="00DE2F9E"/>
    <w:rsid w:val="00DF05A8"/>
    <w:rsid w:val="00E0634D"/>
    <w:rsid w:val="00E413B8"/>
    <w:rsid w:val="00E42A14"/>
    <w:rsid w:val="00E47662"/>
    <w:rsid w:val="00E572F3"/>
    <w:rsid w:val="00E66380"/>
    <w:rsid w:val="00E74647"/>
    <w:rsid w:val="00E841E1"/>
    <w:rsid w:val="00E8487D"/>
    <w:rsid w:val="00E90E93"/>
    <w:rsid w:val="00EA0BE4"/>
    <w:rsid w:val="00EA2997"/>
    <w:rsid w:val="00EA7053"/>
    <w:rsid w:val="00EB5639"/>
    <w:rsid w:val="00EC3C49"/>
    <w:rsid w:val="00EC61B2"/>
    <w:rsid w:val="00ED761D"/>
    <w:rsid w:val="00EF2F62"/>
    <w:rsid w:val="00F00AA5"/>
    <w:rsid w:val="00F018CC"/>
    <w:rsid w:val="00F256FD"/>
    <w:rsid w:val="00F56D56"/>
    <w:rsid w:val="00F57FA5"/>
    <w:rsid w:val="00F674F8"/>
    <w:rsid w:val="00F765DE"/>
    <w:rsid w:val="00F87190"/>
    <w:rsid w:val="00F96D43"/>
    <w:rsid w:val="00FA5612"/>
    <w:rsid w:val="00FB02E2"/>
    <w:rsid w:val="00FD4530"/>
    <w:rsid w:val="00FE54F3"/>
    <w:rsid w:val="00FF18DF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F2B16"/>
    <w:pPr>
      <w:spacing w:before="100" w:beforeAutospacing="1" w:after="100" w:afterAutospacing="1"/>
      <w:outlineLvl w:val="0"/>
    </w:pPr>
    <w:rPr>
      <w:rFonts w:eastAsia="Times New Roman" w:cstheme="minorHAnsi"/>
      <w:b/>
      <w:bCs/>
      <w:kern w:val="36"/>
      <w:sz w:val="36"/>
      <w:szCs w:val="36"/>
    </w:rPr>
  </w:style>
  <w:style w:type="paragraph" w:styleId="berschrift2">
    <w:name w:val="heading 2"/>
    <w:basedOn w:val="Standard"/>
    <w:link w:val="berschrift2Zchn"/>
    <w:uiPriority w:val="9"/>
    <w:qFormat/>
    <w:rsid w:val="00EA7053"/>
    <w:pPr>
      <w:spacing w:before="100" w:beforeAutospacing="1" w:after="100" w:afterAutospacing="1"/>
      <w:outlineLvl w:val="1"/>
    </w:pPr>
    <w:rPr>
      <w:rFonts w:eastAsia="Times New Roman" w:cstheme="minorHAnsi"/>
      <w:b/>
      <w:bCs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3A18C4"/>
    <w:pPr>
      <w:spacing w:before="100" w:beforeAutospacing="1" w:after="100" w:afterAutospacing="1"/>
      <w:outlineLvl w:val="2"/>
    </w:pPr>
    <w:rPr>
      <w:rFonts w:eastAsia="Times New Roman" w:cstheme="minorHAnsi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A18C4"/>
    <w:pPr>
      <w:keepNext/>
      <w:keepLines/>
      <w:spacing w:before="40" w:after="0"/>
      <w:outlineLvl w:val="3"/>
    </w:pPr>
    <w:rPr>
      <w:rFonts w:eastAsia="Times New Roman" w:cstheme="minorHAnsi"/>
      <w:i/>
      <w:i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F2B16"/>
    <w:rPr>
      <w:rFonts w:asciiTheme="minorHAnsi" w:hAnsiTheme="minorHAnsi" w:cstheme="minorHAnsi"/>
      <w:b/>
      <w:bCs/>
      <w:kern w:val="36"/>
      <w:sz w:val="36"/>
      <w:szCs w:val="3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7053"/>
    <w:rPr>
      <w:rFonts w:asciiTheme="minorHAnsi" w:hAnsiTheme="minorHAnsi" w:cstheme="minorHAns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18C4"/>
    <w:rPr>
      <w:rFonts w:asciiTheme="minorHAnsi" w:hAnsiTheme="minorHAnsi" w:cstheme="minorHAns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6B0BDE"/>
    <w:pPr>
      <w:keepNext/>
      <w:keepLines/>
      <w:outlineLvl w:val="0"/>
    </w:pPr>
    <w:rPr>
      <w:rFonts w:cstheme="minorHAnsi"/>
      <w:b/>
      <w:bCs/>
      <w:sz w:val="32"/>
      <w:szCs w:val="22"/>
    </w:rPr>
  </w:style>
  <w:style w:type="paragraph" w:customStyle="1" w:styleId="TabellenInhalt">
    <w:name w:val="TabellenInhalt"/>
    <w:basedOn w:val="Standard"/>
    <w:qFormat/>
    <w:rsid w:val="006B0BDE"/>
    <w:rPr>
      <w:rFonts w:cstheme="minorHAnsi"/>
      <w:sz w:val="18"/>
      <w:szCs w:val="18"/>
    </w:rPr>
  </w:style>
  <w:style w:type="paragraph" w:customStyle="1" w:styleId="Tabellenkopf">
    <w:name w:val="Tabellenkopf"/>
    <w:basedOn w:val="TabellenInhalt"/>
    <w:qFormat/>
    <w:rsid w:val="006B0BD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C1597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845F6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3A18C4"/>
    <w:rPr>
      <w:rFonts w:asciiTheme="minorHAnsi" w:hAnsiTheme="minorHAnsi" w:cstheme="minorHAnsi"/>
      <w:i/>
      <w:iCs/>
      <w:sz w:val="24"/>
      <w:szCs w:val="24"/>
    </w:rPr>
  </w:style>
  <w:style w:type="character" w:customStyle="1" w:styleId="tocoutline">
    <w:name w:val="tocoutline"/>
    <w:basedOn w:val="Absatz-Standardschriftart"/>
    <w:rsid w:val="00652505"/>
  </w:style>
  <w:style w:type="character" w:customStyle="1" w:styleId="confluence-embedded-file-wrapper">
    <w:name w:val="confluence-embedded-file-wrapper"/>
    <w:basedOn w:val="Absatz-Standardschriftart"/>
    <w:rsid w:val="004E2FB9"/>
  </w:style>
  <w:style w:type="character" w:styleId="Fett">
    <w:name w:val="Strong"/>
    <w:basedOn w:val="Absatz-Standardschriftart"/>
    <w:uiPriority w:val="22"/>
    <w:qFormat/>
    <w:rsid w:val="004E2FB9"/>
    <w:rPr>
      <w:b/>
      <w:bCs/>
    </w:rPr>
  </w:style>
  <w:style w:type="paragraph" w:customStyle="1" w:styleId="Tabelleninhalt0">
    <w:name w:val="Tabelleninhalt"/>
    <w:basedOn w:val="Standard"/>
    <w:qFormat/>
    <w:rsid w:val="004E2FB9"/>
    <w:pPr>
      <w:spacing w:before="0" w:after="0"/>
    </w:pPr>
    <w:rPr>
      <w:rFonts w:ascii="Times New Roman" w:eastAsia="Times New Roman" w:hAnsi="Times New Roman"/>
      <w:sz w:val="18"/>
    </w:rPr>
  </w:style>
  <w:style w:type="character" w:customStyle="1" w:styleId="inline-comment-marker">
    <w:name w:val="inline-comment-marker"/>
    <w:basedOn w:val="Absatz-Standardschriftart"/>
    <w:rsid w:val="00A00D4E"/>
  </w:style>
  <w:style w:type="character" w:styleId="Hervorhebung">
    <w:name w:val="Emphasis"/>
    <w:basedOn w:val="Absatz-Standardschriftart"/>
    <w:uiPriority w:val="20"/>
    <w:qFormat/>
    <w:rsid w:val="003A18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7449</Words>
  <Characters>57738</Characters>
  <Application>Microsoft Office Word</Application>
  <DocSecurity>0</DocSecurity>
  <Lines>1255</Lines>
  <Paragraphs>658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Sicherheitsrichtlinie "Windows Server"</vt:lpstr>
    </vt:vector>
  </TitlesOfParts>
  <Manager/>
  <Company/>
  <LinksUpToDate>false</LinksUpToDate>
  <CharactersWithSpaces>64529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Sicherheitsrichtlinie "Windows Server"</dc:title>
  <dc:subject/>
  <dc:creator>Jens Mahnke</dc:creator>
  <cp:keywords/>
  <dc:description/>
  <cp:lastModifiedBy>Jens Mahnke</cp:lastModifiedBy>
  <cp:revision>3</cp:revision>
  <cp:lastPrinted>2021-08-15T06:59:00Z</cp:lastPrinted>
  <dcterms:created xsi:type="dcterms:W3CDTF">2021-08-22T08:14:00Z</dcterms:created>
  <dcterms:modified xsi:type="dcterms:W3CDTF">2021-08-22T08:46:00Z</dcterms:modified>
  <cp:category/>
</cp:coreProperties>
</file>